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A60" w:rsidRDefault="00034A60" w:rsidP="00F73781">
      <w:pPr>
        <w:bidi/>
        <w:spacing w:after="0" w:line="264" w:lineRule="auto"/>
        <w:ind w:firstLine="565"/>
        <w:jc w:val="right"/>
        <w:rPr>
          <w:rFonts w:ascii="Arial" w:hAnsi="Arial" w:cs="Simplified Arabic"/>
          <w:sz w:val="28"/>
          <w:szCs w:val="28"/>
          <w:rtl/>
        </w:rPr>
      </w:pPr>
    </w:p>
    <w:p w:rsidR="00034A60" w:rsidRPr="00F73781" w:rsidRDefault="00034A60" w:rsidP="003B1B5F">
      <w:pPr>
        <w:bidi/>
        <w:spacing w:after="0" w:line="264" w:lineRule="auto"/>
        <w:ind w:firstLine="565"/>
        <w:jc w:val="right"/>
        <w:rPr>
          <w:rFonts w:ascii="Arial" w:hAnsi="Arial" w:cs="Simplified Arabic"/>
          <w:sz w:val="28"/>
          <w:szCs w:val="28"/>
        </w:rPr>
      </w:pPr>
      <w:r w:rsidRPr="00F73781">
        <w:rPr>
          <w:rFonts w:ascii="Arial" w:hAnsi="Arial" w:cs="Simplified Arabic"/>
          <w:sz w:val="28"/>
          <w:szCs w:val="28"/>
          <w:rtl/>
        </w:rPr>
        <w:t>تحليل البنية السكنية للسكن العشوائي في محافظة المثنى لعام</w:t>
      </w:r>
      <w:r w:rsidRPr="00F73781">
        <w:rPr>
          <w:rFonts w:ascii="Arial" w:hAnsi="Arial" w:cs="Simplified Arabic"/>
          <w:sz w:val="28"/>
          <w:szCs w:val="28"/>
        </w:rPr>
        <w:t>2011</w:t>
      </w:r>
    </w:p>
    <w:p w:rsidR="00034A60" w:rsidRPr="00F73781" w:rsidRDefault="00034A60" w:rsidP="00F73781">
      <w:pPr>
        <w:spacing w:after="0" w:line="264" w:lineRule="auto"/>
        <w:jc w:val="both"/>
        <w:rPr>
          <w:rFonts w:ascii="Arial" w:hAnsi="Arial" w:cs="Simplified Arabic"/>
          <w:sz w:val="28"/>
          <w:szCs w:val="28"/>
          <w:rtl/>
          <w:lang w:bidi="ar-IQ"/>
        </w:rPr>
      </w:pPr>
      <w:r w:rsidRPr="00F73781">
        <w:rPr>
          <w:rFonts w:ascii="Arial" w:hAnsi="Arial" w:cs="Simplified Arabic"/>
          <w:sz w:val="28"/>
          <w:szCs w:val="28"/>
          <w:rtl/>
          <w:lang w:bidi="ar-IQ"/>
        </w:rPr>
        <w:t xml:space="preserve">أ.م.د مسلم كاظم حميد / جامعة واسط / كلية التربية / قسم الجغرافية </w:t>
      </w:r>
    </w:p>
    <w:p w:rsidR="00034A60" w:rsidRPr="00F73781" w:rsidRDefault="00034A60" w:rsidP="00F24F51">
      <w:pPr>
        <w:spacing w:after="0" w:line="264" w:lineRule="auto"/>
        <w:jc w:val="both"/>
        <w:rPr>
          <w:rFonts w:ascii="Arial" w:hAnsi="Arial" w:cs="Simplified Arabic"/>
          <w:sz w:val="28"/>
          <w:szCs w:val="28"/>
          <w:rtl/>
          <w:lang w:bidi="ar-IQ"/>
        </w:rPr>
      </w:pPr>
      <w:r w:rsidRPr="00F73781">
        <w:rPr>
          <w:rFonts w:ascii="Arial" w:hAnsi="Arial" w:cs="Simplified Arabic"/>
          <w:sz w:val="28"/>
          <w:szCs w:val="28"/>
          <w:rtl/>
          <w:lang w:bidi="ar-IQ"/>
        </w:rPr>
        <w:t>طالب ماجس</w:t>
      </w:r>
      <w:r>
        <w:rPr>
          <w:rFonts w:ascii="Arial" w:hAnsi="Arial" w:cs="Simplified Arabic"/>
          <w:sz w:val="28"/>
          <w:szCs w:val="28"/>
          <w:rtl/>
          <w:lang w:bidi="ar-IQ"/>
        </w:rPr>
        <w:t>ت</w:t>
      </w:r>
      <w:r w:rsidRPr="00F73781">
        <w:rPr>
          <w:rFonts w:ascii="Arial" w:hAnsi="Arial" w:cs="Simplified Arabic"/>
          <w:sz w:val="28"/>
          <w:szCs w:val="28"/>
          <w:rtl/>
          <w:lang w:bidi="ar-IQ"/>
        </w:rPr>
        <w:t>ير</w:t>
      </w:r>
      <w:r>
        <w:rPr>
          <w:rFonts w:ascii="Arial" w:hAnsi="Arial" w:cs="Simplified Arabic"/>
          <w:sz w:val="28"/>
          <w:szCs w:val="28"/>
          <w:rtl/>
          <w:lang w:bidi="ar-IQ"/>
        </w:rPr>
        <w:t>/</w:t>
      </w:r>
      <w:r w:rsidRPr="00F73781">
        <w:rPr>
          <w:rFonts w:ascii="Arial" w:hAnsi="Arial" w:cs="Simplified Arabic"/>
          <w:sz w:val="28"/>
          <w:szCs w:val="28"/>
          <w:rtl/>
          <w:lang w:bidi="ar-IQ"/>
        </w:rPr>
        <w:t xml:space="preserve"> سالم هادي مهدي / جامعة واسط / كلية </w:t>
      </w:r>
      <w:r>
        <w:rPr>
          <w:rFonts w:ascii="Arial" w:hAnsi="Arial" w:cs="Simplified Arabic"/>
          <w:sz w:val="28"/>
          <w:szCs w:val="28"/>
          <w:rtl/>
          <w:lang w:bidi="ar-IQ"/>
        </w:rPr>
        <w:t>التربية</w:t>
      </w:r>
      <w:r w:rsidRPr="00F73781">
        <w:rPr>
          <w:rFonts w:ascii="Arial" w:hAnsi="Arial" w:cs="Simplified Arabic"/>
          <w:sz w:val="28"/>
          <w:szCs w:val="28"/>
          <w:rtl/>
          <w:lang w:bidi="ar-IQ"/>
        </w:rPr>
        <w:t xml:space="preserve"> / قسم الجغرافية </w:t>
      </w:r>
    </w:p>
    <w:p w:rsidR="00034A60" w:rsidRPr="00F73781" w:rsidRDefault="00034A60" w:rsidP="00D16683">
      <w:pPr>
        <w:bidi/>
        <w:spacing w:after="0" w:line="264" w:lineRule="auto"/>
        <w:ind w:right="550"/>
        <w:jc w:val="both"/>
        <w:rPr>
          <w:rFonts w:ascii="Arial" w:hAnsi="Arial" w:cs="Simplified Arabic"/>
          <w:sz w:val="28"/>
          <w:szCs w:val="28"/>
          <w:u w:val="single"/>
          <w:rtl/>
          <w:lang w:bidi="ar-IQ"/>
        </w:rPr>
      </w:pPr>
      <w:r w:rsidRPr="00F73781">
        <w:rPr>
          <w:rFonts w:ascii="Arial" w:hAnsi="Arial" w:cs="Simplified Arabic"/>
          <w:sz w:val="28"/>
          <w:szCs w:val="28"/>
          <w:u w:val="single"/>
          <w:rtl/>
        </w:rPr>
        <w:t>المقدمة:</w:t>
      </w:r>
    </w:p>
    <w:p w:rsidR="00034A60" w:rsidRPr="00F73781" w:rsidRDefault="00034A60" w:rsidP="00D16683">
      <w:pPr>
        <w:bidi/>
        <w:spacing w:after="0" w:line="264" w:lineRule="auto"/>
        <w:ind w:firstLine="565"/>
        <w:jc w:val="both"/>
        <w:rPr>
          <w:rFonts w:ascii="Arial" w:hAnsi="Arial" w:cs="Simplified Arabic"/>
          <w:sz w:val="28"/>
          <w:szCs w:val="28"/>
          <w:rtl/>
        </w:rPr>
      </w:pPr>
      <w:r w:rsidRPr="00F73781">
        <w:rPr>
          <w:rFonts w:ascii="Arial" w:hAnsi="Arial" w:cs="Simplified Arabic"/>
          <w:sz w:val="28"/>
          <w:szCs w:val="28"/>
          <w:rtl/>
        </w:rPr>
        <w:t xml:space="preserve"> تعد مش</w:t>
      </w:r>
      <w:r w:rsidRPr="00F73781">
        <w:rPr>
          <w:rFonts w:ascii="Arial" w:hAnsi="Arial" w:cs="Simplified Arabic"/>
          <w:sz w:val="28"/>
          <w:szCs w:val="28"/>
          <w:rtl/>
          <w:lang w:bidi="ar-IQ"/>
        </w:rPr>
        <w:t>كلة</w:t>
      </w:r>
      <w:r w:rsidRPr="00F73781">
        <w:rPr>
          <w:rFonts w:ascii="Arial" w:hAnsi="Arial" w:cs="Simplified Arabic"/>
          <w:sz w:val="28"/>
          <w:szCs w:val="28"/>
          <w:rtl/>
        </w:rPr>
        <w:t xml:space="preserve"> السكن العشوائي من المشكلات الكبيرة، والمعاصرة التي تعاني منها الكثير من الدول النامية فضلا عن البعض من الدول المتقدمة . وأن اختلفت في أبعادها، و</w:t>
      </w:r>
      <w:r w:rsidRPr="00F73781">
        <w:rPr>
          <w:rFonts w:ascii="Arial" w:hAnsi="Arial" w:cs="Simplified Arabic"/>
          <w:sz w:val="28"/>
          <w:szCs w:val="28"/>
          <w:rtl/>
          <w:lang w:bidi="ar-IQ"/>
        </w:rPr>
        <w:t xml:space="preserve">حدتها </w:t>
      </w:r>
      <w:r w:rsidRPr="00F73781">
        <w:rPr>
          <w:rFonts w:ascii="Arial" w:hAnsi="Arial" w:cs="Simplified Arabic"/>
          <w:sz w:val="28"/>
          <w:szCs w:val="28"/>
          <w:rtl/>
        </w:rPr>
        <w:t>. ونظرً</w:t>
      </w:r>
      <w:r w:rsidRPr="00F73781">
        <w:rPr>
          <w:rFonts w:ascii="Arial" w:hAnsi="Arial" w:cs="Simplified Arabic"/>
          <w:sz w:val="28"/>
          <w:szCs w:val="28"/>
          <w:rtl/>
          <w:lang w:bidi="ar-IQ"/>
        </w:rPr>
        <w:t xml:space="preserve">ا </w:t>
      </w:r>
      <w:r w:rsidRPr="00F73781">
        <w:rPr>
          <w:rFonts w:ascii="Arial" w:hAnsi="Arial" w:cs="Simplified Arabic"/>
          <w:sz w:val="28"/>
          <w:szCs w:val="28"/>
          <w:rtl/>
        </w:rPr>
        <w:t>لظهور وتعاظم هذه المشكلة في العراق خاصة، في المدة التي تلت أحداث عام 2003م، لذا بات من الضروري دراستها ومواجهتها بصورة شاملة والحد من آثارها السلبية ومن ثم القضاء عليها بشكل نهائي مستقبلا.</w:t>
      </w:r>
    </w:p>
    <w:p w:rsidR="00034A60" w:rsidRPr="00F73781" w:rsidRDefault="00034A60" w:rsidP="00D16683">
      <w:pPr>
        <w:bidi/>
        <w:spacing w:after="0" w:line="264" w:lineRule="auto"/>
        <w:ind w:firstLine="565"/>
        <w:jc w:val="both"/>
        <w:rPr>
          <w:rFonts w:ascii="Arial" w:hAnsi="Arial" w:cs="Simplified Arabic"/>
          <w:sz w:val="28"/>
          <w:szCs w:val="28"/>
          <w:u w:val="single"/>
          <w:rtl/>
        </w:rPr>
      </w:pPr>
      <w:r w:rsidRPr="00F73781">
        <w:rPr>
          <w:rFonts w:ascii="Arial" w:hAnsi="Arial" w:cs="Simplified Arabic"/>
          <w:sz w:val="28"/>
          <w:szCs w:val="28"/>
          <w:rtl/>
        </w:rPr>
        <w:t xml:space="preserve">واجهت </w:t>
      </w:r>
      <w:r w:rsidRPr="00F73781">
        <w:rPr>
          <w:rFonts w:ascii="Arial" w:hAnsi="Arial" w:cs="Simplified Arabic"/>
          <w:sz w:val="28"/>
          <w:szCs w:val="28"/>
          <w:rtl/>
          <w:lang w:bidi="ar-IQ"/>
        </w:rPr>
        <w:t>محافظة المثنى</w:t>
      </w:r>
      <w:r w:rsidRPr="00F73781">
        <w:rPr>
          <w:rFonts w:ascii="Arial" w:hAnsi="Arial" w:cs="Simplified Arabic"/>
          <w:sz w:val="28"/>
          <w:szCs w:val="28"/>
          <w:rtl/>
        </w:rPr>
        <w:t xml:space="preserve"> هذه المشكلة شأنها شأن باقي المحافظات، إلا أن ما زاد في تفاقمها جملة من العوامل: منها النزوح والهجرة الجماعية لسكان محافظة البصرة إبان الحرب العراقية الإيرانية </w:t>
      </w:r>
      <w:r w:rsidRPr="00F73781">
        <w:rPr>
          <w:rFonts w:ascii="Arial" w:hAnsi="Arial" w:cs="Simplified Arabic"/>
          <w:sz w:val="28"/>
          <w:szCs w:val="28"/>
          <w:rtl/>
          <w:lang w:bidi="ar-IQ"/>
        </w:rPr>
        <w:t xml:space="preserve">(1980م- 1988م) </w:t>
      </w:r>
      <w:r w:rsidRPr="00F73781">
        <w:rPr>
          <w:rFonts w:ascii="Arial" w:hAnsi="Arial" w:cs="Simplified Arabic"/>
          <w:sz w:val="28"/>
          <w:szCs w:val="28"/>
          <w:rtl/>
        </w:rPr>
        <w:t>،</w:t>
      </w:r>
      <w:r w:rsidRPr="00F73781">
        <w:rPr>
          <w:rFonts w:ascii="Arial" w:hAnsi="Arial" w:cs="Simplified Arabic"/>
          <w:sz w:val="28"/>
          <w:szCs w:val="28"/>
          <w:rtl/>
          <w:lang w:bidi="ar-IQ"/>
        </w:rPr>
        <w:t xml:space="preserve"> وهجرة أعداد من الأسر من الكويت وهم ما</w:t>
      </w:r>
      <w:r w:rsidRPr="00F73781">
        <w:rPr>
          <w:rFonts w:ascii="Arial" w:hAnsi="Arial" w:cs="Simplified Arabic"/>
          <w:sz w:val="28"/>
          <w:szCs w:val="28"/>
          <w:lang w:bidi="ar-IQ"/>
        </w:rPr>
        <w:t xml:space="preserve"> </w:t>
      </w:r>
      <w:r w:rsidRPr="00F73781">
        <w:rPr>
          <w:rFonts w:ascii="Arial" w:hAnsi="Arial" w:cs="Simplified Arabic"/>
          <w:sz w:val="28"/>
          <w:szCs w:val="28"/>
          <w:rtl/>
          <w:lang w:bidi="ar-IQ"/>
        </w:rPr>
        <w:t>يعرفون محليا بـ</w:t>
      </w:r>
      <w:r w:rsidRPr="00F73781">
        <w:rPr>
          <w:rFonts w:ascii="Arial" w:hAnsi="Arial" w:cs="Simplified Arabic"/>
          <w:sz w:val="28"/>
          <w:szCs w:val="28"/>
          <w:lang w:bidi="ar-IQ"/>
        </w:rPr>
        <w:t>)</w:t>
      </w:r>
      <w:r w:rsidRPr="00F73781">
        <w:rPr>
          <w:rFonts w:ascii="Arial" w:hAnsi="Arial" w:cs="Simplified Arabic"/>
          <w:sz w:val="28"/>
          <w:szCs w:val="28"/>
          <w:rtl/>
          <w:lang w:bidi="ar-IQ"/>
        </w:rPr>
        <w:t>البدون</w:t>
      </w:r>
      <w:r w:rsidRPr="00F73781">
        <w:rPr>
          <w:rFonts w:ascii="Arial" w:hAnsi="Arial" w:cs="Simplified Arabic"/>
          <w:sz w:val="28"/>
          <w:szCs w:val="28"/>
          <w:lang w:bidi="ar-IQ"/>
        </w:rPr>
        <w:t>(</w:t>
      </w:r>
      <w:r w:rsidRPr="00F73781">
        <w:rPr>
          <w:rFonts w:ascii="Arial" w:hAnsi="Arial" w:cs="Simplified Arabic"/>
          <w:sz w:val="28"/>
          <w:szCs w:val="28"/>
          <w:rtl/>
          <w:lang w:bidi="ar-IQ"/>
        </w:rPr>
        <w:t xml:space="preserve"> إلى هذه المحافظة بعد الغزو العراقي لها عام 1990 م</w:t>
      </w:r>
      <w:r w:rsidRPr="00F73781">
        <w:rPr>
          <w:rFonts w:ascii="Arial" w:hAnsi="Arial" w:cs="Simplified Arabic"/>
          <w:sz w:val="28"/>
          <w:szCs w:val="28"/>
          <w:vertAlign w:val="superscript"/>
          <w:rtl/>
          <w:lang w:bidi="ar-IQ"/>
        </w:rPr>
        <w:t xml:space="preserve"> (1)</w:t>
      </w:r>
      <w:r w:rsidRPr="00F73781">
        <w:rPr>
          <w:rFonts w:ascii="Arial" w:hAnsi="Arial" w:cs="Simplified Arabic"/>
          <w:sz w:val="28"/>
          <w:szCs w:val="28"/>
          <w:rtl/>
        </w:rPr>
        <w:t xml:space="preserve"> ،</w:t>
      </w:r>
      <w:r w:rsidRPr="00F73781">
        <w:rPr>
          <w:rFonts w:ascii="Arial" w:hAnsi="Arial" w:cs="Simplified Arabic"/>
          <w:sz w:val="28"/>
          <w:szCs w:val="28"/>
          <w:rtl/>
          <w:lang w:bidi="ar-IQ"/>
        </w:rPr>
        <w:t xml:space="preserve"> وجاءت أحداث عام 2003م </w:t>
      </w:r>
      <w:r w:rsidRPr="00F73781">
        <w:rPr>
          <w:rFonts w:ascii="Arial" w:hAnsi="Arial" w:cs="Simplified Arabic"/>
          <w:sz w:val="28"/>
          <w:szCs w:val="28"/>
          <w:rtl/>
        </w:rPr>
        <w:t>،</w:t>
      </w:r>
      <w:r w:rsidRPr="00F73781">
        <w:rPr>
          <w:rFonts w:ascii="Arial" w:hAnsi="Arial" w:cs="Simplified Arabic"/>
          <w:sz w:val="28"/>
          <w:szCs w:val="28"/>
          <w:rtl/>
          <w:lang w:bidi="ar-IQ"/>
        </w:rPr>
        <w:t xml:space="preserve"> وم</w:t>
      </w:r>
      <w:r>
        <w:rPr>
          <w:rFonts w:ascii="Arial" w:hAnsi="Arial" w:cs="Simplified Arabic"/>
          <w:sz w:val="28"/>
          <w:szCs w:val="28"/>
          <w:rtl/>
          <w:lang w:bidi="ar-IQ"/>
        </w:rPr>
        <w:t>ا رافقها من فوضى وعدم استتباب ال</w:t>
      </w:r>
      <w:r w:rsidRPr="00F73781">
        <w:rPr>
          <w:rFonts w:ascii="Arial" w:hAnsi="Arial" w:cs="Simplified Arabic"/>
          <w:sz w:val="28"/>
          <w:szCs w:val="28"/>
          <w:rtl/>
          <w:lang w:bidi="ar-IQ"/>
        </w:rPr>
        <w:t>ظروف الأمنية و</w:t>
      </w:r>
      <w:r>
        <w:rPr>
          <w:rFonts w:ascii="Arial" w:hAnsi="Arial" w:cs="Simplified Arabic"/>
          <w:sz w:val="28"/>
          <w:szCs w:val="28"/>
          <w:rtl/>
          <w:lang w:bidi="ar-IQ"/>
        </w:rPr>
        <w:t xml:space="preserve">لاسيما في </w:t>
      </w:r>
      <w:r w:rsidRPr="00F73781">
        <w:rPr>
          <w:rFonts w:ascii="Arial" w:hAnsi="Arial" w:cs="Simplified Arabic"/>
          <w:sz w:val="28"/>
          <w:szCs w:val="28"/>
          <w:rtl/>
          <w:lang w:bidi="ar-IQ"/>
        </w:rPr>
        <w:t xml:space="preserve">المحافظات التي تعرف بالساخنة </w:t>
      </w:r>
      <w:r w:rsidRPr="00F73781">
        <w:rPr>
          <w:rFonts w:ascii="Arial" w:hAnsi="Arial" w:cs="Simplified Arabic"/>
          <w:sz w:val="28"/>
          <w:szCs w:val="28"/>
          <w:rtl/>
        </w:rPr>
        <w:t>،</w:t>
      </w:r>
      <w:r w:rsidRPr="00F73781">
        <w:rPr>
          <w:rFonts w:ascii="Arial" w:hAnsi="Arial" w:cs="Simplified Arabic"/>
          <w:sz w:val="28"/>
          <w:szCs w:val="28"/>
          <w:rtl/>
          <w:lang w:bidi="ar-IQ"/>
        </w:rPr>
        <w:t xml:space="preserve"> مما أدى إلى هجرة الآلاف من عوائل</w:t>
      </w:r>
      <w:r w:rsidRPr="00F73781">
        <w:rPr>
          <w:rFonts w:ascii="Arial" w:hAnsi="Arial" w:cs="Simplified Arabic"/>
          <w:sz w:val="28"/>
          <w:szCs w:val="28"/>
          <w:rtl/>
        </w:rPr>
        <w:t>،</w:t>
      </w:r>
      <w:r w:rsidRPr="00F73781">
        <w:rPr>
          <w:rFonts w:ascii="Arial" w:hAnsi="Arial" w:cs="Simplified Arabic"/>
          <w:sz w:val="28"/>
          <w:szCs w:val="28"/>
          <w:rtl/>
          <w:lang w:bidi="ar-IQ"/>
        </w:rPr>
        <w:t xml:space="preserve"> وأسر تلك المحافظات واستقرارها في مدن المحافظة حيث بلغ عدد العوائل النازحة من داخل العراق إلى محافظة المثنى خلال المدة (2006م-2007م) 4000 عائلة بعد أحداث سامراء و4300 عائلة من خارج العراق </w:t>
      </w:r>
      <w:r w:rsidRPr="00F73781">
        <w:rPr>
          <w:rFonts w:ascii="Arial" w:hAnsi="Arial" w:cs="Simplified Arabic"/>
          <w:sz w:val="28"/>
          <w:szCs w:val="28"/>
          <w:vertAlign w:val="superscript"/>
          <w:rtl/>
          <w:lang w:bidi="ar-IQ"/>
        </w:rPr>
        <w:t>(2)</w:t>
      </w:r>
      <w:r w:rsidRPr="00F73781">
        <w:rPr>
          <w:rFonts w:ascii="Arial" w:hAnsi="Arial" w:cs="Simplified Arabic"/>
          <w:sz w:val="28"/>
          <w:szCs w:val="28"/>
          <w:rtl/>
          <w:lang w:bidi="ar-IQ"/>
        </w:rPr>
        <w:t>.</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مشكلة الدراسة</w:t>
      </w:r>
    </w:p>
    <w:p w:rsidR="00034A60" w:rsidRPr="00F73781" w:rsidRDefault="00034A60" w:rsidP="00D16683">
      <w:pPr>
        <w:bidi/>
        <w:spacing w:after="0" w:line="264" w:lineRule="auto"/>
        <w:ind w:firstLine="565"/>
        <w:jc w:val="both"/>
        <w:rPr>
          <w:rFonts w:ascii="Arial" w:hAnsi="Arial" w:cs="Simplified Arabic"/>
          <w:sz w:val="28"/>
          <w:szCs w:val="28"/>
          <w:u w:val="single"/>
          <w:rtl/>
        </w:rPr>
      </w:pPr>
      <w:r w:rsidRPr="00F73781">
        <w:rPr>
          <w:rFonts w:ascii="Arial" w:hAnsi="Arial" w:cs="Simplified Arabic"/>
          <w:sz w:val="28"/>
          <w:szCs w:val="28"/>
          <w:rtl/>
        </w:rPr>
        <w:t>ما هو تاثيرمشكلة العشوائيات على التصميم الأساسي للمدن لما لها علاقة بالوضع الديموغرافي والاقتصادي فضلا عن التركيب الاجتماعي والوضع الأمني وكذلك مدى تنفيذ القوانين والقرارات البلدية في المحافظة .</w:t>
      </w:r>
    </w:p>
    <w:p w:rsidR="00034A60" w:rsidRPr="00F73781" w:rsidRDefault="00034A60" w:rsidP="00D16683">
      <w:pPr>
        <w:bidi/>
        <w:spacing w:after="0" w:line="264" w:lineRule="auto"/>
        <w:jc w:val="both"/>
        <w:rPr>
          <w:rFonts w:ascii="Arial" w:hAnsi="Arial" w:cs="Simplified Arabic"/>
          <w:sz w:val="28"/>
          <w:szCs w:val="28"/>
          <w:rtl/>
        </w:rPr>
      </w:pPr>
      <w:r w:rsidRPr="00F73781">
        <w:rPr>
          <w:rFonts w:ascii="Arial" w:hAnsi="Arial" w:cs="Simplified Arabic"/>
          <w:sz w:val="28"/>
          <w:szCs w:val="28"/>
          <w:rtl/>
        </w:rPr>
        <w:t>فرضية الدراسة:</w:t>
      </w:r>
    </w:p>
    <w:p w:rsidR="00034A60" w:rsidRPr="00F73781" w:rsidRDefault="00034A60" w:rsidP="00D16683">
      <w:pPr>
        <w:bidi/>
        <w:spacing w:after="0" w:line="264" w:lineRule="auto"/>
        <w:ind w:firstLine="565"/>
        <w:jc w:val="both"/>
        <w:rPr>
          <w:rFonts w:ascii="Arial" w:hAnsi="Arial" w:cs="Simplified Arabic"/>
          <w:sz w:val="28"/>
          <w:szCs w:val="28"/>
          <w:rtl/>
        </w:rPr>
      </w:pPr>
      <w:r w:rsidRPr="00F73781">
        <w:rPr>
          <w:rFonts w:ascii="Arial" w:hAnsi="Arial" w:cs="Simplified Arabic"/>
          <w:sz w:val="28"/>
          <w:szCs w:val="28"/>
          <w:rtl/>
        </w:rPr>
        <w:t>ظهور مناطق سكن  عشوائي في مدن المحافظة وكان ذلك نتيجة لأسباب اقتصادية واجتماعية وسياسية انعكست على الجوانب الأمنية والمشاكل التي تتعلق بها .</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هدف الدراسة:</w:t>
      </w:r>
    </w:p>
    <w:p w:rsidR="00034A60" w:rsidRPr="00F73781" w:rsidRDefault="00034A60" w:rsidP="00D16683">
      <w:pPr>
        <w:bidi/>
        <w:spacing w:after="0" w:line="264" w:lineRule="auto"/>
        <w:ind w:firstLine="565"/>
        <w:jc w:val="both"/>
        <w:rPr>
          <w:rFonts w:ascii="Arial" w:hAnsi="Arial" w:cs="Simplified Arabic"/>
          <w:sz w:val="28"/>
          <w:szCs w:val="28"/>
          <w:u w:val="single"/>
          <w:rtl/>
          <w:lang w:bidi="ar-IQ"/>
        </w:rPr>
      </w:pPr>
      <w:r w:rsidRPr="00F73781">
        <w:rPr>
          <w:rFonts w:ascii="Arial" w:hAnsi="Arial" w:cs="Simplified Arabic"/>
          <w:sz w:val="28"/>
          <w:szCs w:val="28"/>
          <w:rtl/>
          <w:lang w:bidi="ar-IQ"/>
        </w:rPr>
        <w:t xml:space="preserve">تحليل البنية السكنية لمناطقها ومعرفة واقع الخدمات فيها ومعرفة الأشكال والنماذج التي اتخذتها العشوائيات </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منهج الدراسة:</w:t>
      </w:r>
    </w:p>
    <w:p w:rsidR="00034A60" w:rsidRPr="00F73781" w:rsidRDefault="00034A60" w:rsidP="003750D7">
      <w:pPr>
        <w:bidi/>
        <w:spacing w:after="0" w:line="264" w:lineRule="auto"/>
        <w:ind w:firstLine="565"/>
        <w:jc w:val="both"/>
        <w:rPr>
          <w:rFonts w:ascii="Arial" w:hAnsi="Arial" w:cs="Simplified Arabic"/>
          <w:sz w:val="28"/>
          <w:szCs w:val="28"/>
          <w:rtl/>
        </w:rPr>
      </w:pPr>
      <w:r w:rsidRPr="00F73781">
        <w:rPr>
          <w:rFonts w:ascii="Arial" w:hAnsi="Arial" w:cs="Simplified Arabic"/>
          <w:sz w:val="28"/>
          <w:szCs w:val="28"/>
          <w:rtl/>
        </w:rPr>
        <w:t xml:space="preserve">بالنظر لأهمية تلك الظاهرة وفي ظل قلة البيانات عنها فقد تم استكمال النقص بأجراء دراسة ميدانية </w:t>
      </w:r>
      <w:r w:rsidRPr="00F73781">
        <w:rPr>
          <w:rFonts w:ascii="Arial" w:hAnsi="Arial" w:cs="Simplified Arabic"/>
          <w:sz w:val="28"/>
          <w:szCs w:val="28"/>
          <w:rtl/>
          <w:lang w:bidi="ar-IQ"/>
        </w:rPr>
        <w:t>و</w:t>
      </w:r>
      <w:r w:rsidRPr="00F73781">
        <w:rPr>
          <w:rFonts w:ascii="Arial" w:hAnsi="Arial" w:cs="Simplified Arabic"/>
          <w:sz w:val="28"/>
          <w:szCs w:val="28"/>
          <w:rtl/>
        </w:rPr>
        <w:t xml:space="preserve"> تم تحديد حجم العينة باستخدام الأساليب الإحصائية باعتماد أسلوب العينة العشوائية والبالغ حجمها 5% من مجموع الوحدات السكنية العشوائية البالغ عددها 8940 وحدة سكنية عشوائية موزعة على 11 مدينة وبعد تحديد الخطأ المسموح به</w:t>
      </w:r>
      <w:r>
        <w:rPr>
          <w:rFonts w:ascii="Arial" w:hAnsi="Arial" w:cs="Simplified Arabic"/>
          <w:sz w:val="28"/>
          <w:szCs w:val="28"/>
          <w:rtl/>
        </w:rPr>
        <w:t xml:space="preserve"> إحصائيا تم الوصول إلى </w:t>
      </w:r>
      <w:r w:rsidRPr="00F73781">
        <w:rPr>
          <w:rFonts w:ascii="Arial" w:hAnsi="Arial" w:cs="Simplified Arabic"/>
          <w:sz w:val="28"/>
          <w:szCs w:val="28"/>
          <w:rtl/>
        </w:rPr>
        <w:t xml:space="preserve">حجم العينة الذي بلغ (447) استمارة وبعد تحديد حجم العينة وعدد الوحدات السكنية العشوائية في كل مدينة ضمن منطقة الدراسة تم تحديد حصة كل مدينة حسب ما تشكله الوحدات السكنية فيها من العينة الكلية ضمن منطقة الدراسة . </w:t>
      </w:r>
    </w:p>
    <w:p w:rsidR="00034A60" w:rsidRDefault="00034A60" w:rsidP="00D16683">
      <w:pPr>
        <w:bidi/>
        <w:spacing w:after="0" w:line="264" w:lineRule="auto"/>
        <w:ind w:firstLine="565"/>
        <w:jc w:val="both"/>
        <w:rPr>
          <w:rFonts w:ascii="Arial" w:hAnsi="Arial" w:cs="Simplified Arabic"/>
          <w:sz w:val="28"/>
          <w:szCs w:val="28"/>
          <w:rtl/>
        </w:rPr>
      </w:pPr>
      <w:r w:rsidRPr="00F73781">
        <w:rPr>
          <w:rFonts w:ascii="Arial" w:hAnsi="Arial" w:cs="Simplified Arabic"/>
          <w:sz w:val="28"/>
          <w:szCs w:val="28"/>
          <w:rtl/>
          <w:lang w:bidi="ar-IQ"/>
        </w:rPr>
        <w:t>مفهوم السكن العشوائي:</w:t>
      </w:r>
    </w:p>
    <w:p w:rsidR="00034A60" w:rsidRPr="00F73781" w:rsidRDefault="00034A60" w:rsidP="00223C62">
      <w:pPr>
        <w:bidi/>
        <w:spacing w:after="0" w:line="264" w:lineRule="auto"/>
        <w:ind w:firstLine="565"/>
        <w:jc w:val="both"/>
        <w:rPr>
          <w:rFonts w:ascii="Arial" w:hAnsi="Arial" w:cs="Simplified Arabic"/>
          <w:sz w:val="28"/>
          <w:szCs w:val="28"/>
          <w:rtl/>
        </w:rPr>
      </w:pPr>
      <w:r w:rsidRPr="00F73781">
        <w:rPr>
          <w:rFonts w:ascii="Arial" w:hAnsi="Arial" w:cs="Simplified Arabic"/>
          <w:sz w:val="28"/>
          <w:szCs w:val="28"/>
          <w:rtl/>
        </w:rPr>
        <w:t xml:space="preserve">يرجع مفهوم السكن العشوائي أو ما يسمى بالعشوائيات الحديثة إلى الثورة الصناعية </w:t>
      </w:r>
      <w:r w:rsidRPr="00F73781">
        <w:rPr>
          <w:rFonts w:ascii="Arial" w:hAnsi="Arial" w:cs="Simplified Arabic"/>
          <w:sz w:val="28"/>
          <w:szCs w:val="28"/>
          <w:vertAlign w:val="superscript"/>
          <w:rtl/>
        </w:rPr>
        <w:t>( 3)</w:t>
      </w:r>
      <w:r w:rsidRPr="00F73781">
        <w:rPr>
          <w:rFonts w:ascii="Arial" w:hAnsi="Arial" w:cs="Simplified Arabic"/>
          <w:sz w:val="28"/>
          <w:szCs w:val="28"/>
          <w:rtl/>
        </w:rPr>
        <w:t xml:space="preserve"> ، التي شهدتها لندن في القرن التاسع عشر أو كما شهدتها نيويورك في أوائل القرن العشرين ، لقد انتقل العالم من سكنى الأرياف إلى سكنى المدن مع وجود منحى دائم وقوي لسكنى اكبر المدن في مختلف مناطق العالم فهي تنتشر في إنحاء كثيرة من العالم ، وتسمى هذه المناطق بالسكن ألقزمي مرة و مدن الصفيح والسكن السرطاني والمتجاوزين والسكن اللاقانوني مرات أخرى</w:t>
      </w:r>
      <w:r w:rsidRPr="00F73781">
        <w:rPr>
          <w:rFonts w:ascii="Arial" w:hAnsi="Arial" w:cs="Simplified Arabic"/>
          <w:sz w:val="28"/>
          <w:szCs w:val="28"/>
          <w:vertAlign w:val="superscript"/>
          <w:rtl/>
        </w:rPr>
        <w:t>(4)</w:t>
      </w:r>
      <w:r w:rsidRPr="00F73781">
        <w:rPr>
          <w:rFonts w:ascii="Arial" w:hAnsi="Arial" w:cs="Simplified Arabic"/>
          <w:sz w:val="28"/>
          <w:szCs w:val="28"/>
          <w:rtl/>
        </w:rPr>
        <w:t xml:space="preserve">وكثيراً ما تستخدم مصطلحات من قبيل عشوائيات ومدن الأكواخ ، ومدن </w:t>
      </w:r>
      <w:r w:rsidRPr="00F73781">
        <w:rPr>
          <w:rFonts w:ascii="Arial" w:hAnsi="Arial" w:cs="Simplified Arabic"/>
          <w:sz w:val="28"/>
          <w:szCs w:val="28"/>
          <w:bdr w:val="none" w:sz="0" w:space="0" w:color="auto" w:frame="1"/>
          <w:rtl/>
        </w:rPr>
        <w:t>الكرتون</w:t>
      </w:r>
      <w:r w:rsidRPr="00F73781">
        <w:rPr>
          <w:rFonts w:ascii="Arial" w:hAnsi="Arial" w:cs="Simplified Arabic"/>
          <w:sz w:val="28"/>
          <w:szCs w:val="28"/>
          <w:rtl/>
        </w:rPr>
        <w:t xml:space="preserve"> والمستوطنات غير النظامية .</w:t>
      </w:r>
    </w:p>
    <w:p w:rsidR="00034A60" w:rsidRPr="00F73781" w:rsidRDefault="00034A60" w:rsidP="00D16683">
      <w:pPr>
        <w:bidi/>
        <w:spacing w:after="0" w:line="264" w:lineRule="auto"/>
        <w:ind w:firstLine="565"/>
        <w:jc w:val="both"/>
        <w:rPr>
          <w:rFonts w:ascii="Arial" w:hAnsi="Arial" w:cs="Simplified Arabic"/>
          <w:sz w:val="28"/>
          <w:szCs w:val="28"/>
          <w:rtl/>
        </w:rPr>
      </w:pPr>
      <w:r w:rsidRPr="00F73781">
        <w:rPr>
          <w:rFonts w:ascii="Arial" w:hAnsi="Arial" w:cs="Simplified Arabic"/>
          <w:sz w:val="28"/>
          <w:szCs w:val="28"/>
          <w:rtl/>
        </w:rPr>
        <w:t xml:space="preserve"> ونظراً للاختلاف النسبي لمفهوم السكن العشوائي من منطقة إلى أخرى فيمكن إعطائها مجموعة من التعريفات ،</w:t>
      </w:r>
      <w:r w:rsidRPr="00F73781">
        <w:rPr>
          <w:rFonts w:ascii="Arial" w:hAnsi="Arial" w:cs="Simplified Arabic"/>
          <w:sz w:val="28"/>
          <w:szCs w:val="28"/>
          <w:rtl/>
          <w:lang w:bidi="ar-IQ"/>
        </w:rPr>
        <w:t>يعرف السكن العشوائي بعدة تعار يف منها مناطق فقيرة ومزدحمة بصرف النظر عن كونها التزمت بقوانين الدولة أم لم تلتزم، وأطلقت عليها عدة تسميات كالتجمعات غير الرسمية، والتجمعات غير القانونية،وسميت ب</w:t>
      </w:r>
      <w:r>
        <w:rPr>
          <w:rFonts w:ascii="Arial" w:hAnsi="Arial" w:cs="Simplified Arabic"/>
          <w:sz w:val="28"/>
          <w:szCs w:val="28"/>
          <w:rtl/>
          <w:lang w:bidi="ar-IQ"/>
        </w:rPr>
        <w:t>ال</w:t>
      </w:r>
      <w:r w:rsidRPr="00F73781">
        <w:rPr>
          <w:rFonts w:ascii="Arial" w:hAnsi="Arial" w:cs="Simplified Arabic"/>
          <w:sz w:val="28"/>
          <w:szCs w:val="28"/>
          <w:rtl/>
          <w:lang w:bidi="ar-IQ"/>
        </w:rPr>
        <w:t>مدن غير النظامية وغيرها. ويطلق عليها أيضا عدة تسميات مثل السكن المستتر، السكن المتدهور ،السكن العشوائي،السكن المخالف والمخالفات السكنية، أحياء</w:t>
      </w:r>
      <w:r>
        <w:rPr>
          <w:rFonts w:ascii="Arial" w:hAnsi="Arial" w:cs="Simplified Arabic"/>
          <w:sz w:val="28"/>
          <w:szCs w:val="28"/>
          <w:rtl/>
          <w:lang w:bidi="ar-IQ"/>
        </w:rPr>
        <w:t xml:space="preserve"> الفقراء أو التعساء أو المعدومي</w:t>
      </w:r>
      <w:r w:rsidRPr="00F73781">
        <w:rPr>
          <w:rFonts w:ascii="Arial" w:hAnsi="Arial" w:cs="Simplified Arabic"/>
          <w:sz w:val="28"/>
          <w:szCs w:val="28"/>
          <w:rtl/>
          <w:lang w:bidi="ar-IQ"/>
        </w:rPr>
        <w:t xml:space="preserve"> السكن غير الشرعي ،والسكن الفوضوي، أحياء الصفيح، أو التنك، السكن المؤقت، العشوائيات، الصرائف.</w:t>
      </w:r>
      <w:r w:rsidRPr="00F73781">
        <w:rPr>
          <w:rFonts w:ascii="Arial" w:hAnsi="Arial" w:cs="Simplified Arabic"/>
          <w:sz w:val="28"/>
          <w:szCs w:val="28"/>
          <w:vertAlign w:val="superscript"/>
          <w:rtl/>
          <w:lang w:bidi="ar-IQ"/>
        </w:rPr>
        <w:t>(5)</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Pr>
          <w:noProof/>
        </w:rPr>
        <w:pict>
          <v:shapetype id="_x0000_t202" coordsize="21600,21600" o:spt="202" path="m,l,21600r21600,l21600,xe">
            <v:stroke joinstyle="miter"/>
            <v:path gradientshapeok="t" o:connecttype="rect"/>
          </v:shapetype>
          <v:shape id="_x0000_s1027" type="#_x0000_t202" style="position:absolute;left:0;text-align:left;margin-left:223.45pt;margin-top:432.85pt;width:48.85pt;height:16.25pt;z-index:251651584" filled="f" stroked="f">
            <v:textbox inset="0,0,0,0">
              <w:txbxContent>
                <w:p w:rsidR="00034A60" w:rsidRPr="005913BE" w:rsidRDefault="00034A60" w:rsidP="004E1811">
                  <w:pPr>
                    <w:jc w:val="center"/>
                    <w:rPr>
                      <w:sz w:val="26"/>
                      <w:szCs w:val="26"/>
                      <w:lang w:bidi="ar-IQ"/>
                    </w:rPr>
                  </w:pPr>
                  <w:r>
                    <w:rPr>
                      <w:sz w:val="26"/>
                      <w:szCs w:val="26"/>
                      <w:rtl/>
                      <w:lang w:bidi="ar-IQ"/>
                    </w:rPr>
                    <w:t>2</w:t>
                  </w:r>
                </w:p>
              </w:txbxContent>
            </v:textbox>
            <w10:wrap anchorx="page"/>
          </v:shape>
        </w:pict>
      </w:r>
      <w:r w:rsidRPr="00F73781">
        <w:rPr>
          <w:rFonts w:ascii="Arial" w:hAnsi="Arial" w:cs="Simplified Arabic"/>
          <w:sz w:val="28"/>
          <w:szCs w:val="28"/>
          <w:rtl/>
        </w:rPr>
        <w:t xml:space="preserve"> </w:t>
      </w:r>
      <w:r w:rsidRPr="00F73781">
        <w:rPr>
          <w:rFonts w:ascii="Arial" w:hAnsi="Arial" w:cs="Simplified Arabic"/>
          <w:sz w:val="28"/>
          <w:szCs w:val="28"/>
          <w:rtl/>
          <w:lang w:bidi="ar-IQ"/>
        </w:rPr>
        <w:t xml:space="preserve">ويمكن إن نعرفها أيضا بأنها الإحياء التي شيدت بغياب اوضعف القانون والتشريعات ، وبمعايير دون المستوى المطلوب والكثير منها شيد في أراضي البلديات والإحراج حيث توجد طرق ضيقة وأزقة لمرور الإفراد فقط بحيث يستحيل توفير الخدمات الاجتماعية لعدم وجود فراغات مناسبة لبناء مدرسة أو ملعب أو مستوصف </w:t>
      </w:r>
      <w:r w:rsidRPr="00F73781">
        <w:rPr>
          <w:rFonts w:ascii="Arial" w:hAnsi="Arial" w:cs="Simplified Arabic"/>
          <w:sz w:val="28"/>
          <w:szCs w:val="28"/>
          <w:vertAlign w:val="superscript"/>
          <w:rtl/>
          <w:lang w:bidi="ar-IQ"/>
        </w:rPr>
        <w:t>(6)</w:t>
      </w:r>
      <w:r w:rsidRPr="00F73781">
        <w:rPr>
          <w:rFonts w:ascii="Arial" w:hAnsi="Arial" w:cs="Simplified Arabic"/>
          <w:sz w:val="28"/>
          <w:szCs w:val="28"/>
          <w:rtl/>
          <w:lang w:bidi="ar-IQ"/>
        </w:rPr>
        <w:t xml:space="preserve"> ومناطق الإحياء العشوائية هي أحياء يسكنها الفقراء غالبا ولكنها لأتكوّن نسيجا اجتماعيا منسجما ،لأنها قد بدأت من كتل المهاجرين المقهورين وحسب الأنظمة العمرانية الحديثة في عالمنا المعاصر اعتبرت المناطق الخاضعة لقوانين التنظيم مناطق رسمية منظمة ، إما ما كان خلاف ذلك كان يقام أي بناء خارج حدود التنظيم والالتزام بأحكام تنظيمية سواء كان حضري أو ريفي فيعتبر عشوائي أو غير رسمي</w:t>
      </w:r>
      <w:r w:rsidRPr="00F73781">
        <w:rPr>
          <w:rFonts w:ascii="Arial" w:hAnsi="Arial" w:cs="Simplified Arabic"/>
          <w:sz w:val="28"/>
          <w:szCs w:val="28"/>
          <w:vertAlign w:val="superscript"/>
          <w:rtl/>
          <w:lang w:bidi="ar-IQ"/>
        </w:rPr>
        <w:t>(7)</w:t>
      </w:r>
      <w:r w:rsidRPr="00F73781">
        <w:rPr>
          <w:rFonts w:ascii="Arial" w:hAnsi="Arial" w:cs="Simplified Arabic"/>
          <w:sz w:val="28"/>
          <w:szCs w:val="28"/>
          <w:rtl/>
          <w:lang w:bidi="ar-IQ"/>
        </w:rPr>
        <w:t>.إن ظاهرة السكن العشوائي ظاهرة قديمة قدم المدن لكن استفحال مشكلاتها كان في القرن العشرين ، لاسيما في النصف الثاني منه مع الانتشار الواسع للمجمعات الحضرية الكبيرة التي يسكن في كل منها ملايين الأشخاص في البلدان النامية والمتخلفة التي نالت استقلالها وأخذت تنفذ خطط تنموية طموحة ، لكن اغلب الاستثمارات كانت في العواصم والمدن الأكبر حجما مما اوجد فيها فرص عمل وأجور جيدة وخدمات أفضل بكثير من الأرياف التي يعاني سكانها م</w:t>
      </w:r>
      <w:r>
        <w:rPr>
          <w:rFonts w:ascii="Arial" w:hAnsi="Arial" w:cs="Simplified Arabic"/>
          <w:sz w:val="28"/>
          <w:szCs w:val="28"/>
          <w:rtl/>
          <w:lang w:bidi="ar-IQ"/>
        </w:rPr>
        <w:t>ن تدني الإنتاج وتفتت الملكية وشظ</w:t>
      </w:r>
      <w:r w:rsidRPr="00F73781">
        <w:rPr>
          <w:rFonts w:ascii="Arial" w:hAnsi="Arial" w:cs="Simplified Arabic"/>
          <w:sz w:val="28"/>
          <w:szCs w:val="28"/>
          <w:rtl/>
          <w:lang w:bidi="ar-IQ"/>
        </w:rPr>
        <w:t>ف العيش وغيرها</w:t>
      </w:r>
      <w:r w:rsidRPr="00F73781">
        <w:rPr>
          <w:rFonts w:ascii="Arial" w:hAnsi="Arial" w:cs="Simplified Arabic"/>
          <w:sz w:val="28"/>
          <w:szCs w:val="28"/>
          <w:vertAlign w:val="superscript"/>
          <w:rtl/>
          <w:lang w:bidi="ar-IQ"/>
        </w:rPr>
        <w:t>(8)</w:t>
      </w:r>
      <w:r w:rsidRPr="00F73781">
        <w:rPr>
          <w:rFonts w:ascii="Arial" w:hAnsi="Arial" w:cs="Simplified Arabic"/>
          <w:sz w:val="28"/>
          <w:szCs w:val="28"/>
          <w:vertAlign w:val="superscript"/>
          <w:lang w:bidi="ar-IQ"/>
        </w:rPr>
        <w:t>.</w:t>
      </w:r>
      <w:r w:rsidRPr="00F73781">
        <w:rPr>
          <w:rFonts w:ascii="Arial" w:hAnsi="Arial" w:cs="Simplified Arabic"/>
          <w:sz w:val="28"/>
          <w:szCs w:val="28"/>
          <w:rtl/>
          <w:lang w:bidi="ar-IQ"/>
        </w:rPr>
        <w:t xml:space="preserve"> ولا غرابة في السماع أو المشاهدة عن تجمعات للسكن العشوائي في هذه المدينة أو تلك عندما نعرف إن ربع سكان العالم لا يمتلكون المسكن المناسب واللائق بما يوفره لشاغليه من سبل الراحة والصحة النفسية والاجتماعية ، باعتبار إن المسكن الصحي هو محصلة للعديد من العوامل في مقدمتها عزله عن العوامل الطبيعية والإمراض المعدية والكوارث والتنظيم الجيد لهذه المساكن يجب إن يتوافق مع الجوانب الاجتماعية لشاغليها وان يكون مزود بشبكات لمياه الشرب والصرف الصحي والكهرباء والاتصالات وان يكون مصدرا لراحة الإنسان وإشباع الحاجة </w:t>
      </w:r>
      <w:r w:rsidRPr="00F73781">
        <w:rPr>
          <w:rFonts w:ascii="Arial" w:hAnsi="Arial" w:cs="Simplified Arabic"/>
          <w:sz w:val="28"/>
          <w:szCs w:val="28"/>
          <w:vertAlign w:val="superscript"/>
          <w:rtl/>
          <w:lang w:bidi="ar-IQ"/>
        </w:rPr>
        <w:t>(9)</w:t>
      </w:r>
      <w:r w:rsidRPr="00F73781">
        <w:rPr>
          <w:rFonts w:ascii="Arial" w:hAnsi="Arial" w:cs="Simplified Arabic"/>
          <w:sz w:val="28"/>
          <w:szCs w:val="28"/>
          <w:rtl/>
          <w:lang w:bidi="ar-IQ"/>
        </w:rPr>
        <w:t>. وعادة يمثل السكن العشوائي أحياء غير مخططة وم</w:t>
      </w:r>
      <w:r>
        <w:rPr>
          <w:rFonts w:ascii="Arial" w:hAnsi="Arial" w:cs="Simplified Arabic"/>
          <w:sz w:val="28"/>
          <w:szCs w:val="28"/>
          <w:rtl/>
          <w:lang w:bidi="ar-IQ"/>
        </w:rPr>
        <w:t>خالفة لقوانين التنظيم المعمول عليه</w:t>
      </w:r>
      <w:r w:rsidRPr="00F73781">
        <w:rPr>
          <w:rFonts w:ascii="Arial" w:hAnsi="Arial" w:cs="Simplified Arabic"/>
          <w:sz w:val="28"/>
          <w:szCs w:val="28"/>
          <w:rtl/>
          <w:lang w:bidi="ar-IQ"/>
        </w:rPr>
        <w:t>ا ولا يشترط فيها القدم أو التهرؤ فهي عشوائية في الأصل وان كانت غير متهرئة وتنشأ بفعل التراكم المتدرج خل</w:t>
      </w:r>
      <w:r>
        <w:rPr>
          <w:rFonts w:ascii="Arial" w:hAnsi="Arial" w:cs="Simplified Arabic"/>
          <w:sz w:val="28"/>
          <w:szCs w:val="28"/>
          <w:rtl/>
          <w:lang w:bidi="ar-IQ"/>
        </w:rPr>
        <w:t>ال مدة من الزمن عندما تلجأ</w:t>
      </w:r>
      <w:r w:rsidRPr="00F73781">
        <w:rPr>
          <w:rFonts w:ascii="Arial" w:hAnsi="Arial" w:cs="Simplified Arabic"/>
          <w:sz w:val="28"/>
          <w:szCs w:val="28"/>
          <w:rtl/>
          <w:lang w:bidi="ar-IQ"/>
        </w:rPr>
        <w:t xml:space="preserve"> العوائل إلى استغلال الأراضي الحكومية والمهجورة في ضواحي المدينة أوعلى إطرافها سعيا وراء إيجاد مساكن لهم من دون التقيد بقوانين ملكية الأرض ونظم ولوائح التخطيط العمراني </w:t>
      </w:r>
      <w:r w:rsidRPr="00F73781">
        <w:rPr>
          <w:rFonts w:ascii="Arial" w:hAnsi="Arial" w:cs="Simplified Arabic"/>
          <w:sz w:val="28"/>
          <w:szCs w:val="28"/>
          <w:vertAlign w:val="superscript"/>
          <w:rtl/>
          <w:lang w:bidi="ar-IQ"/>
        </w:rPr>
        <w:t>(10)</w:t>
      </w:r>
      <w:r w:rsidRPr="00F73781">
        <w:rPr>
          <w:rFonts w:ascii="Arial" w:hAnsi="Arial" w:cs="Simplified Arabic"/>
          <w:sz w:val="28"/>
          <w:szCs w:val="28"/>
          <w:rtl/>
          <w:lang w:bidi="ar-IQ"/>
        </w:rPr>
        <w:t xml:space="preserve">ويختلف مفهوم السكن العشوائي وتعريفه من مجتمع لأخر حيث تم تعريف العشوائيات بأنها إقامة الوحدات السكنية أو المأوى في أراضي الغير بدون ترخيص من الجهات الحكومية أو مالكي الأراضي ،أو تعني البناء التلقائي الذي تم بعيدا عن الخطة ودون تخطيط مسبق أومطابق لاستعمالات الأرض في المدينة أما التعريف الإداري </w:t>
      </w:r>
      <w:r>
        <w:rPr>
          <w:rFonts w:ascii="Arial" w:hAnsi="Arial" w:cs="Simplified Arabic"/>
          <w:sz w:val="28"/>
          <w:szCs w:val="28"/>
          <w:rtl/>
          <w:lang w:bidi="ar-IQ"/>
        </w:rPr>
        <w:t>فهو</w:t>
      </w:r>
      <w:r w:rsidRPr="00F73781">
        <w:rPr>
          <w:rFonts w:ascii="Arial" w:hAnsi="Arial" w:cs="Simplified Arabic"/>
          <w:sz w:val="28"/>
          <w:szCs w:val="28"/>
          <w:rtl/>
          <w:lang w:bidi="ar-IQ"/>
        </w:rPr>
        <w:t>أي حكومة تقيس مفهوم السكن العشوائي بأنه كل مسكن مبني من المواد البسيطة وغير مجهز تجهيزا تاما بدون رخصة بناء ومخالفا لقوانين تصميم.الأراضي وقوانين البناء أومنطقة لاتتوفر لسكانها واحدة أوأكثر من المعايير الآتية:(الحصول على إمدادات المياه الصالحة للشرب): و(الحصول على صرف صحي محسن)</w:t>
      </w:r>
      <w:r w:rsidRPr="00F73781">
        <w:rPr>
          <w:rFonts w:ascii="Arial" w:hAnsi="Arial" w:cs="Simplified Arabic"/>
          <w:sz w:val="28"/>
          <w:szCs w:val="28"/>
          <w:lang w:bidi="ar-IQ"/>
        </w:rPr>
        <w:t xml:space="preserve"> </w:t>
      </w:r>
      <w:r w:rsidRPr="00F73781">
        <w:rPr>
          <w:rFonts w:ascii="Arial" w:hAnsi="Arial" w:cs="Simplified Arabic"/>
          <w:sz w:val="28"/>
          <w:szCs w:val="28"/>
          <w:rtl/>
          <w:lang w:bidi="ar-IQ"/>
        </w:rPr>
        <w:t>.و(استدامة الإسكان)وكذلك (كفاية المساحة المعيشية)</w:t>
      </w:r>
      <w:r w:rsidRPr="00F73781">
        <w:rPr>
          <w:rFonts w:ascii="Arial" w:hAnsi="Arial" w:cs="Simplified Arabic"/>
          <w:sz w:val="28"/>
          <w:szCs w:val="28"/>
          <w:rtl/>
        </w:rPr>
        <w:t>. و(ضمان الحيازة)</w:t>
      </w:r>
      <w:r w:rsidRPr="00F73781">
        <w:rPr>
          <w:rFonts w:ascii="Arial" w:hAnsi="Arial" w:cs="Simplified Arabic"/>
          <w:sz w:val="28"/>
          <w:szCs w:val="28"/>
          <w:vertAlign w:val="superscript"/>
          <w:rtl/>
          <w:lang w:bidi="ar-IQ"/>
        </w:rPr>
        <w:t xml:space="preserve"> (11)</w:t>
      </w:r>
      <w:r w:rsidRPr="00F73781">
        <w:rPr>
          <w:rFonts w:ascii="Arial" w:hAnsi="Arial" w:cs="Simplified Arabic"/>
          <w:sz w:val="28"/>
          <w:szCs w:val="28"/>
          <w:rtl/>
          <w:lang w:bidi="ar-IQ"/>
        </w:rPr>
        <w:t xml:space="preserve">.وعرفت المنظمة أيضا العشوائيات بأنها مجموعة من الإحياء الفقيرة </w:t>
      </w:r>
      <w:r w:rsidRPr="00F73781">
        <w:rPr>
          <w:rFonts w:ascii="Arial" w:hAnsi="Arial" w:cs="Simplified Arabic"/>
          <w:sz w:val="28"/>
          <w:szCs w:val="28"/>
          <w:vertAlign w:val="superscript"/>
          <w:rtl/>
          <w:lang w:bidi="ar-IQ"/>
        </w:rPr>
        <w:t>(12).</w:t>
      </w:r>
      <w:r w:rsidRPr="00F73781">
        <w:rPr>
          <w:rFonts w:ascii="Arial" w:hAnsi="Arial" w:cs="Simplified Arabic"/>
          <w:sz w:val="28"/>
          <w:szCs w:val="28"/>
          <w:rtl/>
          <w:lang w:bidi="ar-IQ"/>
        </w:rPr>
        <w:t>هنالك بعض الاختلافات في تسمية العشوائية للمناطق السكنية بين المخططين والمفكرين في هذا المجال ،حيث أن الكثير يؤكدون على ضرورة التمييز بين السكن المخالف للقوانين وبين التج</w:t>
      </w:r>
      <w:r>
        <w:rPr>
          <w:rFonts w:ascii="Arial" w:hAnsi="Arial" w:cs="Simplified Arabic"/>
          <w:sz w:val="28"/>
          <w:szCs w:val="28"/>
          <w:rtl/>
          <w:lang w:bidi="ar-IQ"/>
        </w:rPr>
        <w:t xml:space="preserve">معات السكنية الكبيرة التي تظهر </w:t>
      </w:r>
      <w:r w:rsidRPr="00F73781">
        <w:rPr>
          <w:rFonts w:ascii="Arial" w:hAnsi="Arial" w:cs="Simplified Arabic"/>
          <w:sz w:val="28"/>
          <w:szCs w:val="28"/>
          <w:rtl/>
          <w:lang w:bidi="ar-IQ"/>
        </w:rPr>
        <w:t xml:space="preserve">نتيجة لكوارث طبيعية أو سياسية أو غيرها من الأسباب الطارئة ، والتي تؤدي بالتالي إلى ظهور تجمعات سكنية تعتمد على مواد بناء رديئة ذات عمر افتراضي قصير نسبيا وغير ملائمة صحيا وبيئيا ، فضلا عن كونها تخلو من الحد الأدنى من الخدمات الأساسية المتمثلة في الكهرباء والماء والصرف الصحي أو الخدمات الهامة الأخرى مثل المدارس والمستوصفات ورياض الأطفال ومواقف السيارات والمناطق المفتوحة </w:t>
      </w:r>
      <w:r w:rsidRPr="00F73781">
        <w:rPr>
          <w:rFonts w:ascii="Arial" w:hAnsi="Arial" w:cs="Simplified Arabic"/>
          <w:sz w:val="28"/>
          <w:szCs w:val="28"/>
          <w:vertAlign w:val="superscript"/>
          <w:rtl/>
          <w:lang w:bidi="ar-IQ"/>
        </w:rPr>
        <w:t>(13)</w:t>
      </w:r>
      <w:r w:rsidRPr="00F73781">
        <w:rPr>
          <w:rFonts w:ascii="Arial" w:hAnsi="Arial" w:cs="Simplified Arabic"/>
          <w:sz w:val="28"/>
          <w:szCs w:val="28"/>
          <w:rtl/>
          <w:lang w:bidi="ar-IQ"/>
        </w:rPr>
        <w:t xml:space="preserve">.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أما التعريف الأكثر شمولا والمقبول عالميا هو تعريف الأمم المتحدة للمستقرات البشرية الذي يشير إلى أن المستقرات العشوائية تجمع سكاني ذو خصائص اقتصادية ،واجتماعية في عمران رديء يفتقر إلى الخدمات الأساسية أما الجوانب القانونية للملكية غير </w:t>
      </w:r>
      <w:r>
        <w:rPr>
          <w:rFonts w:ascii="Arial" w:hAnsi="Arial" w:cs="Simplified Arabic"/>
          <w:sz w:val="28"/>
          <w:szCs w:val="28"/>
          <w:rtl/>
          <w:lang w:bidi="ar-IQ"/>
        </w:rPr>
        <w:t>ال</w:t>
      </w:r>
      <w:r w:rsidRPr="00F73781">
        <w:rPr>
          <w:rFonts w:ascii="Arial" w:hAnsi="Arial" w:cs="Simplified Arabic"/>
          <w:sz w:val="28"/>
          <w:szCs w:val="28"/>
          <w:rtl/>
          <w:lang w:bidi="ar-IQ"/>
        </w:rPr>
        <w:t>شرعية وأنواع البناء ومواده فهي وان كانت صفات مهمة ألا أنها ثانوية</w:t>
      </w:r>
      <w:r w:rsidRPr="00F73781">
        <w:rPr>
          <w:rFonts w:ascii="Arial" w:hAnsi="Arial" w:cs="Simplified Arabic"/>
          <w:sz w:val="28"/>
          <w:szCs w:val="28"/>
          <w:vertAlign w:val="superscript"/>
          <w:rtl/>
          <w:lang w:bidi="ar-IQ"/>
        </w:rPr>
        <w:t>(14)</w:t>
      </w:r>
      <w:r w:rsidRPr="00F73781">
        <w:rPr>
          <w:rFonts w:ascii="Arial" w:hAnsi="Arial" w:cs="Simplified Arabic"/>
          <w:sz w:val="28"/>
          <w:szCs w:val="28"/>
          <w:rtl/>
          <w:lang w:bidi="ar-IQ"/>
        </w:rPr>
        <w:t xml:space="preserve"> أما مدن الصفيح والأكواخ تتصف بالإقامة المؤقتة حيث يستخدم السكان ألواح الخشب والكرتون وصفائح التنك وهي تتألف غالبا من غرفة واحدة .وتضم أعلى كثافة سكانية وأعلى درجة اكتظاظ في المسكن الواحد</w:t>
      </w:r>
      <w:r w:rsidRPr="00F73781">
        <w:rPr>
          <w:rFonts w:ascii="Arial" w:hAnsi="Arial" w:cs="Simplified Arabic"/>
          <w:sz w:val="28"/>
          <w:szCs w:val="28"/>
          <w:vertAlign w:val="superscript"/>
          <w:rtl/>
          <w:lang w:bidi="ar-IQ"/>
        </w:rPr>
        <w:t>(15)</w:t>
      </w:r>
      <w:r w:rsidRPr="00F73781">
        <w:rPr>
          <w:rFonts w:ascii="Arial" w:hAnsi="Arial" w:cs="Simplified Arabic"/>
          <w:sz w:val="28"/>
          <w:szCs w:val="28"/>
          <w:rtl/>
        </w:rPr>
        <w:t xml:space="preserve"> وعبرت الأمم المتحدة عنة بأنه عار على البشرية لأنة يعتبر طعنة في كرامة الإنسان ودليل حرمان قاسي وتهميش لبعض فئات المجتمع</w:t>
      </w:r>
      <w:r w:rsidRPr="00F73781">
        <w:rPr>
          <w:rFonts w:ascii="Arial" w:hAnsi="Arial" w:cs="Simplified Arabic"/>
          <w:sz w:val="28"/>
          <w:szCs w:val="28"/>
          <w:rtl/>
          <w:lang w:bidi="ar-IQ"/>
        </w:rPr>
        <w:t xml:space="preserve"> ويرى الباحث بان اقرب تعريف للواقع العراقي بان المناطق العشوائية هي مناطق أسكان غير رسمية وتعدي على أراضي ومحرمات وفضاءات المناطق المفتوحة للمخططات الأساسية لتنظيم المدن المعدة من قبل التخطيط العمراني والجهات ذات العلاقة التي تزداد حدتها بغياب أوضعف القانون والرادع الذاتي للإفراد والجماعات والحاجة إلى السكن والفقر وأحيانا الطمع او</w:t>
      </w:r>
      <w:r>
        <w:rPr>
          <w:rFonts w:ascii="Arial" w:hAnsi="Arial" w:cs="Simplified Arabic"/>
          <w:sz w:val="28"/>
          <w:szCs w:val="28"/>
          <w:rtl/>
          <w:lang w:bidi="ar-IQ"/>
        </w:rPr>
        <w:t>يكون كرد فعل طبيعي لوضع غير مرضٌ</w:t>
      </w:r>
      <w:r w:rsidRPr="00F73781">
        <w:rPr>
          <w:rFonts w:ascii="Arial" w:hAnsi="Arial" w:cs="Simplified Arabic"/>
          <w:sz w:val="28"/>
          <w:szCs w:val="28"/>
          <w:rtl/>
          <w:lang w:bidi="ar-IQ"/>
        </w:rPr>
        <w:t xml:space="preserve"> إضافة إلى أزمة السكن الخانقة والدخل المتدني لمعظم المهاجرين إلى المدينة يؤدي بهم إلى الاستيلاء على الأراضي المشاع أو أملاك الدولة ينتج عن ذلك مستوطنات شبة حضرية بطريقة غير مخططة ويعبر السكن العشوائي على مدى نجاح خطط التنمية أو فشلها. أما تسمية السكن الفوضوي هو سكن تم بناءة بطريقة جيدة داخل وخارج التصميم الأساسي للمدينة لكن بدون الحصول على ترخيص مسبق إلا أن البناء نفسه والمنطقة المشيد عليها مخالفان وقد تكون المنطقة المشيد عليها البناء غير معدة للسكن أو أنها معدة لسكن من نمط مختلف. من خلال ما تقدم نلاحظ أن مفهوم العشوائية السكنية واسع وغير ثابت ، وهو يرمز في معظم الأحيان إلى عدم توفر الحد الأدنى من الخدمات الأساسية في التجمعات السكنية في الحياة المعاصرة،بالإضافة إلى عدم تحقيق المس</w:t>
      </w:r>
      <w:r>
        <w:rPr>
          <w:rFonts w:ascii="Arial" w:hAnsi="Arial" w:cs="Simplified Arabic"/>
          <w:sz w:val="28"/>
          <w:szCs w:val="28"/>
          <w:rtl/>
          <w:lang w:bidi="ar-IQ"/>
        </w:rPr>
        <w:t>توى الأدنى من الجودة والتي تعد</w:t>
      </w:r>
      <w:r w:rsidRPr="00F73781">
        <w:rPr>
          <w:rFonts w:ascii="Arial" w:hAnsi="Arial" w:cs="Simplified Arabic"/>
          <w:sz w:val="28"/>
          <w:szCs w:val="28"/>
          <w:rtl/>
          <w:lang w:bidi="ar-IQ"/>
        </w:rPr>
        <w:t xml:space="preserve"> ضرورية لتحقيق الحد اللازم من شروط الراحة والصحة والأمان يعرف السكن العشوائي أيضا بأنه عبارة عن مساكن تبنى دون ترخيص قانوني فوق ارض غير مجهزة للبناء مملوكة للحكومة أو لأشخاص وفي مواقع قد لا تكون ملائمة للتعمير</w:t>
      </w:r>
      <w:r w:rsidRPr="00F73781">
        <w:rPr>
          <w:rFonts w:ascii="Arial" w:hAnsi="Arial" w:cs="Simplified Arabic"/>
          <w:sz w:val="28"/>
          <w:szCs w:val="28"/>
          <w:vertAlign w:val="superscript"/>
          <w:rtl/>
          <w:lang w:bidi="ar-IQ"/>
        </w:rPr>
        <w:t>(16)</w:t>
      </w:r>
    </w:p>
    <w:p w:rsidR="00034A60" w:rsidRPr="00F73781" w:rsidRDefault="00034A60" w:rsidP="00D16683">
      <w:pPr>
        <w:jc w:val="right"/>
        <w:rPr>
          <w:rFonts w:ascii="Arial" w:hAnsi="Arial" w:cs="Simplified Arabic"/>
          <w:sz w:val="28"/>
          <w:szCs w:val="28"/>
          <w:rtl/>
        </w:rPr>
      </w:pPr>
      <w:r w:rsidRPr="00F73781">
        <w:rPr>
          <w:rFonts w:ascii="Arial" w:hAnsi="Arial" w:cs="Simplified Arabic"/>
          <w:sz w:val="28"/>
          <w:szCs w:val="28"/>
          <w:rtl/>
        </w:rPr>
        <w:t>1</w:t>
      </w:r>
      <w:r w:rsidRPr="00F73781">
        <w:rPr>
          <w:rFonts w:ascii="Arial" w:hAnsi="Arial" w:cs="Simplified Arabic"/>
          <w:sz w:val="28"/>
          <w:szCs w:val="28"/>
          <w:u w:val="single"/>
          <w:rtl/>
        </w:rPr>
        <w:t>-التطور التاريخي لظاهرة السكن العشوائي في محافظة المثنى:</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w:t>
      </w:r>
      <w:r w:rsidRPr="00F73781">
        <w:rPr>
          <w:rFonts w:ascii="Arial" w:hAnsi="Arial" w:cs="Simplified Arabic"/>
          <w:sz w:val="28"/>
          <w:szCs w:val="28"/>
          <w:rtl/>
        </w:rPr>
        <w:t xml:space="preserve">يرجع تاريخ العشوائيات في </w:t>
      </w:r>
      <w:r w:rsidRPr="00F73781">
        <w:rPr>
          <w:rFonts w:ascii="Arial" w:hAnsi="Arial" w:cs="Simplified Arabic"/>
          <w:sz w:val="28"/>
          <w:szCs w:val="28"/>
          <w:rtl/>
          <w:lang w:bidi="ar-IQ"/>
        </w:rPr>
        <w:t xml:space="preserve">المحافظة </w:t>
      </w:r>
      <w:r w:rsidRPr="00F73781">
        <w:rPr>
          <w:rFonts w:ascii="Arial" w:hAnsi="Arial" w:cs="Simplified Arabic"/>
          <w:sz w:val="28"/>
          <w:szCs w:val="28"/>
          <w:rtl/>
        </w:rPr>
        <w:t xml:space="preserve">إلى ماقبل القرن الحالي آذ أدى نزوح أعداد كبيرة من السكان الريفيين الى المدن للعمل فيها أو لأسباب أخرى كعودة المقيمين العراقيين من دولة الكويت بعد أحداث 1991م فضلا عن هجرة بعض سكان المحافظات الأخرى وخاصة بعد أحداث 2003 وازدياد العنف والتهجير ألقسري لكثير من العوائل وخاصة محافظة ديالى وبغداد العاصمة وكان لانعدام أو ضعف القانون السبب الأكثر تأثيرا في زيادة التجاوزات السكنية العشوائية على المساحات العائدة إلى الملاك الغائبين أو الأوقاف اوبعض المساحات المفرزة وغير المفرزة العائدة للبلدية أملا في استملاكها مستقبلا وما زاد الأمور تعقيدا تأييد المسوؤلين في </w:t>
      </w:r>
      <w:r w:rsidRPr="00F73781">
        <w:rPr>
          <w:rFonts w:ascii="Arial" w:hAnsi="Arial" w:cs="Simplified Arabic"/>
          <w:sz w:val="28"/>
          <w:szCs w:val="28"/>
          <w:rtl/>
          <w:lang w:bidi="ar-IQ"/>
        </w:rPr>
        <w:t xml:space="preserve">منطقة الدراسة </w:t>
      </w:r>
      <w:r w:rsidRPr="00F73781">
        <w:rPr>
          <w:rFonts w:ascii="Arial" w:hAnsi="Arial" w:cs="Simplified Arabic"/>
          <w:sz w:val="28"/>
          <w:szCs w:val="28"/>
          <w:rtl/>
        </w:rPr>
        <w:t>لتلك المشكلة ومشاركتهم الفعلية في تضخمها</w:t>
      </w:r>
      <w:r w:rsidRPr="00F73781">
        <w:rPr>
          <w:rFonts w:ascii="Arial" w:hAnsi="Arial" w:cs="Simplified Arabic"/>
          <w:sz w:val="28"/>
          <w:szCs w:val="28"/>
          <w:vertAlign w:val="superscript"/>
          <w:rtl/>
        </w:rPr>
        <w:t>(17)</w:t>
      </w:r>
      <w:r w:rsidRPr="00F73781">
        <w:rPr>
          <w:rFonts w:ascii="Arial" w:hAnsi="Arial" w:cs="Simplified Arabic"/>
          <w:sz w:val="28"/>
          <w:szCs w:val="28"/>
          <w:rtl/>
        </w:rPr>
        <w:t>.ومن هنا تفاقمت المشكلة وأصبحت من اكبر المشاكل التي تواجه مجتمع المدن في منطقة الدراسة فهي مشكلة تهدد امن المدن الاقتصادي والاجتماعي ناهيك عن أثارها السلبية على التصاميم الأساسية للمدن وتشويه مظهرها المورفولوجي .</w:t>
      </w: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2-الأشكال والنماذج التي اتخذها السكن العشوائي في منطقة الدراسة:</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rPr>
        <w:t>اتخذت العشوائيات السكنية نماذج ومواقع في م</w:t>
      </w:r>
      <w:r>
        <w:rPr>
          <w:rFonts w:ascii="Arial" w:hAnsi="Arial" w:cs="Simplified Arabic"/>
          <w:sz w:val="28"/>
          <w:szCs w:val="28"/>
          <w:rtl/>
        </w:rPr>
        <w:t>نطقة الدراسة ضمن المساحات الاتي</w:t>
      </w:r>
      <w:r w:rsidRPr="00F73781">
        <w:rPr>
          <w:rFonts w:ascii="Arial" w:hAnsi="Arial" w:cs="Simplified Arabic"/>
          <w:sz w:val="28"/>
          <w:szCs w:val="28"/>
          <w:rtl/>
        </w:rPr>
        <w:t>ة:</w:t>
      </w:r>
    </w:p>
    <w:p w:rsidR="00034A60" w:rsidRPr="00F73781" w:rsidRDefault="00034A60" w:rsidP="00D16683">
      <w:pPr>
        <w:bidi/>
        <w:spacing w:after="0" w:line="264" w:lineRule="auto"/>
        <w:ind w:left="377" w:hanging="377"/>
        <w:jc w:val="both"/>
        <w:rPr>
          <w:rFonts w:ascii="Arial" w:hAnsi="Arial" w:cs="Simplified Arabic"/>
          <w:sz w:val="28"/>
          <w:szCs w:val="28"/>
          <w:rtl/>
        </w:rPr>
      </w:pPr>
      <w:r w:rsidRPr="00F73781">
        <w:rPr>
          <w:rFonts w:ascii="Arial" w:hAnsi="Arial" w:cs="Simplified Arabic"/>
          <w:sz w:val="28"/>
          <w:szCs w:val="28"/>
          <w:rtl/>
        </w:rPr>
        <w:t>2-1:المساحات الفارغة الداخلة ضمن التصميم الأساسي للمدينة كمناطق الخدمات والمساحات الفارغ</w:t>
      </w:r>
      <w:r>
        <w:rPr>
          <w:rFonts w:ascii="Arial" w:hAnsi="Arial" w:cs="Simplified Arabic"/>
          <w:sz w:val="28"/>
          <w:szCs w:val="28"/>
          <w:rtl/>
        </w:rPr>
        <w:t>ة والخضراء والمفتوحة،حيث قسمت عل</w:t>
      </w:r>
      <w:r w:rsidRPr="00F73781">
        <w:rPr>
          <w:rFonts w:ascii="Arial" w:hAnsi="Arial" w:cs="Simplified Arabic"/>
          <w:sz w:val="28"/>
          <w:szCs w:val="28"/>
          <w:rtl/>
        </w:rPr>
        <w:t>ى قطع متفاوتة المساحة وتم بيعها إلى المواطنين مقابل عقود</w:t>
      </w:r>
      <w:r>
        <w:rPr>
          <w:rFonts w:ascii="Arial" w:hAnsi="Arial" w:cs="Simplified Arabic"/>
          <w:sz w:val="28"/>
          <w:szCs w:val="28"/>
          <w:rtl/>
        </w:rPr>
        <w:t xml:space="preserve"> شخصية أو بدونها وتم استغلالها بوصفها </w:t>
      </w:r>
      <w:r w:rsidRPr="00F73781">
        <w:rPr>
          <w:rFonts w:ascii="Arial" w:hAnsi="Arial" w:cs="Simplified Arabic"/>
          <w:sz w:val="28"/>
          <w:szCs w:val="28"/>
          <w:rtl/>
        </w:rPr>
        <w:t xml:space="preserve">مناطق للسكن شوهت المظهر العام للمدينة من خلال استخدامها لمواد بناء تختلف عن مواد البناء للأحياء المجاورة لها إضافة إلى تفاوت في مساحاتها وأخذت تشكل مظهر لا يتلاءم مع المظهر العام للمدن بالإضافة إلى التعدي على قطع الأراضي الركنية العائدة للبلدية والبناء عليها مما يؤدي إلى الهدر بالمال العام للدولة . </w:t>
      </w:r>
    </w:p>
    <w:p w:rsidR="00034A60" w:rsidRPr="00F73781" w:rsidRDefault="00034A60" w:rsidP="00D16683">
      <w:pPr>
        <w:bidi/>
        <w:spacing w:after="0" w:line="264" w:lineRule="auto"/>
        <w:ind w:left="531" w:hanging="533"/>
        <w:jc w:val="both"/>
        <w:rPr>
          <w:rFonts w:ascii="Arial" w:hAnsi="Arial" w:cs="Simplified Arabic"/>
          <w:sz w:val="28"/>
          <w:szCs w:val="28"/>
          <w:rtl/>
        </w:rPr>
      </w:pPr>
      <w:r w:rsidRPr="00F73781">
        <w:rPr>
          <w:rFonts w:ascii="Arial" w:hAnsi="Arial" w:cs="Simplified Arabic"/>
          <w:sz w:val="28"/>
          <w:szCs w:val="28"/>
          <w:rtl/>
        </w:rPr>
        <w:t xml:space="preserve"> 2-2:التعدي على أملاك الدولة التابعة لوزارة المالية ووزارة البلديات أو الأوقاف وبعض المؤسسات التعليمية كالمدارس والمعاهد، وبيوت المسوؤلين في النظام السابق ودوائر الأمن للنظام السابق ومواقع الجيش ودوائر التجنيد وبعض مقرات (حزب البعث المنحل ) والمكتبات العامة التي تم تدميرها بعد أحداث 2003.</w:t>
      </w:r>
    </w:p>
    <w:p w:rsidR="00034A60" w:rsidRPr="00F73781" w:rsidRDefault="00034A60" w:rsidP="00D16683">
      <w:pPr>
        <w:bidi/>
        <w:spacing w:after="0" w:line="264" w:lineRule="auto"/>
        <w:ind w:left="489" w:hanging="491"/>
        <w:jc w:val="both"/>
        <w:rPr>
          <w:rFonts w:ascii="Arial" w:hAnsi="Arial" w:cs="Simplified Arabic"/>
          <w:sz w:val="28"/>
          <w:szCs w:val="28"/>
          <w:rtl/>
        </w:rPr>
      </w:pPr>
      <w:r w:rsidRPr="00F73781">
        <w:rPr>
          <w:rFonts w:ascii="Arial" w:hAnsi="Arial" w:cs="Simplified Arabic"/>
          <w:sz w:val="28"/>
          <w:szCs w:val="28"/>
          <w:rtl/>
        </w:rPr>
        <w:t>2-3: السيطرة على أملاك بعض الملاك الغائبين لأسباب مختلفة والبناء عليها وتحويلها إلى وحدات سكنية أو بيعها أو تأجيرها.</w:t>
      </w:r>
    </w:p>
    <w:p w:rsidR="00034A60" w:rsidRPr="00F73781" w:rsidRDefault="00034A60" w:rsidP="00D16683">
      <w:pPr>
        <w:bidi/>
        <w:spacing w:after="0" w:line="264" w:lineRule="auto"/>
        <w:ind w:left="489" w:hanging="491"/>
        <w:jc w:val="both"/>
        <w:rPr>
          <w:rFonts w:ascii="Arial" w:hAnsi="Arial" w:cs="Simplified Arabic"/>
          <w:sz w:val="28"/>
          <w:szCs w:val="28"/>
          <w:rtl/>
          <w:lang w:bidi="ar-IQ"/>
        </w:rPr>
      </w:pPr>
      <w:r w:rsidRPr="00F73781">
        <w:rPr>
          <w:rFonts w:ascii="Arial" w:hAnsi="Arial" w:cs="Simplified Arabic"/>
          <w:sz w:val="28"/>
          <w:szCs w:val="28"/>
          <w:rtl/>
        </w:rPr>
        <w:t>2-4:الامتدادات غير المخططة التي اعتمدها أصحاب الوحدات السكنية على حساب الطرق أو سكك الحديد واستغلال الفضاءات الواقعة أمام الوحدات السكنية وتحويلها إلى حدائق مما يؤثر سلبا على وظيفة تلك الشوارع والأرصفة واستعمالاتها.</w:t>
      </w:r>
      <w:r w:rsidRPr="00F73781">
        <w:rPr>
          <w:rFonts w:ascii="Arial" w:hAnsi="Arial" w:cs="Simplified Arabic"/>
          <w:sz w:val="28"/>
          <w:szCs w:val="28"/>
          <w:rtl/>
          <w:lang w:bidi="ar-IQ"/>
        </w:rPr>
        <w:t xml:space="preserve"> </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 تحليل البنية السكنية لمناطق السكن العشوائي:</w:t>
      </w:r>
    </w:p>
    <w:p w:rsidR="00034A60" w:rsidRPr="00F73781" w:rsidRDefault="00034A60" w:rsidP="00D16683">
      <w:pPr>
        <w:bidi/>
        <w:spacing w:after="0" w:line="264" w:lineRule="auto"/>
        <w:jc w:val="both"/>
        <w:rPr>
          <w:rFonts w:ascii="Arial" w:hAnsi="Arial" w:cs="Simplified Arabic"/>
          <w:sz w:val="28"/>
          <w:szCs w:val="28"/>
          <w:rtl/>
          <w:lang w:bidi="ar-IQ"/>
        </w:rPr>
      </w:pPr>
      <w:r w:rsidRPr="00F73781">
        <w:rPr>
          <w:rFonts w:ascii="Arial" w:hAnsi="Arial" w:cs="Simplified Arabic"/>
          <w:sz w:val="28"/>
          <w:szCs w:val="28"/>
          <w:rtl/>
          <w:lang w:bidi="ar-IQ"/>
        </w:rPr>
        <w:t>3-1: ملكية السكن للوحدات السكنية العشوائية لمنطقة الدراسة:</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Pr>
          <w:noProof/>
        </w:rPr>
        <w:pict>
          <v:shape id="_x0000_s1028" type="#_x0000_t202" style="position:absolute;left:0;text-align:left;margin-left:199.75pt;margin-top:2in;width:48.85pt;height:16.25pt;z-index:251650560" filled="f" stroked="f">
            <v:textbox inset="0,0,0,0">
              <w:txbxContent>
                <w:p w:rsidR="00034A60" w:rsidRPr="005913BE" w:rsidRDefault="00034A60" w:rsidP="004E1811">
                  <w:pPr>
                    <w:jc w:val="center"/>
                    <w:rPr>
                      <w:sz w:val="26"/>
                      <w:szCs w:val="26"/>
                      <w:lang w:bidi="ar-IQ"/>
                    </w:rPr>
                  </w:pPr>
                  <w:r>
                    <w:rPr>
                      <w:sz w:val="26"/>
                      <w:szCs w:val="26"/>
                      <w:rtl/>
                      <w:lang w:bidi="ar-IQ"/>
                    </w:rPr>
                    <w:t>4</w:t>
                  </w:r>
                </w:p>
              </w:txbxContent>
            </v:textbox>
            <w10:wrap anchorx="page"/>
          </v:shape>
        </w:pict>
      </w:r>
      <w:r w:rsidRPr="00F73781">
        <w:rPr>
          <w:rFonts w:ascii="Arial" w:hAnsi="Arial" w:cs="Simplified Arabic"/>
          <w:sz w:val="28"/>
          <w:szCs w:val="28"/>
          <w:rtl/>
          <w:lang w:bidi="ar-IQ"/>
        </w:rPr>
        <w:t xml:space="preserve">تعد ملكية السكن مؤشرا واضحا على مدى التجاوز على الأملاك العامة وعلى الأملاك الخاصة والتي نعني بها ما </w:t>
      </w:r>
      <w:r>
        <w:rPr>
          <w:rFonts w:ascii="Arial" w:hAnsi="Arial" w:cs="Simplified Arabic"/>
          <w:sz w:val="28"/>
          <w:szCs w:val="28"/>
          <w:rtl/>
          <w:lang w:bidi="ar-IQ"/>
        </w:rPr>
        <w:t>هو</w:t>
      </w:r>
      <w:r w:rsidRPr="00F73781">
        <w:rPr>
          <w:rFonts w:ascii="Arial" w:hAnsi="Arial" w:cs="Simplified Arabic"/>
          <w:sz w:val="28"/>
          <w:szCs w:val="28"/>
          <w:rtl/>
          <w:lang w:bidi="ar-IQ"/>
        </w:rPr>
        <w:t>مملوك للدولة, وتتمثل بالأراضي المفوضة بالطابو, والأراضي الأميرية التابعة لوزارة المالية وأراضي الأوقاف وأراضي الأموال المجمدة , ومما تجدر الإشارة إلية إن بعض قطع الأراضي هذه تحتل مواقع جغرافية مهمة في المدن فأخذت تشكل جزر عشوائية داخل الكيان الحضري فيها و ماهو للقطاع الخاص والذي يعرف تصنيفا(بالزراعي), وهذا ما كشفت عنة معطيات جدول (1) التي أوضحت بان غالبية سكان السكن العشوائي قد تجاوز على الأملاك العامة للدولة نسبة 92،8% من مجموع العينة بالمقابل كانت نسبة المتجاوزين على الملكية الخاصة 4.02% من مجموع العينة إما الملكية المختلطة فتشغل نسبة(2.01 )% من حجم العينة,وجا</w:t>
      </w:r>
      <w:r>
        <w:rPr>
          <w:rFonts w:ascii="Arial" w:hAnsi="Arial" w:cs="Simplified Arabic"/>
          <w:sz w:val="28"/>
          <w:szCs w:val="28"/>
          <w:rtl/>
          <w:lang w:bidi="ar-IQ"/>
        </w:rPr>
        <w:t>ء</w:t>
      </w:r>
      <w:r w:rsidRPr="00F73781">
        <w:rPr>
          <w:rFonts w:ascii="Arial" w:hAnsi="Arial" w:cs="Simplified Arabic"/>
          <w:sz w:val="28"/>
          <w:szCs w:val="28"/>
          <w:rtl/>
          <w:lang w:bidi="ar-IQ"/>
        </w:rPr>
        <w:t>ت مدينة السماوة في المرتبة الأولى في التجاوز على الأملاك العامة ,وبنسبة بلغت(43.3)% تلاها مدينة الرميثة(42.4)% من مجموع العينة ,</w:t>
      </w:r>
      <w:r>
        <w:rPr>
          <w:rFonts w:ascii="Arial" w:hAnsi="Arial" w:cs="Simplified Arabic"/>
          <w:sz w:val="28"/>
          <w:szCs w:val="28"/>
          <w:rtl/>
          <w:lang w:bidi="ar-IQ"/>
        </w:rPr>
        <w:t>وربما يعود السبب إلى كون القضاء</w:t>
      </w:r>
      <w:r w:rsidRPr="00F73781">
        <w:rPr>
          <w:rFonts w:ascii="Arial" w:hAnsi="Arial" w:cs="Simplified Arabic"/>
          <w:sz w:val="28"/>
          <w:szCs w:val="28"/>
          <w:rtl/>
          <w:lang w:bidi="ar-IQ"/>
        </w:rPr>
        <w:t xml:space="preserve">ين من اكبر أقضية منطقة الدراسة سكانا حيث شكلا اعداد السكان لكل منهما247197و101229نسمة وشكلا نسبة 36،18% و14،81% على التوالي من سكان المحافظة فضلا عن تركز معظم المؤسسات الحكومية وغير الحكومية فيهما مما استقطب العديد من المهاجرين سواء من الريف أو من المحافظات للسكن قرب مناطق عملهم </w:t>
      </w:r>
      <w:r>
        <w:rPr>
          <w:rFonts w:ascii="Arial" w:hAnsi="Arial" w:cs="Simplified Arabic"/>
          <w:sz w:val="28"/>
          <w:szCs w:val="28"/>
          <w:rtl/>
          <w:lang w:bidi="ar-IQ"/>
        </w:rPr>
        <w:t xml:space="preserve">اذا </w:t>
      </w:r>
      <w:r w:rsidRPr="00F73781">
        <w:rPr>
          <w:rFonts w:ascii="Arial" w:hAnsi="Arial" w:cs="Simplified Arabic"/>
          <w:sz w:val="28"/>
          <w:szCs w:val="28"/>
          <w:rtl/>
          <w:lang w:bidi="ar-IQ"/>
        </w:rPr>
        <w:t xml:space="preserve">كانت أدنى نسبة سجلت لسكنه الوحدات السكنية العشوائية في مدينة  السوير, والنجمي والهلال, والمجد, وبصية ,والدراجي, إذ كانت (0.2%) من حجم العينة على التوالي كان سبب تلك التجاوزات العجز السكني الحاصل في الوحدات السكنية, وكذلك نتيجة لإحداث عام 2003 ,وما تلاها فمن الطبيعي سد النقص الحاصل بالوحدات السكنية بوحدات سكنية عشوائية احتلت المساحات الفارغة من المدن في منطقة الدراسة ,والتي تعود إلى القطاع العام, والخاص, والمختلط في ظل غياب أو ضعف القانون الذي يشدد على عدم إقامة تلك الوحدات أو تشديد الرقابة على المناطق الشاغرة من المدينة لتلافي تشييد وحدات سكنية في المدينة أو في إطرافها مما يعوق النمو الطبيعي لها , وعند مقارنة نتائج هذه الدراسة مع دراسات أخرى نجد إن ملكية الأرض المملوكة للدولة للمنطقة العشوائية في مدينة بغداد جانب الكرخ ضمن قاطع الرشيد شغلت نسبة(94)% من مجموع عينة الدراسة في حين شغلت الأرض التابعة للقطاع الخاص نسبة(4)% من مجموع عينة الدراسة بينما شغلت الملكيات الأخرى نسبة(2)% </w:t>
      </w:r>
      <w:r w:rsidRPr="00F73781">
        <w:rPr>
          <w:rFonts w:ascii="Arial" w:hAnsi="Arial" w:cs="Simplified Arabic"/>
          <w:sz w:val="28"/>
          <w:szCs w:val="28"/>
          <w:vertAlign w:val="superscript"/>
          <w:rtl/>
          <w:lang w:bidi="ar-IQ"/>
        </w:rPr>
        <w:t>.</w:t>
      </w:r>
      <w:r w:rsidRPr="00F73781">
        <w:rPr>
          <w:rFonts w:ascii="Arial" w:hAnsi="Arial" w:cs="Simplified Arabic"/>
          <w:sz w:val="28"/>
          <w:szCs w:val="28"/>
          <w:rtl/>
          <w:lang w:bidi="ar-IQ"/>
        </w:rPr>
        <w:t xml:space="preserve"> نستنتج من ذلك أن المساكن العشوائية في كل المناطق لها صفة مشتركة وهي التجاوز على أملاك الدولة بنسبة تزيد على 90% من المناطق المتجاوز عليها.</w:t>
      </w:r>
    </w:p>
    <w:p w:rsidR="00034A60" w:rsidRPr="00A0680C" w:rsidRDefault="00034A60" w:rsidP="00D16683">
      <w:pPr>
        <w:bidi/>
        <w:spacing w:after="0" w:line="264" w:lineRule="auto"/>
        <w:ind w:hanging="2"/>
        <w:jc w:val="center"/>
        <w:rPr>
          <w:rFonts w:ascii="Arial" w:hAnsi="Arial" w:cs="Simplified Arabic"/>
          <w:sz w:val="24"/>
          <w:szCs w:val="24"/>
          <w:rtl/>
          <w:lang w:bidi="ar-IQ"/>
        </w:rPr>
      </w:pPr>
      <w:r w:rsidRPr="00A0680C">
        <w:rPr>
          <w:rFonts w:ascii="Arial" w:hAnsi="Arial" w:cs="Simplified Arabic"/>
          <w:sz w:val="24"/>
          <w:szCs w:val="24"/>
          <w:rtl/>
          <w:lang w:bidi="ar-IQ"/>
        </w:rPr>
        <w:t>توزيع النسبي للوحدات السكنية العشوائية بحسب ملكية السكن لمدن محافظة المثنى لعام 2011</w:t>
      </w:r>
    </w:p>
    <w:tbl>
      <w:tblPr>
        <w:bidiVisual/>
        <w:tblW w:w="98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7"/>
        <w:gridCol w:w="765"/>
        <w:gridCol w:w="845"/>
        <w:gridCol w:w="923"/>
        <w:gridCol w:w="675"/>
        <w:gridCol w:w="753"/>
        <w:gridCol w:w="910"/>
        <w:gridCol w:w="742"/>
        <w:gridCol w:w="700"/>
        <w:gridCol w:w="896"/>
        <w:gridCol w:w="1000"/>
      </w:tblGrid>
      <w:tr w:rsidR="00034A60" w:rsidRPr="004C6FE8">
        <w:trPr>
          <w:trHeight w:val="413"/>
          <w:jc w:val="center"/>
        </w:trPr>
        <w:tc>
          <w:tcPr>
            <w:tcW w:w="1667" w:type="dxa"/>
            <w:vMerge w:val="restart"/>
            <w:tcBorders>
              <w:top w:val="single" w:sz="24" w:space="0" w:color="auto"/>
              <w:left w:val="single" w:sz="2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rtl/>
                <w:lang w:bidi="ar-IQ"/>
              </w:rPr>
            </w:pPr>
            <w:r w:rsidRPr="004C6FE8">
              <w:rPr>
                <w:rFonts w:cs="Simplified Arabic" w:hint="eastAsia"/>
                <w:sz w:val="24"/>
                <w:szCs w:val="24"/>
                <w:rtl/>
                <w:lang w:bidi="ar-IQ"/>
              </w:rPr>
              <w:t>المدنجدول</w:t>
            </w:r>
            <w:r w:rsidRPr="004C6FE8">
              <w:rPr>
                <w:rFonts w:cs="Simplified Arabic"/>
                <w:sz w:val="24"/>
                <w:szCs w:val="24"/>
                <w:rtl/>
                <w:lang w:bidi="ar-IQ"/>
              </w:rPr>
              <w:t>( 1)</w:t>
            </w:r>
          </w:p>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w:t>
            </w:r>
          </w:p>
        </w:tc>
        <w:tc>
          <w:tcPr>
            <w:tcW w:w="765" w:type="dxa"/>
            <w:vMerge w:val="restart"/>
            <w:tcBorders>
              <w:top w:val="single" w:sz="24" w:space="0" w:color="auto"/>
            </w:tcBorders>
            <w:shd w:val="clear" w:color="auto" w:fill="D9D9D9"/>
            <w:textDirection w:val="btLr"/>
            <w:vAlign w:val="center"/>
          </w:tcPr>
          <w:p w:rsidR="00034A60" w:rsidRPr="004C6FE8" w:rsidRDefault="00034A60" w:rsidP="004C6FE8">
            <w:pPr>
              <w:bidi/>
              <w:spacing w:after="0" w:line="264" w:lineRule="auto"/>
              <w:ind w:left="113" w:right="113"/>
              <w:jc w:val="center"/>
              <w:rPr>
                <w:rFonts w:cs="Simplified Arabic"/>
                <w:sz w:val="24"/>
                <w:szCs w:val="24"/>
                <w:lang w:bidi="ar-IQ"/>
              </w:rPr>
            </w:pPr>
            <w:r w:rsidRPr="004C6FE8">
              <w:rPr>
                <w:rFonts w:cs="Simplified Arabic" w:hint="eastAsia"/>
                <w:sz w:val="24"/>
                <w:szCs w:val="24"/>
                <w:rtl/>
                <w:lang w:bidi="ar-IQ"/>
              </w:rPr>
              <w:t>ملكية</w:t>
            </w:r>
            <w:r w:rsidRPr="004C6FE8">
              <w:rPr>
                <w:rFonts w:cs="Simplified Arabic"/>
                <w:sz w:val="24"/>
                <w:szCs w:val="24"/>
                <w:rtl/>
                <w:lang w:bidi="ar-IQ"/>
              </w:rPr>
              <w:t xml:space="preserve"> </w:t>
            </w:r>
            <w:r w:rsidRPr="004C6FE8">
              <w:rPr>
                <w:rFonts w:cs="Simplified Arabic" w:hint="eastAsia"/>
                <w:sz w:val="24"/>
                <w:szCs w:val="24"/>
                <w:rtl/>
                <w:lang w:bidi="ar-IQ"/>
              </w:rPr>
              <w:t>عامة</w:t>
            </w:r>
          </w:p>
        </w:tc>
        <w:tc>
          <w:tcPr>
            <w:tcW w:w="1768" w:type="dxa"/>
            <w:gridSpan w:val="2"/>
            <w:tcBorders>
              <w:top w:val="single" w:sz="24" w:space="0" w:color="auto"/>
              <w:bottom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675" w:type="dxa"/>
            <w:vMerge w:val="restart"/>
            <w:tcBorders>
              <w:top w:val="single" w:sz="24" w:space="0" w:color="auto"/>
            </w:tcBorders>
            <w:shd w:val="clear" w:color="auto" w:fill="D9D9D9"/>
            <w:textDirection w:val="btLr"/>
            <w:vAlign w:val="center"/>
          </w:tcPr>
          <w:p w:rsidR="00034A60" w:rsidRPr="004C6FE8" w:rsidRDefault="00034A60" w:rsidP="004C6FE8">
            <w:pPr>
              <w:bidi/>
              <w:spacing w:after="0" w:line="264" w:lineRule="auto"/>
              <w:ind w:left="113" w:right="113"/>
              <w:jc w:val="center"/>
              <w:rPr>
                <w:rFonts w:cs="Simplified Arabic"/>
                <w:sz w:val="24"/>
                <w:szCs w:val="24"/>
                <w:lang w:bidi="ar-IQ"/>
              </w:rPr>
            </w:pPr>
            <w:r w:rsidRPr="004C6FE8">
              <w:rPr>
                <w:rFonts w:cs="Simplified Arabic" w:hint="eastAsia"/>
                <w:sz w:val="24"/>
                <w:szCs w:val="24"/>
                <w:rtl/>
                <w:lang w:bidi="ar-IQ"/>
              </w:rPr>
              <w:t>ملكية</w:t>
            </w:r>
            <w:r w:rsidRPr="004C6FE8">
              <w:rPr>
                <w:rFonts w:cs="Simplified Arabic"/>
                <w:sz w:val="24"/>
                <w:szCs w:val="24"/>
                <w:rtl/>
                <w:lang w:bidi="ar-IQ"/>
              </w:rPr>
              <w:t xml:space="preserve">  </w:t>
            </w:r>
            <w:r w:rsidRPr="004C6FE8">
              <w:rPr>
                <w:rFonts w:cs="Simplified Arabic" w:hint="eastAsia"/>
                <w:sz w:val="24"/>
                <w:szCs w:val="24"/>
                <w:rtl/>
                <w:lang w:bidi="ar-IQ"/>
              </w:rPr>
              <w:t>خاصة</w:t>
            </w:r>
          </w:p>
        </w:tc>
        <w:tc>
          <w:tcPr>
            <w:tcW w:w="1663" w:type="dxa"/>
            <w:gridSpan w:val="2"/>
            <w:tcBorders>
              <w:top w:val="single" w:sz="24" w:space="0" w:color="auto"/>
              <w:bottom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742" w:type="dxa"/>
            <w:vMerge w:val="restart"/>
            <w:tcBorders>
              <w:top w:val="single" w:sz="24" w:space="0" w:color="auto"/>
            </w:tcBorders>
            <w:shd w:val="clear" w:color="auto" w:fill="D9D9D9"/>
            <w:textDirection w:val="btLr"/>
            <w:vAlign w:val="center"/>
          </w:tcPr>
          <w:p w:rsidR="00034A60" w:rsidRPr="004C6FE8" w:rsidRDefault="00034A60" w:rsidP="004C6FE8">
            <w:pPr>
              <w:bidi/>
              <w:spacing w:after="0" w:line="264" w:lineRule="auto"/>
              <w:ind w:left="113" w:right="113"/>
              <w:jc w:val="center"/>
              <w:rPr>
                <w:rFonts w:cs="Simplified Arabic"/>
                <w:sz w:val="24"/>
                <w:szCs w:val="24"/>
                <w:lang w:bidi="ar-IQ"/>
              </w:rPr>
            </w:pPr>
            <w:r w:rsidRPr="004C6FE8">
              <w:rPr>
                <w:rFonts w:cs="Simplified Arabic" w:hint="eastAsia"/>
                <w:sz w:val="24"/>
                <w:szCs w:val="24"/>
                <w:rtl/>
                <w:lang w:bidi="ar-IQ"/>
              </w:rPr>
              <w:t>ملكية</w:t>
            </w:r>
            <w:r w:rsidRPr="004C6FE8">
              <w:rPr>
                <w:rFonts w:cs="Simplified Arabic"/>
                <w:sz w:val="24"/>
                <w:szCs w:val="24"/>
                <w:rtl/>
                <w:lang w:bidi="ar-IQ"/>
              </w:rPr>
              <w:t xml:space="preserve"> </w:t>
            </w:r>
            <w:r w:rsidRPr="004C6FE8">
              <w:rPr>
                <w:rFonts w:cs="Simplified Arabic" w:hint="eastAsia"/>
                <w:sz w:val="24"/>
                <w:szCs w:val="24"/>
                <w:rtl/>
                <w:lang w:bidi="ar-IQ"/>
              </w:rPr>
              <w:t>مختلطة</w:t>
            </w:r>
          </w:p>
        </w:tc>
        <w:tc>
          <w:tcPr>
            <w:tcW w:w="1596" w:type="dxa"/>
            <w:gridSpan w:val="2"/>
            <w:tcBorders>
              <w:top w:val="single" w:sz="24" w:space="0" w:color="auto"/>
              <w:bottom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1000" w:type="dxa"/>
            <w:vMerge w:val="restart"/>
            <w:tcBorders>
              <w:top w:val="single" w:sz="24" w:space="0" w:color="auto"/>
              <w:right w:val="single" w:sz="2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المجموع</w:t>
            </w:r>
          </w:p>
        </w:tc>
      </w:tr>
      <w:tr w:rsidR="00034A60" w:rsidRPr="004C6FE8">
        <w:trPr>
          <w:trHeight w:val="559"/>
          <w:jc w:val="center"/>
        </w:trPr>
        <w:tc>
          <w:tcPr>
            <w:tcW w:w="1667" w:type="dxa"/>
            <w:vMerge/>
            <w:tcBorders>
              <w:left w:val="single" w:sz="2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p>
        </w:tc>
        <w:tc>
          <w:tcPr>
            <w:tcW w:w="765" w:type="dxa"/>
            <w:vMerge/>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p>
        </w:tc>
        <w:tc>
          <w:tcPr>
            <w:tcW w:w="845" w:type="dxa"/>
            <w:tcBorders>
              <w:top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المدينة</w:t>
            </w:r>
          </w:p>
        </w:tc>
        <w:tc>
          <w:tcPr>
            <w:tcW w:w="923" w:type="dxa"/>
            <w:tcBorders>
              <w:top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المحافظة</w:t>
            </w:r>
          </w:p>
        </w:tc>
        <w:tc>
          <w:tcPr>
            <w:tcW w:w="675" w:type="dxa"/>
            <w:vMerge/>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p>
        </w:tc>
        <w:tc>
          <w:tcPr>
            <w:tcW w:w="753" w:type="dxa"/>
            <w:tcBorders>
              <w:top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المدينة</w:t>
            </w:r>
          </w:p>
        </w:tc>
        <w:tc>
          <w:tcPr>
            <w:tcW w:w="910" w:type="dxa"/>
            <w:tcBorders>
              <w:top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المحافظة</w:t>
            </w:r>
          </w:p>
        </w:tc>
        <w:tc>
          <w:tcPr>
            <w:tcW w:w="742" w:type="dxa"/>
            <w:vMerge/>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p>
        </w:tc>
        <w:tc>
          <w:tcPr>
            <w:tcW w:w="700" w:type="dxa"/>
            <w:tcBorders>
              <w:top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المدينة</w:t>
            </w:r>
          </w:p>
        </w:tc>
        <w:tc>
          <w:tcPr>
            <w:tcW w:w="896" w:type="dxa"/>
            <w:tcBorders>
              <w:top w:val="single" w:sz="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المحافظة</w:t>
            </w:r>
          </w:p>
        </w:tc>
        <w:tc>
          <w:tcPr>
            <w:tcW w:w="1000" w:type="dxa"/>
            <w:vMerge/>
            <w:tcBorders>
              <w:right w:val="single" w:sz="24" w:space="0" w:color="auto"/>
            </w:tcBorders>
            <w:shd w:val="clear" w:color="auto" w:fill="D9D9D9"/>
            <w:vAlign w:val="center"/>
          </w:tcPr>
          <w:p w:rsidR="00034A60" w:rsidRPr="004C6FE8" w:rsidRDefault="00034A60" w:rsidP="004C6FE8">
            <w:pPr>
              <w:bidi/>
              <w:spacing w:after="0" w:line="264" w:lineRule="auto"/>
              <w:jc w:val="center"/>
              <w:rPr>
                <w:rFonts w:cs="Simplified Arabic"/>
                <w:sz w:val="24"/>
                <w:szCs w:val="24"/>
                <w:lang w:bidi="ar-IQ"/>
              </w:rPr>
            </w:pP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السماوة</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180</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90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43</w:t>
            </w:r>
            <w:r w:rsidRPr="004C6FE8">
              <w:rPr>
                <w:rFonts w:cs="Simplified Arabic" w:hint="eastAsia"/>
                <w:sz w:val="24"/>
                <w:szCs w:val="24"/>
                <w:rtl/>
                <w:lang w:bidi="ar-IQ"/>
              </w:rPr>
              <w:t>،</w:t>
            </w:r>
            <w:r w:rsidRPr="004C6FE8">
              <w:rPr>
                <w:rFonts w:cs="Simplified Arabic"/>
                <w:sz w:val="24"/>
                <w:szCs w:val="24"/>
                <w:rtl/>
                <w:lang w:bidi="ar-IQ"/>
              </w:rPr>
              <w:t>37</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12</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6</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52</w:t>
            </w:r>
            <w:r w:rsidRPr="004C6FE8">
              <w:rPr>
                <w:rFonts w:cs="Simplified Arabic" w:hint="eastAsia"/>
                <w:sz w:val="24"/>
                <w:szCs w:val="24"/>
                <w:rtl/>
                <w:lang w:bidi="ar-IQ"/>
              </w:rPr>
              <w:t>،</w:t>
            </w:r>
            <w:r w:rsidRPr="004C6FE8">
              <w:rPr>
                <w:rFonts w:cs="Simplified Arabic"/>
                <w:sz w:val="24"/>
                <w:szCs w:val="24"/>
                <w:rtl/>
                <w:lang w:bidi="ar-IQ"/>
              </w:rPr>
              <w:t>17</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8</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88</w:t>
            </w:r>
            <w:r w:rsidRPr="004C6FE8">
              <w:rPr>
                <w:rFonts w:cs="Simplified Arabic" w:hint="eastAsia"/>
                <w:sz w:val="24"/>
                <w:szCs w:val="24"/>
                <w:rtl/>
                <w:lang w:bidi="ar-IQ"/>
              </w:rPr>
              <w:t>،</w:t>
            </w:r>
            <w:r w:rsidRPr="004C6FE8">
              <w:rPr>
                <w:rFonts w:cs="Simplified Arabic"/>
                <w:sz w:val="24"/>
                <w:szCs w:val="24"/>
                <w:rtl/>
                <w:lang w:bidi="ar-IQ"/>
              </w:rPr>
              <w:t>88</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200</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الرميثة</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172</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98</w:t>
            </w:r>
            <w:r w:rsidRPr="004C6FE8">
              <w:rPr>
                <w:rFonts w:cs="Simplified Arabic" w:hint="eastAsia"/>
                <w:sz w:val="24"/>
                <w:szCs w:val="24"/>
                <w:rtl/>
                <w:lang w:bidi="ar-IQ"/>
              </w:rPr>
              <w:t>،</w:t>
            </w:r>
            <w:r w:rsidRPr="004C6FE8">
              <w:rPr>
                <w:rFonts w:cs="Simplified Arabic"/>
                <w:sz w:val="24"/>
                <w:szCs w:val="24"/>
                <w:rtl/>
                <w:lang w:bidi="ar-IQ"/>
              </w:rPr>
              <w:t>28</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41</w:t>
            </w:r>
            <w:r w:rsidRPr="004C6FE8">
              <w:rPr>
                <w:rFonts w:cs="Simplified Arabic" w:hint="eastAsia"/>
                <w:sz w:val="24"/>
                <w:szCs w:val="24"/>
                <w:rtl/>
                <w:lang w:bidi="ar-IQ"/>
              </w:rPr>
              <w:t>،</w:t>
            </w:r>
            <w:r w:rsidRPr="004C6FE8">
              <w:rPr>
                <w:rFonts w:cs="Simplified Arabic"/>
                <w:sz w:val="24"/>
                <w:szCs w:val="24"/>
                <w:rtl/>
                <w:lang w:bidi="ar-IQ"/>
              </w:rPr>
              <w:t>44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3</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71</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13</w:t>
            </w:r>
            <w:r w:rsidRPr="004C6FE8">
              <w:rPr>
                <w:rFonts w:cs="Simplified Arabic" w:hint="eastAsia"/>
                <w:sz w:val="24"/>
                <w:szCs w:val="24"/>
                <w:rtl/>
                <w:lang w:bidi="ar-IQ"/>
              </w:rPr>
              <w:t>،</w:t>
            </w:r>
            <w:r w:rsidRPr="004C6FE8">
              <w:rPr>
                <w:rFonts w:cs="Simplified Arabic"/>
                <w:sz w:val="24"/>
                <w:szCs w:val="24"/>
                <w:rtl/>
                <w:lang w:bidi="ar-IQ"/>
              </w:rPr>
              <w:t>04</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175</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الخضر</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40</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87</w:t>
            </w:r>
            <w:r w:rsidRPr="004C6FE8">
              <w:rPr>
                <w:rFonts w:cs="Simplified Arabic" w:hint="eastAsia"/>
                <w:sz w:val="24"/>
                <w:szCs w:val="24"/>
                <w:rtl/>
                <w:lang w:bidi="ar-IQ"/>
              </w:rPr>
              <w:t>،</w:t>
            </w:r>
            <w:r w:rsidRPr="004C6FE8">
              <w:rPr>
                <w:rFonts w:cs="Simplified Arabic"/>
                <w:sz w:val="24"/>
                <w:szCs w:val="24"/>
                <w:rtl/>
                <w:lang w:bidi="ar-IQ"/>
              </w:rPr>
              <w:t>5</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8</w:t>
            </w:r>
            <w:r w:rsidRPr="004C6FE8">
              <w:rPr>
                <w:rFonts w:cs="Simplified Arabic" w:hint="eastAsia"/>
                <w:sz w:val="24"/>
                <w:szCs w:val="24"/>
                <w:rtl/>
                <w:lang w:bidi="ar-IQ"/>
              </w:rPr>
              <w:t>،</w:t>
            </w:r>
            <w:r w:rsidRPr="004C6FE8">
              <w:rPr>
                <w:rFonts w:cs="Simplified Arabic"/>
                <w:sz w:val="24"/>
                <w:szCs w:val="24"/>
                <w:rtl/>
                <w:lang w:bidi="ar-IQ"/>
              </w:rPr>
              <w:t>43</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5</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12</w:t>
            </w:r>
            <w:r w:rsidRPr="004C6FE8">
              <w:rPr>
                <w:rFonts w:cs="Simplified Arabic" w:hint="eastAsia"/>
                <w:sz w:val="24"/>
                <w:szCs w:val="24"/>
                <w:rtl/>
                <w:lang w:bidi="ar-IQ"/>
              </w:rPr>
              <w:t>،</w:t>
            </w:r>
            <w:r w:rsidRPr="004C6FE8">
              <w:rPr>
                <w:rFonts w:cs="Simplified Arabic"/>
                <w:sz w:val="24"/>
                <w:szCs w:val="24"/>
                <w:rtl/>
                <w:lang w:bidi="ar-IQ"/>
              </w:rPr>
              <w:t>5</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21</w:t>
            </w:r>
            <w:r w:rsidRPr="004C6FE8">
              <w:rPr>
                <w:rFonts w:cs="Simplified Arabic" w:hint="eastAsia"/>
                <w:sz w:val="24"/>
                <w:szCs w:val="24"/>
                <w:rtl/>
                <w:lang w:bidi="ar-IQ"/>
              </w:rPr>
              <w:t>،</w:t>
            </w:r>
            <w:r w:rsidRPr="004C6FE8">
              <w:rPr>
                <w:rFonts w:cs="Simplified Arabic"/>
                <w:sz w:val="24"/>
                <w:szCs w:val="24"/>
                <w:rtl/>
                <w:lang w:bidi="ar-IQ"/>
              </w:rPr>
              <w:t>73</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40</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السلمان</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15</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93</w:t>
            </w:r>
            <w:r w:rsidRPr="004C6FE8">
              <w:rPr>
                <w:rFonts w:cs="Simplified Arabic" w:hint="eastAsia"/>
                <w:sz w:val="24"/>
                <w:szCs w:val="24"/>
                <w:rtl/>
                <w:lang w:bidi="ar-IQ"/>
              </w:rPr>
              <w:t>،</w:t>
            </w:r>
            <w:r w:rsidRPr="004C6FE8">
              <w:rPr>
                <w:rFonts w:cs="Simplified Arabic"/>
                <w:sz w:val="24"/>
                <w:szCs w:val="24"/>
                <w:rtl/>
                <w:lang w:bidi="ar-IQ"/>
              </w:rPr>
              <w:t>75</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3</w:t>
            </w:r>
            <w:r w:rsidRPr="004C6FE8">
              <w:rPr>
                <w:rFonts w:cs="Simplified Arabic" w:hint="eastAsia"/>
                <w:sz w:val="24"/>
                <w:szCs w:val="24"/>
                <w:rtl/>
                <w:lang w:bidi="ar-IQ"/>
              </w:rPr>
              <w:t>،</w:t>
            </w:r>
            <w:r w:rsidRPr="004C6FE8">
              <w:rPr>
                <w:rFonts w:cs="Simplified Arabic"/>
                <w:sz w:val="24"/>
                <w:szCs w:val="24"/>
                <w:rtl/>
                <w:lang w:bidi="ar-IQ"/>
              </w:rPr>
              <w:t>61</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6</w:t>
            </w:r>
            <w:r w:rsidRPr="004C6FE8">
              <w:rPr>
                <w:rFonts w:cs="Simplified Arabic" w:hint="eastAsia"/>
                <w:sz w:val="24"/>
                <w:szCs w:val="24"/>
                <w:rtl/>
                <w:lang w:bidi="ar-IQ"/>
              </w:rPr>
              <w:t>،</w:t>
            </w:r>
            <w:r w:rsidRPr="004C6FE8">
              <w:rPr>
                <w:rFonts w:cs="Simplified Arabic"/>
                <w:sz w:val="24"/>
                <w:szCs w:val="24"/>
                <w:rtl/>
                <w:lang w:bidi="ar-IQ"/>
              </w:rPr>
              <w:t>25</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w:t>
            </w:r>
            <w:r w:rsidRPr="004C6FE8">
              <w:rPr>
                <w:rFonts w:cs="Simplified Arabic" w:hint="eastAsia"/>
                <w:sz w:val="24"/>
                <w:szCs w:val="24"/>
                <w:rtl/>
                <w:lang w:bidi="ar-IQ"/>
              </w:rPr>
              <w:t>،</w:t>
            </w:r>
            <w:r w:rsidRPr="004C6FE8">
              <w:rPr>
                <w:rFonts w:cs="Simplified Arabic"/>
                <w:sz w:val="24"/>
                <w:szCs w:val="24"/>
                <w:rtl/>
                <w:lang w:bidi="ar-IQ"/>
              </w:rPr>
              <w:t>34</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16</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الوركاء</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7</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70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68</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2</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20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8</w:t>
            </w:r>
            <w:r w:rsidRPr="004C6FE8">
              <w:rPr>
                <w:rFonts w:cs="Simplified Arabic" w:hint="eastAsia"/>
                <w:sz w:val="24"/>
                <w:szCs w:val="24"/>
                <w:rtl/>
                <w:lang w:bidi="ar-IQ"/>
              </w:rPr>
              <w:t>،</w:t>
            </w:r>
            <w:r w:rsidRPr="004C6FE8">
              <w:rPr>
                <w:rFonts w:cs="Simplified Arabic"/>
                <w:sz w:val="24"/>
                <w:szCs w:val="24"/>
                <w:rtl/>
                <w:lang w:bidi="ar-IQ"/>
              </w:rPr>
              <w:t>69</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11</w:t>
            </w:r>
            <w:r w:rsidRPr="004C6FE8">
              <w:rPr>
                <w:rFonts w:cs="Simplified Arabic" w:hint="eastAsia"/>
                <w:sz w:val="24"/>
                <w:szCs w:val="24"/>
                <w:rtl/>
                <w:lang w:bidi="ar-IQ"/>
              </w:rPr>
              <w:t>،</w:t>
            </w:r>
            <w:r w:rsidRPr="004C6FE8">
              <w:rPr>
                <w:rFonts w:cs="Simplified Arabic"/>
                <w:sz w:val="24"/>
                <w:szCs w:val="24"/>
                <w:rtl/>
                <w:lang w:bidi="ar-IQ"/>
              </w:rPr>
              <w:t>11</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السوير</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24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ألنجمي</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24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الهلال</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24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المجد</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24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بصية</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24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الدراجي</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c>
          <w:tcPr>
            <w:tcW w:w="845"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92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24</w:t>
            </w: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53"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91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896" w:type="dxa"/>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0</w:t>
            </w: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667" w:type="dxa"/>
            <w:tcBorders>
              <w:left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المجموع</w:t>
            </w:r>
          </w:p>
        </w:tc>
        <w:tc>
          <w:tcPr>
            <w:tcW w:w="76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415</w:t>
            </w:r>
          </w:p>
        </w:tc>
        <w:tc>
          <w:tcPr>
            <w:tcW w:w="845" w:type="dxa"/>
          </w:tcPr>
          <w:p w:rsidR="00034A60" w:rsidRPr="004C6FE8" w:rsidRDefault="00034A60" w:rsidP="004C6FE8">
            <w:pPr>
              <w:bidi/>
              <w:spacing w:after="0" w:line="264" w:lineRule="auto"/>
              <w:jc w:val="center"/>
              <w:rPr>
                <w:rFonts w:cs="Simplified Arabic"/>
                <w:sz w:val="24"/>
                <w:szCs w:val="24"/>
                <w:lang w:bidi="ar-IQ"/>
              </w:rPr>
            </w:pPr>
          </w:p>
        </w:tc>
        <w:tc>
          <w:tcPr>
            <w:tcW w:w="923" w:type="dxa"/>
          </w:tcPr>
          <w:p w:rsidR="00034A60" w:rsidRPr="004C6FE8" w:rsidRDefault="00034A60" w:rsidP="004C6FE8">
            <w:pPr>
              <w:bidi/>
              <w:spacing w:after="0" w:line="264" w:lineRule="auto"/>
              <w:jc w:val="center"/>
              <w:rPr>
                <w:rFonts w:cs="Simplified Arabic"/>
                <w:sz w:val="24"/>
                <w:szCs w:val="24"/>
                <w:lang w:bidi="ar-IQ"/>
              </w:rPr>
            </w:pPr>
          </w:p>
        </w:tc>
        <w:tc>
          <w:tcPr>
            <w:tcW w:w="675"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23</w:t>
            </w:r>
          </w:p>
        </w:tc>
        <w:tc>
          <w:tcPr>
            <w:tcW w:w="753" w:type="dxa"/>
          </w:tcPr>
          <w:p w:rsidR="00034A60" w:rsidRPr="004C6FE8" w:rsidRDefault="00034A60" w:rsidP="004C6FE8">
            <w:pPr>
              <w:bidi/>
              <w:spacing w:after="0" w:line="264" w:lineRule="auto"/>
              <w:jc w:val="center"/>
              <w:rPr>
                <w:rFonts w:cs="Simplified Arabic"/>
                <w:sz w:val="24"/>
                <w:szCs w:val="24"/>
                <w:lang w:bidi="ar-IQ"/>
              </w:rPr>
            </w:pPr>
          </w:p>
        </w:tc>
        <w:tc>
          <w:tcPr>
            <w:tcW w:w="910" w:type="dxa"/>
          </w:tcPr>
          <w:p w:rsidR="00034A60" w:rsidRPr="004C6FE8" w:rsidRDefault="00034A60" w:rsidP="004C6FE8">
            <w:pPr>
              <w:bidi/>
              <w:spacing w:after="0" w:line="264" w:lineRule="auto"/>
              <w:jc w:val="center"/>
              <w:rPr>
                <w:rFonts w:cs="Simplified Arabic"/>
                <w:sz w:val="24"/>
                <w:szCs w:val="24"/>
                <w:lang w:bidi="ar-IQ"/>
              </w:rPr>
            </w:pPr>
          </w:p>
        </w:tc>
        <w:tc>
          <w:tcPr>
            <w:tcW w:w="742" w:type="dxa"/>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9</w:t>
            </w:r>
          </w:p>
        </w:tc>
        <w:tc>
          <w:tcPr>
            <w:tcW w:w="700" w:type="dxa"/>
          </w:tcPr>
          <w:p w:rsidR="00034A60" w:rsidRPr="004C6FE8" w:rsidRDefault="00034A60" w:rsidP="004C6FE8">
            <w:pPr>
              <w:bidi/>
              <w:spacing w:after="0" w:line="264" w:lineRule="auto"/>
              <w:jc w:val="center"/>
              <w:rPr>
                <w:rFonts w:cs="Simplified Arabic"/>
                <w:sz w:val="24"/>
                <w:szCs w:val="24"/>
                <w:lang w:bidi="ar-IQ"/>
              </w:rPr>
            </w:pPr>
          </w:p>
        </w:tc>
        <w:tc>
          <w:tcPr>
            <w:tcW w:w="896" w:type="dxa"/>
          </w:tcPr>
          <w:p w:rsidR="00034A60" w:rsidRPr="004C6FE8" w:rsidRDefault="00034A60" w:rsidP="004C6FE8">
            <w:pPr>
              <w:bidi/>
              <w:spacing w:after="0" w:line="264" w:lineRule="auto"/>
              <w:jc w:val="center"/>
              <w:rPr>
                <w:rFonts w:cs="Simplified Arabic"/>
                <w:sz w:val="24"/>
                <w:szCs w:val="24"/>
                <w:lang w:bidi="ar-IQ"/>
              </w:rPr>
            </w:pPr>
          </w:p>
        </w:tc>
        <w:tc>
          <w:tcPr>
            <w:tcW w:w="1000" w:type="dxa"/>
            <w:tcBorders>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447</w:t>
            </w:r>
          </w:p>
        </w:tc>
      </w:tr>
      <w:tr w:rsidR="00034A60" w:rsidRPr="004C6FE8">
        <w:trPr>
          <w:jc w:val="center"/>
        </w:trPr>
        <w:tc>
          <w:tcPr>
            <w:tcW w:w="1667" w:type="dxa"/>
            <w:tcBorders>
              <w:left w:val="single" w:sz="24" w:space="0" w:color="auto"/>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العينة</w:t>
            </w:r>
          </w:p>
        </w:tc>
        <w:tc>
          <w:tcPr>
            <w:tcW w:w="765" w:type="dxa"/>
            <w:tcBorders>
              <w:bottom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p>
        </w:tc>
        <w:tc>
          <w:tcPr>
            <w:tcW w:w="845" w:type="dxa"/>
            <w:tcBorders>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92</w:t>
            </w:r>
            <w:r w:rsidRPr="004C6FE8">
              <w:rPr>
                <w:rFonts w:cs="Simplified Arabic" w:hint="eastAsia"/>
                <w:sz w:val="24"/>
                <w:szCs w:val="24"/>
                <w:rtl/>
                <w:lang w:bidi="ar-IQ"/>
              </w:rPr>
              <w:t>،</w:t>
            </w:r>
            <w:r w:rsidRPr="004C6FE8">
              <w:rPr>
                <w:rFonts w:cs="Simplified Arabic"/>
                <w:sz w:val="24"/>
                <w:szCs w:val="24"/>
                <w:rtl/>
                <w:lang w:bidi="ar-IQ"/>
              </w:rPr>
              <w:t>84</w:t>
            </w:r>
          </w:p>
        </w:tc>
        <w:tc>
          <w:tcPr>
            <w:tcW w:w="923" w:type="dxa"/>
            <w:tcBorders>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675" w:type="dxa"/>
            <w:tcBorders>
              <w:bottom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p>
        </w:tc>
        <w:tc>
          <w:tcPr>
            <w:tcW w:w="753" w:type="dxa"/>
            <w:tcBorders>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5</w:t>
            </w:r>
            <w:r w:rsidRPr="004C6FE8">
              <w:rPr>
                <w:rFonts w:cs="Simplified Arabic" w:hint="eastAsia"/>
                <w:sz w:val="24"/>
                <w:szCs w:val="24"/>
                <w:rtl/>
                <w:lang w:bidi="ar-IQ"/>
              </w:rPr>
              <w:t>،</w:t>
            </w:r>
            <w:r w:rsidRPr="004C6FE8">
              <w:rPr>
                <w:rFonts w:cs="Simplified Arabic"/>
                <w:sz w:val="24"/>
                <w:szCs w:val="24"/>
                <w:rtl/>
                <w:lang w:bidi="ar-IQ"/>
              </w:rPr>
              <w:t>14</w:t>
            </w:r>
          </w:p>
        </w:tc>
        <w:tc>
          <w:tcPr>
            <w:tcW w:w="910" w:type="dxa"/>
            <w:tcBorders>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742" w:type="dxa"/>
            <w:tcBorders>
              <w:bottom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p>
        </w:tc>
        <w:tc>
          <w:tcPr>
            <w:tcW w:w="700" w:type="dxa"/>
            <w:tcBorders>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2</w:t>
            </w:r>
            <w:r w:rsidRPr="004C6FE8">
              <w:rPr>
                <w:rFonts w:cs="Simplified Arabic" w:hint="eastAsia"/>
                <w:sz w:val="24"/>
                <w:szCs w:val="24"/>
                <w:rtl/>
                <w:lang w:bidi="ar-IQ"/>
              </w:rPr>
              <w:t>،</w:t>
            </w:r>
            <w:r w:rsidRPr="004C6FE8">
              <w:rPr>
                <w:rFonts w:cs="Simplified Arabic"/>
                <w:sz w:val="24"/>
                <w:szCs w:val="24"/>
                <w:rtl/>
                <w:lang w:bidi="ar-IQ"/>
              </w:rPr>
              <w:t>01</w:t>
            </w:r>
          </w:p>
        </w:tc>
        <w:tc>
          <w:tcPr>
            <w:tcW w:w="896" w:type="dxa"/>
            <w:tcBorders>
              <w:bottom w:val="single" w:sz="24" w:space="0" w:color="auto"/>
            </w:tcBorders>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c>
          <w:tcPr>
            <w:tcW w:w="1000" w:type="dxa"/>
            <w:tcBorders>
              <w:bottom w:val="single" w:sz="24" w:space="0" w:color="auto"/>
              <w:right w:val="single" w:sz="24"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100</w:t>
            </w:r>
          </w:p>
        </w:tc>
      </w:tr>
    </w:tbl>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المصدر من عمل الباحث اعتمادا على الدراسة الميدانية:</w:t>
      </w:r>
    </w:p>
    <w:p w:rsidR="00034A60" w:rsidRPr="00A0680C" w:rsidRDefault="00034A60" w:rsidP="00D16683">
      <w:pPr>
        <w:bidi/>
        <w:spacing w:after="0" w:line="264" w:lineRule="auto"/>
        <w:rPr>
          <w:rFonts w:ascii="Arial" w:hAnsi="Arial" w:cs="Simplified Arabic"/>
          <w:sz w:val="24"/>
          <w:szCs w:val="24"/>
          <w:rtl/>
          <w:lang w:bidi="ar-IQ"/>
        </w:rPr>
      </w:pPr>
    </w:p>
    <w:p w:rsidR="00034A60" w:rsidRPr="00F73781" w:rsidRDefault="00034A60" w:rsidP="00D16683">
      <w:pPr>
        <w:bidi/>
        <w:spacing w:after="0" w:line="264" w:lineRule="auto"/>
        <w:rPr>
          <w:rFonts w:ascii="Arial" w:hAnsi="Arial" w:cs="Simplified Arabic"/>
          <w:sz w:val="28"/>
          <w:szCs w:val="28"/>
          <w:rtl/>
          <w:lang w:bidi="ar-IQ"/>
        </w:rPr>
      </w:pPr>
      <w:r>
        <w:rPr>
          <w:noProof/>
        </w:rPr>
        <w:pict>
          <v:shape id="_x0000_s1029" type="#_x0000_t202" style="position:absolute;left:0;text-align:left;margin-left:648.2pt;margin-top:784.6pt;width:3.55pt;height:29.2pt;z-index:251660800;mso-position-horizontal-relative:page;mso-position-vertical-relative:page;v-text-anchor:middle" o:allowincell="f" filled="f" strokecolor="white" strokeweight="6pt">
            <v:stroke linestyle="thickThin"/>
            <v:textbox style="mso-next-textbox:#_x0000_s1029" inset="10.8pt,7.2pt,10.8pt,7.2pt">
              <w:txbxContent>
                <w:p w:rsidR="00034A60" w:rsidRPr="00D0185E" w:rsidRDefault="00034A60" w:rsidP="004E1811">
                  <w:pPr>
                    <w:rPr>
                      <w:szCs w:val="28"/>
                      <w:lang w:bidi="ar-IQ"/>
                    </w:rPr>
                  </w:pPr>
                  <w:r>
                    <w:rPr>
                      <w:szCs w:val="28"/>
                      <w:rtl/>
                      <w:lang w:bidi="ar-IQ"/>
                    </w:rPr>
                    <w:t>5</w:t>
                  </w:r>
                </w:p>
              </w:txbxContent>
            </v:textbox>
            <w10:wrap type="square" anchorx="page" anchory="page"/>
          </v:shape>
        </w:pict>
      </w:r>
    </w:p>
    <w:p w:rsidR="00034A60" w:rsidRPr="00F73781" w:rsidRDefault="00034A60" w:rsidP="00D16683">
      <w:pPr>
        <w:bidi/>
        <w:spacing w:after="0" w:line="264" w:lineRule="auto"/>
        <w:jc w:val="center"/>
        <w:rPr>
          <w:rFonts w:ascii="Arial" w:hAnsi="Arial" w:cs="Simplified Arabic"/>
          <w:sz w:val="28"/>
          <w:szCs w:val="28"/>
          <w:rtl/>
          <w:lang w:bidi="ar-IQ"/>
        </w:rPr>
      </w:pPr>
      <w:r w:rsidRPr="00F73781">
        <w:rPr>
          <w:rFonts w:ascii="Arial" w:hAnsi="Arial" w:cs="Simplified Arabic"/>
          <w:sz w:val="28"/>
          <w:szCs w:val="28"/>
          <w:rtl/>
          <w:lang w:bidi="ar-IQ"/>
        </w:rPr>
        <w:t>شكل (1)</w:t>
      </w:r>
    </w:p>
    <w:p w:rsidR="00034A60" w:rsidRPr="00F73781" w:rsidRDefault="00034A60" w:rsidP="003750D7">
      <w:pPr>
        <w:bidi/>
        <w:spacing w:after="0" w:line="264" w:lineRule="auto"/>
        <w:ind w:hanging="2"/>
        <w:jc w:val="center"/>
        <w:rPr>
          <w:rFonts w:ascii="Arial" w:hAnsi="Arial" w:cs="Simplified Arabic"/>
          <w:sz w:val="28"/>
          <w:szCs w:val="28"/>
          <w:rtl/>
          <w:lang w:bidi="ar-IQ"/>
        </w:rPr>
      </w:pPr>
      <w:r w:rsidRPr="00F73781">
        <w:rPr>
          <w:rFonts w:ascii="Arial" w:hAnsi="Arial" w:cs="Simplified Arabic"/>
          <w:sz w:val="28"/>
          <w:szCs w:val="28"/>
          <w:rtl/>
          <w:lang w:bidi="ar-IQ"/>
        </w:rPr>
        <w:t>التوزيع النسبي للوحدات السكنية العشوائية بحسب ملكية السكن لمدن محافظة المثنى لعام 2011</w:t>
      </w:r>
      <w:r w:rsidRPr="00866D9F">
        <w:rPr>
          <w:rFonts w:ascii="Arial" w:hAnsi="Arial" w:cs="Simplified Arabic"/>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مخطط 1" o:spid="_x0000_i1025" type="#_x0000_t75" style="width:361.5pt;height:214.5pt;visibility:visible">
            <v:imagedata r:id="rId7" o:title=""/>
            <o:lock v:ext="edit" aspectratio="f"/>
          </v:shape>
        </w:pict>
      </w:r>
    </w:p>
    <w:p w:rsidR="00034A60" w:rsidRPr="00F73781" w:rsidRDefault="00034A60" w:rsidP="00D16683">
      <w:pPr>
        <w:bidi/>
        <w:spacing w:after="0" w:line="264" w:lineRule="auto"/>
        <w:rPr>
          <w:rFonts w:ascii="Arial" w:hAnsi="Arial" w:cs="Simplified Arabic"/>
          <w:sz w:val="28"/>
          <w:szCs w:val="28"/>
          <w:rtl/>
          <w:lang w:bidi="ar-IQ"/>
        </w:rPr>
      </w:pPr>
      <w:r w:rsidRPr="00F73781">
        <w:rPr>
          <w:rFonts w:ascii="Arial" w:hAnsi="Arial" w:cs="Simplified Arabic"/>
          <w:sz w:val="28"/>
          <w:szCs w:val="28"/>
          <w:rtl/>
          <w:lang w:bidi="ar-IQ"/>
        </w:rPr>
        <w:t>المصدر: من عمل الباحث بالاعتماد على جدول (1)</w:t>
      </w:r>
    </w:p>
    <w:p w:rsidR="00034A60" w:rsidRPr="00F73781" w:rsidRDefault="00034A60" w:rsidP="00D16683">
      <w:pPr>
        <w:bidi/>
        <w:spacing w:after="0" w:line="264" w:lineRule="auto"/>
        <w:jc w:val="center"/>
        <w:rPr>
          <w:rFonts w:ascii="Arial" w:hAnsi="Arial" w:cs="Simplified Arabic"/>
          <w:sz w:val="28"/>
          <w:szCs w:val="28"/>
          <w:rtl/>
          <w:lang w:bidi="ar-IQ"/>
        </w:rPr>
      </w:pPr>
    </w:p>
    <w:p w:rsidR="00034A60" w:rsidRPr="00F73781" w:rsidRDefault="00034A60" w:rsidP="00D16683">
      <w:pPr>
        <w:bidi/>
        <w:spacing w:after="0" w:line="264" w:lineRule="auto"/>
        <w:rPr>
          <w:rFonts w:ascii="Arial" w:hAnsi="Arial" w:cs="Simplified Arabic"/>
          <w:sz w:val="28"/>
          <w:szCs w:val="28"/>
          <w:rtl/>
          <w:lang w:bidi="ar-IQ"/>
        </w:rPr>
      </w:pPr>
      <w:r w:rsidRPr="00F73781">
        <w:rPr>
          <w:rFonts w:ascii="Arial" w:hAnsi="Arial" w:cs="Simplified Arabic"/>
          <w:sz w:val="28"/>
          <w:szCs w:val="28"/>
          <w:rtl/>
          <w:lang w:bidi="ar-IQ"/>
        </w:rPr>
        <w:t>3-2:عمر الوحدة السكنية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يكشف عمر الوحدة السكنية التباين ألزماني لمراحل توافد المهاجرين على المدن, وبالتالي أثرة على راحة ,وصحة ساكنيها فضلا عن التباين المكاني بين مدن منطقة الدراسة,وهذا ما يمكن ملاحظته من خلال بيانات جدول (2) والتي أشارت إلى أعلى نسبة لسكان الوحدات السكنية العشوائية كان في العام(2003-2004),وكانت نسبتها(36،6)% من مجموع العينة , وجا</w:t>
      </w:r>
      <w:r>
        <w:rPr>
          <w:rFonts w:ascii="Arial" w:hAnsi="Arial" w:cs="Simplified Arabic"/>
          <w:sz w:val="28"/>
          <w:szCs w:val="28"/>
          <w:rtl/>
          <w:lang w:bidi="ar-IQ"/>
        </w:rPr>
        <w:t>ء</w:t>
      </w:r>
      <w:r w:rsidRPr="00F73781">
        <w:rPr>
          <w:rFonts w:ascii="Arial" w:hAnsi="Arial" w:cs="Simplified Arabic"/>
          <w:sz w:val="28"/>
          <w:szCs w:val="28"/>
          <w:rtl/>
          <w:lang w:bidi="ar-IQ"/>
        </w:rPr>
        <w:t xml:space="preserve">ت مدينة الخضر,والسلمان بالمرتبة الأولى وبنسبة (50)% من النسبة السابقة لكل منهما,وحلت كل من مدينة السماوة بنسبة(41،3%), ومدينة الرميثة بنسبة (37،8%)على التوالي في المرتبتين الثانية ,والثالثة,وجاءت المدة (2005-2006) لتسجل نسبة مقدارها (45%) من حجم العينة آذ كانت في العامين (2005-2006)(21،71%) من حجم العينة,وارتفعت النسبة في العامين (2007-2008) لتصل إلى( 24،3)% من حجم العينة ,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وهذا يؤشر حقيقة الهجرة المتزايدة وخاصة القسرية منها إذ شهد العراق يومذاك إحداث</w:t>
      </w:r>
      <w:r>
        <w:rPr>
          <w:rFonts w:ascii="Arial" w:hAnsi="Arial" w:cs="Simplified Arabic"/>
          <w:sz w:val="28"/>
          <w:szCs w:val="28"/>
          <w:rtl/>
          <w:lang w:bidi="ar-IQ"/>
        </w:rPr>
        <w:t>اً</w:t>
      </w:r>
      <w:r w:rsidRPr="00F73781">
        <w:rPr>
          <w:rFonts w:ascii="Arial" w:hAnsi="Arial" w:cs="Simplified Arabic"/>
          <w:sz w:val="28"/>
          <w:szCs w:val="28"/>
          <w:rtl/>
          <w:lang w:bidi="ar-IQ"/>
        </w:rPr>
        <w:t xml:space="preserve"> أمنية مهمة وإخطار</w:t>
      </w:r>
      <w:r>
        <w:rPr>
          <w:rFonts w:ascii="Arial" w:hAnsi="Arial" w:cs="Simplified Arabic"/>
          <w:sz w:val="28"/>
          <w:szCs w:val="28"/>
          <w:rtl/>
          <w:lang w:bidi="ar-IQ"/>
        </w:rPr>
        <w:t>اً</w:t>
      </w:r>
      <w:r w:rsidRPr="00F73781">
        <w:rPr>
          <w:rFonts w:ascii="Arial" w:hAnsi="Arial" w:cs="Simplified Arabic"/>
          <w:sz w:val="28"/>
          <w:szCs w:val="28"/>
          <w:rtl/>
          <w:lang w:bidi="ar-IQ"/>
        </w:rPr>
        <w:t xml:space="preserve"> مؤثرة على لحمة الشعب العراقي دفعت بالكثير من العوائل للنزوح إلى مناطق أكثر أمنا وبعد بسط الأمن عادت النسب إلى طبيعتها لتسجل أدنى نسبة لها في العام 2011 وكانت النسبة(3،2)% من حجم العينة , ودائما كانت حصة </w:t>
      </w:r>
      <w:r>
        <w:rPr>
          <w:rFonts w:ascii="Arial" w:hAnsi="Arial" w:cs="Simplified Arabic"/>
          <w:sz w:val="28"/>
          <w:szCs w:val="28"/>
          <w:rtl/>
          <w:lang w:bidi="ar-IQ"/>
        </w:rPr>
        <w:t>المدن الرئيس</w:t>
      </w:r>
      <w:r w:rsidRPr="00F73781">
        <w:rPr>
          <w:rFonts w:ascii="Arial" w:hAnsi="Arial" w:cs="Simplified Arabic"/>
          <w:sz w:val="28"/>
          <w:szCs w:val="28"/>
          <w:rtl/>
          <w:lang w:bidi="ar-IQ"/>
        </w:rPr>
        <w:t xml:space="preserve">ة منها كبيرة إذ سجلت في مدينة  السماوة (37،1%) في العام 2005- 2006لترتفع إلى (51،3)% في العامين 2007-2008(50،9%) في العامين 2009-2010 لترتفع في العام 2011 إلى (53)% من حجم العينة بينما سجلت أدنى نسبة لها في مدينة الوركاء في العامين 2005-2006 (7،2% ) ,و(1،8%) في العامين 2007-2008. </w:t>
      </w:r>
    </w:p>
    <w:p w:rsidR="00034A60" w:rsidRPr="00F73781" w:rsidRDefault="00034A60" w:rsidP="00D16683">
      <w:pPr>
        <w:bidi/>
        <w:spacing w:after="0" w:line="264" w:lineRule="auto"/>
        <w:ind w:firstLine="565"/>
        <w:jc w:val="both"/>
        <w:rPr>
          <w:rFonts w:ascii="Arial" w:hAnsi="Arial" w:cs="Simplified Arabic"/>
          <w:sz w:val="28"/>
          <w:szCs w:val="28"/>
          <w:rtl/>
          <w:lang w:bidi="ar-IQ"/>
        </w:rPr>
        <w:sectPr w:rsidR="00034A60" w:rsidRPr="00F73781" w:rsidSect="00DD1FA3">
          <w:headerReference w:type="default" r:id="rId8"/>
          <w:footerReference w:type="default" r:id="rId9"/>
          <w:pgSz w:w="11906" w:h="16838" w:code="9"/>
          <w:pgMar w:top="1418" w:right="1418" w:bottom="1418" w:left="1418" w:header="709" w:footer="709" w:gutter="0"/>
          <w:pgNumType w:start="292"/>
          <w:cols w:space="708"/>
          <w:docGrid w:linePitch="360"/>
        </w:sectPr>
      </w:pPr>
      <w:r>
        <w:rPr>
          <w:noProof/>
        </w:rPr>
        <w:pict>
          <v:shape id="_x0000_s1030" type="#_x0000_t202" style="position:absolute;left:0;text-align:left;margin-left:221.8pt;margin-top:150.15pt;width:48.85pt;height:16.25pt;z-index:251652608" filled="f" stroked="f">
            <v:textbox style="mso-next-textbox:#_x0000_s1030" inset="0,0,0,0">
              <w:txbxContent>
                <w:p w:rsidR="00034A60" w:rsidRPr="005913BE" w:rsidRDefault="00034A60" w:rsidP="004E1811">
                  <w:pPr>
                    <w:jc w:val="center"/>
                    <w:rPr>
                      <w:sz w:val="26"/>
                      <w:szCs w:val="26"/>
                      <w:lang w:bidi="ar-IQ"/>
                    </w:rPr>
                  </w:pPr>
                  <w:r>
                    <w:rPr>
                      <w:sz w:val="26"/>
                      <w:szCs w:val="26"/>
                      <w:rtl/>
                      <w:lang w:bidi="ar-IQ"/>
                    </w:rPr>
                    <w:t>6</w:t>
                  </w:r>
                </w:p>
              </w:txbxContent>
            </v:textbox>
            <w10:wrap anchorx="page"/>
          </v:shape>
        </w:pict>
      </w:r>
      <w:r w:rsidRPr="00F73781">
        <w:rPr>
          <w:rFonts w:ascii="Arial" w:hAnsi="Arial" w:cs="Simplified Arabic"/>
          <w:sz w:val="28"/>
          <w:szCs w:val="28"/>
          <w:rtl/>
          <w:lang w:bidi="ar-IQ"/>
        </w:rPr>
        <w:t xml:space="preserve"> وعند مقارنة نتائج تلك الدراسة مع دراسات أخرى نجد أن المناطق العشوائية في مدينة بغداد جانب الكرخ (منطقة الكرطاني ) التي مدة السكن فيها (2001-2005 )بلغت نسبتها (42)% من مجموع عينة الدراسة إما الوحدات السكنية قبل 2003 كانت نسبتها(6)% من مجموع عينة تلك الدراسة أما الوحدات السكنية التي شيدت في عام 2006 بلغت(50)% من مجموع العينة</w:t>
      </w:r>
      <w:r w:rsidRPr="00F73781">
        <w:rPr>
          <w:rFonts w:ascii="Arial" w:hAnsi="Arial" w:cs="Simplified Arabic"/>
          <w:sz w:val="28"/>
          <w:szCs w:val="28"/>
          <w:vertAlign w:val="superscript"/>
          <w:rtl/>
          <w:lang w:bidi="ar-IQ"/>
        </w:rPr>
        <w:t>(18)</w:t>
      </w:r>
      <w:r w:rsidRPr="00F73781">
        <w:rPr>
          <w:rFonts w:ascii="Arial" w:hAnsi="Arial" w:cs="Simplified Arabic"/>
          <w:sz w:val="28"/>
          <w:szCs w:val="28"/>
          <w:rtl/>
          <w:lang w:bidi="ar-IQ"/>
        </w:rPr>
        <w:t xml:space="preserve"> وهذا يعود للأحداث الأمنية التي مر بها العراق في تلك الفترة و تعبر تلك النسب أن المشكلة (مشكلة السكن العشوائي) تزايدت بعد إحداث 2003م نظرا لضعف تنفيذ القانون ونلاحظ أيضا قلة التجاوزات في المناطق العشوائية في الفترة الأخيرة بسبب بسط الدولة لسلطتها في معظم مناطق العراق.</w:t>
      </w:r>
      <w:r>
        <w:rPr>
          <w:noProof/>
        </w:rPr>
        <w:pict>
          <v:shape id="_x0000_s1031" type="#_x0000_t202" style="position:absolute;left:0;text-align:left;margin-left:603pt;margin-top:744.75pt;width:9pt;height:34.45pt;z-index:251661824;mso-position-horizontal-relative:page;mso-position-vertical-relative:page;v-text-anchor:middle" o:allowincell="f" filled="f" strokecolor="white" strokeweight="6pt">
            <v:stroke linestyle="thickThin"/>
            <v:textbox style="mso-next-textbox:#_x0000_s1031" inset="10.8pt,7.2pt,10.8pt,7.2pt">
              <w:txbxContent>
                <w:p w:rsidR="00034A60" w:rsidRPr="000E72B5" w:rsidRDefault="00034A60" w:rsidP="004E1811">
                  <w:pPr>
                    <w:rPr>
                      <w:szCs w:val="28"/>
                    </w:rPr>
                  </w:pPr>
                </w:p>
              </w:txbxContent>
            </v:textbox>
            <w10:wrap type="square" anchorx="page" anchory="page"/>
          </v:shape>
        </w:pict>
      </w:r>
    </w:p>
    <w:p w:rsidR="00034A60" w:rsidRPr="00F24F51" w:rsidRDefault="00034A60" w:rsidP="00D16683">
      <w:pPr>
        <w:bidi/>
        <w:spacing w:after="0" w:line="240" w:lineRule="auto"/>
        <w:ind w:right="-1800" w:hanging="31"/>
        <w:jc w:val="center"/>
        <w:rPr>
          <w:rFonts w:ascii="Simplified Arabic" w:hAnsi="Simplified Arabic" w:cs="Simplified Arabic"/>
          <w:sz w:val="24"/>
          <w:szCs w:val="24"/>
          <w:rtl/>
          <w:lang w:bidi="ar-IQ"/>
        </w:rPr>
      </w:pPr>
      <w:r w:rsidRPr="00F24F51">
        <w:rPr>
          <w:rFonts w:ascii="Simplified Arabic" w:hAnsi="Simplified Arabic" w:cs="Simplified Arabic" w:hint="eastAsia"/>
          <w:sz w:val="24"/>
          <w:szCs w:val="24"/>
          <w:rtl/>
          <w:lang w:bidi="ar-IQ"/>
        </w:rPr>
        <w:t>جدول</w:t>
      </w:r>
      <w:r w:rsidRPr="00F24F51">
        <w:rPr>
          <w:rFonts w:ascii="Simplified Arabic" w:hAnsi="Simplified Arabic" w:cs="Simplified Arabic"/>
          <w:sz w:val="24"/>
          <w:szCs w:val="24"/>
          <w:rtl/>
          <w:lang w:bidi="ar-IQ"/>
        </w:rPr>
        <w:t>(2)</w:t>
      </w:r>
    </w:p>
    <w:p w:rsidR="00034A60" w:rsidRPr="00F24F51" w:rsidRDefault="00034A60" w:rsidP="00D16683">
      <w:pPr>
        <w:bidi/>
        <w:spacing w:after="0" w:line="240" w:lineRule="auto"/>
        <w:ind w:hanging="31"/>
        <w:jc w:val="center"/>
        <w:rPr>
          <w:rFonts w:ascii="Simplified Arabic" w:hAnsi="Simplified Arabic" w:cs="Simplified Arabic"/>
          <w:sz w:val="24"/>
          <w:szCs w:val="24"/>
          <w:rtl/>
          <w:lang w:bidi="ar-IQ"/>
        </w:rPr>
      </w:pPr>
      <w:r w:rsidRPr="00F24F51">
        <w:rPr>
          <w:rFonts w:ascii="Simplified Arabic" w:hAnsi="Simplified Arabic" w:cs="Simplified Arabic" w:hint="eastAsia"/>
          <w:sz w:val="24"/>
          <w:szCs w:val="24"/>
          <w:rtl/>
          <w:lang w:bidi="ar-IQ"/>
        </w:rPr>
        <w:t>التوزيع</w:t>
      </w:r>
      <w:r w:rsidRPr="00F24F51">
        <w:rPr>
          <w:rFonts w:ascii="Simplified Arabic" w:hAnsi="Simplified Arabic" w:cs="Simplified Arabic"/>
          <w:sz w:val="24"/>
          <w:szCs w:val="24"/>
          <w:rtl/>
          <w:lang w:bidi="ar-IQ"/>
        </w:rPr>
        <w:t xml:space="preserve"> النسبي لاعداد الوحدات السكنية بحسب عمر الوحدة السكنية العشوائي</w:t>
      </w:r>
      <w:r w:rsidRPr="00F24F51">
        <w:rPr>
          <w:rFonts w:ascii="Simplified Arabic" w:hAnsi="Simplified Arabic" w:cs="Simplified Arabic" w:hint="eastAsia"/>
          <w:sz w:val="24"/>
          <w:szCs w:val="24"/>
          <w:rtl/>
          <w:lang w:bidi="ar-IQ"/>
        </w:rPr>
        <w:t>ة</w:t>
      </w:r>
      <w:r w:rsidRPr="00F24F51">
        <w:rPr>
          <w:rFonts w:ascii="Simplified Arabic" w:hAnsi="Simplified Arabic" w:cs="Simplified Arabic"/>
          <w:sz w:val="24"/>
          <w:szCs w:val="24"/>
          <w:rtl/>
          <w:lang w:bidi="ar-IQ"/>
        </w:rPr>
        <w:t xml:space="preserve"> لمدن محافظة </w:t>
      </w:r>
      <w:r w:rsidRPr="00F24F51">
        <w:rPr>
          <w:rFonts w:ascii="Simplified Arabic" w:hAnsi="Simplified Arabic" w:cs="Simplified Arabic" w:hint="eastAsia"/>
          <w:sz w:val="24"/>
          <w:szCs w:val="24"/>
          <w:rtl/>
          <w:lang w:bidi="ar-IQ"/>
        </w:rPr>
        <w:t>المثنى</w:t>
      </w:r>
      <w:r w:rsidRPr="00F24F51">
        <w:rPr>
          <w:rFonts w:ascii="Simplified Arabic" w:hAnsi="Simplified Arabic" w:cs="Simplified Arabic"/>
          <w:sz w:val="24"/>
          <w:szCs w:val="24"/>
          <w:rtl/>
          <w:lang w:bidi="ar-IQ"/>
        </w:rPr>
        <w:t xml:space="preserve"> لعام 2011</w:t>
      </w:r>
    </w:p>
    <w:tbl>
      <w:tblPr>
        <w:bidiVisual/>
        <w:tblW w:w="13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9"/>
        <w:gridCol w:w="578"/>
        <w:gridCol w:w="517"/>
        <w:gridCol w:w="756"/>
        <w:gridCol w:w="657"/>
        <w:gridCol w:w="588"/>
        <w:gridCol w:w="672"/>
        <w:gridCol w:w="602"/>
        <w:gridCol w:w="700"/>
        <w:gridCol w:w="784"/>
        <w:gridCol w:w="644"/>
        <w:gridCol w:w="700"/>
        <w:gridCol w:w="672"/>
        <w:gridCol w:w="601"/>
        <w:gridCol w:w="630"/>
        <w:gridCol w:w="700"/>
        <w:gridCol w:w="588"/>
        <w:gridCol w:w="644"/>
        <w:gridCol w:w="756"/>
        <w:gridCol w:w="501"/>
      </w:tblGrid>
      <w:tr w:rsidR="00034A60" w:rsidRPr="004C6FE8">
        <w:trPr>
          <w:trHeight w:val="60"/>
          <w:jc w:val="center"/>
        </w:trPr>
        <w:tc>
          <w:tcPr>
            <w:tcW w:w="1649"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المدن</w:t>
            </w:r>
          </w:p>
        </w:tc>
        <w:tc>
          <w:tcPr>
            <w:tcW w:w="578" w:type="dxa"/>
            <w:vMerge w:val="restart"/>
            <w:tcBorders>
              <w:top w:val="single" w:sz="18" w:space="0" w:color="auto"/>
            </w:tcBorders>
            <w:shd w:val="clear" w:color="auto" w:fill="D9D9D9"/>
            <w:textDirection w:val="tbRl"/>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hint="eastAsia"/>
                <w:sz w:val="24"/>
                <w:szCs w:val="24"/>
                <w:rtl/>
                <w:lang w:bidi="ar-IQ"/>
              </w:rPr>
              <w:t>قبل</w:t>
            </w:r>
            <w:r w:rsidRPr="004C6FE8">
              <w:rPr>
                <w:rFonts w:cs="Simplified Arabic"/>
                <w:sz w:val="24"/>
                <w:szCs w:val="24"/>
                <w:rtl/>
                <w:lang w:bidi="ar-IQ"/>
              </w:rPr>
              <w:t xml:space="preserve"> 2003 </w:t>
            </w:r>
            <w:r w:rsidRPr="004C6FE8">
              <w:rPr>
                <w:rFonts w:cs="Simplified Arabic" w:hint="eastAsia"/>
                <w:sz w:val="24"/>
                <w:szCs w:val="24"/>
                <w:rtl/>
                <w:lang w:bidi="ar-IQ"/>
              </w:rPr>
              <w:t>م</w:t>
            </w:r>
          </w:p>
        </w:tc>
        <w:tc>
          <w:tcPr>
            <w:tcW w:w="1273"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657" w:type="dxa"/>
            <w:vMerge w:val="restart"/>
            <w:tcBorders>
              <w:top w:val="single" w:sz="18" w:space="0" w:color="auto"/>
            </w:tcBorders>
            <w:shd w:val="clear" w:color="auto" w:fill="D9D9D9"/>
            <w:textDirection w:val="btLr"/>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sz w:val="24"/>
                <w:szCs w:val="24"/>
                <w:rtl/>
                <w:lang w:bidi="ar-IQ"/>
              </w:rPr>
              <w:t>2003-2004</w:t>
            </w:r>
            <w:r w:rsidRPr="004C6FE8">
              <w:rPr>
                <w:rFonts w:cs="Simplified Arabic" w:hint="eastAsia"/>
                <w:sz w:val="24"/>
                <w:szCs w:val="24"/>
                <w:rtl/>
                <w:lang w:bidi="ar-IQ"/>
              </w:rPr>
              <w:t>م</w:t>
            </w:r>
          </w:p>
        </w:tc>
        <w:tc>
          <w:tcPr>
            <w:tcW w:w="1260"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602" w:type="dxa"/>
            <w:vMerge w:val="restart"/>
            <w:tcBorders>
              <w:top w:val="single" w:sz="18" w:space="0" w:color="auto"/>
            </w:tcBorders>
            <w:shd w:val="clear" w:color="auto" w:fill="D9D9D9"/>
            <w:textDirection w:val="btLr"/>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sz w:val="24"/>
                <w:szCs w:val="24"/>
                <w:rtl/>
                <w:lang w:bidi="ar-IQ"/>
              </w:rPr>
              <w:t>2005-2006</w:t>
            </w:r>
            <w:r w:rsidRPr="004C6FE8">
              <w:rPr>
                <w:rFonts w:cs="Simplified Arabic" w:hint="eastAsia"/>
                <w:sz w:val="24"/>
                <w:szCs w:val="24"/>
                <w:rtl/>
                <w:lang w:bidi="ar-IQ"/>
              </w:rPr>
              <w:t>م</w:t>
            </w:r>
          </w:p>
        </w:tc>
        <w:tc>
          <w:tcPr>
            <w:tcW w:w="1484"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644" w:type="dxa"/>
            <w:vMerge w:val="restart"/>
            <w:tcBorders>
              <w:top w:val="single" w:sz="18" w:space="0" w:color="auto"/>
            </w:tcBorders>
            <w:shd w:val="clear" w:color="auto" w:fill="D9D9D9"/>
            <w:textDirection w:val="btLr"/>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sz w:val="24"/>
                <w:szCs w:val="24"/>
                <w:rtl/>
                <w:lang w:bidi="ar-IQ"/>
              </w:rPr>
              <w:t>2007-2008</w:t>
            </w:r>
            <w:r w:rsidRPr="004C6FE8">
              <w:rPr>
                <w:rFonts w:cs="Simplified Arabic" w:hint="eastAsia"/>
                <w:sz w:val="24"/>
                <w:szCs w:val="24"/>
                <w:rtl/>
                <w:lang w:bidi="ar-IQ"/>
              </w:rPr>
              <w:t>م</w:t>
            </w:r>
          </w:p>
        </w:tc>
        <w:tc>
          <w:tcPr>
            <w:tcW w:w="1372"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601" w:type="dxa"/>
            <w:vMerge w:val="restart"/>
            <w:tcBorders>
              <w:top w:val="single" w:sz="18" w:space="0" w:color="auto"/>
            </w:tcBorders>
            <w:shd w:val="clear" w:color="auto" w:fill="D9D9D9"/>
            <w:textDirection w:val="btLr"/>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sz w:val="24"/>
                <w:szCs w:val="24"/>
                <w:rtl/>
                <w:lang w:bidi="ar-IQ"/>
              </w:rPr>
              <w:t>2009-2010</w:t>
            </w:r>
          </w:p>
        </w:tc>
        <w:tc>
          <w:tcPr>
            <w:tcW w:w="1330"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588" w:type="dxa"/>
            <w:vMerge w:val="restart"/>
            <w:tcBorders>
              <w:top w:val="single" w:sz="18" w:space="0" w:color="auto"/>
            </w:tcBorders>
            <w:shd w:val="clear" w:color="auto" w:fill="D9D9D9"/>
            <w:textDirection w:val="btLr"/>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sz w:val="24"/>
                <w:szCs w:val="24"/>
                <w:rtl/>
                <w:lang w:bidi="ar-IQ"/>
              </w:rPr>
              <w:t>2011</w:t>
            </w:r>
          </w:p>
        </w:tc>
        <w:tc>
          <w:tcPr>
            <w:tcW w:w="1400"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501" w:type="dxa"/>
            <w:vMerge w:val="restart"/>
            <w:tcBorders>
              <w:top w:val="single" w:sz="18" w:space="0" w:color="auto"/>
              <w:right w:val="single" w:sz="18" w:space="0" w:color="auto"/>
            </w:tcBorders>
            <w:shd w:val="clear" w:color="auto" w:fill="D9D9D9"/>
            <w:textDirection w:val="tbRl"/>
            <w:vAlign w:val="center"/>
          </w:tcPr>
          <w:p w:rsidR="00034A60" w:rsidRPr="004C6FE8" w:rsidRDefault="00034A60" w:rsidP="004C6FE8">
            <w:pPr>
              <w:bidi/>
              <w:spacing w:before="60" w:after="60" w:line="240" w:lineRule="auto"/>
              <w:ind w:right="113" w:hanging="31"/>
              <w:jc w:val="center"/>
              <w:rPr>
                <w:rFonts w:cs="Simplified Arabic"/>
                <w:sz w:val="24"/>
                <w:szCs w:val="24"/>
                <w:lang w:bidi="ar-IQ"/>
              </w:rPr>
            </w:pPr>
            <w:r w:rsidRPr="004C6FE8">
              <w:rPr>
                <w:rFonts w:cs="Simplified Arabic" w:hint="eastAsia"/>
                <w:sz w:val="24"/>
                <w:szCs w:val="24"/>
                <w:rtl/>
                <w:lang w:bidi="ar-IQ"/>
              </w:rPr>
              <w:t>المجموع</w:t>
            </w:r>
          </w:p>
        </w:tc>
      </w:tr>
      <w:tr w:rsidR="00034A60" w:rsidRPr="004C6FE8">
        <w:trPr>
          <w:trHeight w:val="642"/>
          <w:jc w:val="center"/>
        </w:trPr>
        <w:tc>
          <w:tcPr>
            <w:tcW w:w="1649" w:type="dxa"/>
            <w:vMerge/>
            <w:tcBorders>
              <w:left w:val="single" w:sz="1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78" w:type="dxa"/>
            <w:vMerge/>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17"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المدينة</w:t>
            </w:r>
          </w:p>
        </w:tc>
        <w:tc>
          <w:tcPr>
            <w:tcW w:w="756"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المحافظة</w:t>
            </w:r>
          </w:p>
        </w:tc>
        <w:tc>
          <w:tcPr>
            <w:tcW w:w="657" w:type="dxa"/>
            <w:vMerge/>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88"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المدينة</w:t>
            </w:r>
          </w:p>
        </w:tc>
        <w:tc>
          <w:tcPr>
            <w:tcW w:w="672"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المحافظة</w:t>
            </w:r>
          </w:p>
        </w:tc>
        <w:tc>
          <w:tcPr>
            <w:tcW w:w="602" w:type="dxa"/>
            <w:vMerge/>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00"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المدينة</w:t>
            </w:r>
          </w:p>
        </w:tc>
        <w:tc>
          <w:tcPr>
            <w:tcW w:w="784"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المحافظة</w:t>
            </w:r>
          </w:p>
        </w:tc>
        <w:tc>
          <w:tcPr>
            <w:tcW w:w="644" w:type="dxa"/>
            <w:vMerge/>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00" w:type="dxa"/>
            <w:tcBorders>
              <w:top w:val="single" w:sz="8" w:space="0" w:color="auto"/>
              <w:right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المدينة</w:t>
            </w:r>
          </w:p>
        </w:tc>
        <w:tc>
          <w:tcPr>
            <w:tcW w:w="672" w:type="dxa"/>
            <w:tcBorders>
              <w:top w:val="single" w:sz="8" w:space="0" w:color="auto"/>
              <w:left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المحافظة</w:t>
            </w:r>
          </w:p>
        </w:tc>
        <w:tc>
          <w:tcPr>
            <w:tcW w:w="601" w:type="dxa"/>
            <w:vMerge/>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30"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المدينة</w:t>
            </w:r>
          </w:p>
        </w:tc>
        <w:tc>
          <w:tcPr>
            <w:tcW w:w="700"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المحافظة</w:t>
            </w:r>
          </w:p>
        </w:tc>
        <w:tc>
          <w:tcPr>
            <w:tcW w:w="588" w:type="dxa"/>
            <w:vMerge/>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44"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المدينة</w:t>
            </w:r>
          </w:p>
        </w:tc>
        <w:tc>
          <w:tcPr>
            <w:tcW w:w="756" w:type="dxa"/>
            <w:tcBorders>
              <w:top w:val="single" w:sz="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hint="eastAsia"/>
                <w:sz w:val="24"/>
                <w:szCs w:val="24"/>
                <w:rtl/>
                <w:lang w:bidi="ar-IQ"/>
              </w:rPr>
              <w:t>المحافظة</w:t>
            </w:r>
          </w:p>
        </w:tc>
        <w:tc>
          <w:tcPr>
            <w:tcW w:w="501" w:type="dxa"/>
            <w:vMerge/>
            <w:tcBorders>
              <w:right w:val="single" w:sz="18" w:space="0" w:color="auto"/>
            </w:tcBorders>
            <w:shd w:val="clear" w:color="auto" w:fill="D9D9D9"/>
            <w:vAlign w:val="center"/>
          </w:tcPr>
          <w:p w:rsidR="00034A60" w:rsidRPr="004C6FE8" w:rsidRDefault="00034A60" w:rsidP="004C6FE8">
            <w:pPr>
              <w:bidi/>
              <w:spacing w:before="60" w:after="60" w:line="240" w:lineRule="auto"/>
              <w:ind w:hanging="31"/>
              <w:jc w:val="center"/>
              <w:rPr>
                <w:rFonts w:cs="Simplified Arabic"/>
                <w:sz w:val="24"/>
                <w:szCs w:val="24"/>
                <w:lang w:bidi="ar-IQ"/>
              </w:rPr>
            </w:pPr>
          </w:p>
        </w:tc>
      </w:tr>
    </w:tbl>
    <w:tbl>
      <w:tblPr>
        <w:tblW w:w="13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9"/>
        <w:gridCol w:w="578"/>
        <w:gridCol w:w="517"/>
        <w:gridCol w:w="756"/>
        <w:gridCol w:w="657"/>
        <w:gridCol w:w="588"/>
        <w:gridCol w:w="672"/>
        <w:gridCol w:w="602"/>
        <w:gridCol w:w="700"/>
        <w:gridCol w:w="784"/>
        <w:gridCol w:w="644"/>
        <w:gridCol w:w="700"/>
        <w:gridCol w:w="672"/>
        <w:gridCol w:w="601"/>
        <w:gridCol w:w="630"/>
        <w:gridCol w:w="700"/>
        <w:gridCol w:w="588"/>
        <w:gridCol w:w="644"/>
        <w:gridCol w:w="756"/>
        <w:gridCol w:w="501"/>
      </w:tblGrid>
      <w:tr w:rsidR="00034A60" w:rsidRPr="004C6FE8">
        <w:trPr>
          <w:trHeight w:val="256"/>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السماوة</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57</w:t>
            </w:r>
            <w:r w:rsidRPr="004C6FE8">
              <w:rPr>
                <w:rFonts w:cs="Simplified Arabic" w:hint="eastAsia"/>
                <w:sz w:val="24"/>
                <w:szCs w:val="24"/>
                <w:rtl/>
                <w:lang w:bidi="ar-IQ"/>
              </w:rPr>
              <w:t>،</w:t>
            </w:r>
            <w:r w:rsidRPr="004C6FE8">
              <w:rPr>
                <w:rFonts w:cs="Simplified Arabic"/>
                <w:sz w:val="24"/>
                <w:szCs w:val="24"/>
                <w:rtl/>
                <w:lang w:bidi="ar-IQ"/>
              </w:rPr>
              <w:t>14</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68</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34</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41</w:t>
            </w:r>
            <w:r w:rsidRPr="004C6FE8">
              <w:rPr>
                <w:rFonts w:cs="Simplified Arabic" w:hint="eastAsia"/>
                <w:sz w:val="24"/>
                <w:szCs w:val="24"/>
                <w:rtl/>
                <w:lang w:bidi="ar-IQ"/>
              </w:rPr>
              <w:t>،</w:t>
            </w:r>
            <w:r w:rsidRPr="004C6FE8">
              <w:rPr>
                <w:rFonts w:cs="Simplified Arabic"/>
                <w:sz w:val="24"/>
                <w:szCs w:val="24"/>
                <w:rtl/>
                <w:lang w:bidi="ar-IQ"/>
              </w:rPr>
              <w:t>36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36</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18</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37</w:t>
            </w:r>
            <w:r w:rsidRPr="004C6FE8">
              <w:rPr>
                <w:rFonts w:cs="Simplified Arabic" w:hint="eastAsia"/>
                <w:sz w:val="24"/>
                <w:szCs w:val="24"/>
                <w:rtl/>
                <w:lang w:bidi="ar-IQ"/>
              </w:rPr>
              <w:t>،</w:t>
            </w:r>
            <w:r w:rsidRPr="004C6FE8">
              <w:rPr>
                <w:rFonts w:cs="Simplified Arabic"/>
                <w:sz w:val="24"/>
                <w:szCs w:val="24"/>
                <w:rtl/>
                <w:lang w:bidi="ar-IQ"/>
              </w:rPr>
              <w:t>11</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56</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28</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51</w:t>
            </w:r>
            <w:r w:rsidRPr="004C6FE8">
              <w:rPr>
                <w:rFonts w:cs="Simplified Arabic" w:hint="eastAsia"/>
                <w:sz w:val="24"/>
                <w:szCs w:val="24"/>
                <w:rtl/>
                <w:lang w:bidi="ar-IQ"/>
              </w:rPr>
              <w:t>،</w:t>
            </w:r>
            <w:r w:rsidRPr="004C6FE8">
              <w:rPr>
                <w:rFonts w:cs="Simplified Arabic"/>
                <w:sz w:val="24"/>
                <w:szCs w:val="24"/>
                <w:rtl/>
                <w:lang w:bidi="ar-IQ"/>
              </w:rPr>
              <w:t>37</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28</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14</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50</w:t>
            </w:r>
            <w:r w:rsidRPr="004C6FE8">
              <w:rPr>
                <w:rFonts w:cs="Simplified Arabic" w:hint="eastAsia"/>
                <w:sz w:val="24"/>
                <w:szCs w:val="24"/>
                <w:rtl/>
                <w:lang w:bidi="ar-IQ"/>
              </w:rPr>
              <w:t>،</w:t>
            </w:r>
            <w:r w:rsidRPr="004C6FE8">
              <w:rPr>
                <w:rFonts w:cs="Simplified Arabic"/>
                <w:sz w:val="24"/>
                <w:szCs w:val="24"/>
                <w:rtl/>
                <w:lang w:bidi="ar-IQ"/>
              </w:rPr>
              <w:t>90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8</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53</w:t>
            </w:r>
            <w:r w:rsidRPr="004C6FE8">
              <w:rPr>
                <w:rFonts w:cs="Simplified Arabic" w:hint="eastAsia"/>
                <w:sz w:val="24"/>
                <w:szCs w:val="24"/>
                <w:rtl/>
                <w:lang w:bidi="ar-IQ"/>
              </w:rPr>
              <w:t>،</w:t>
            </w:r>
            <w:r w:rsidRPr="004C6FE8">
              <w:rPr>
                <w:rFonts w:cs="Simplified Arabic"/>
                <w:sz w:val="24"/>
                <w:szCs w:val="24"/>
                <w:rtl/>
                <w:lang w:bidi="ar-IQ"/>
              </w:rPr>
              <w:t>33</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200</w:t>
            </w:r>
          </w:p>
        </w:tc>
      </w:tr>
      <w:tr w:rsidR="00034A60" w:rsidRPr="004C6FE8">
        <w:trPr>
          <w:trHeight w:val="175"/>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الرميثة</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71</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42</w:t>
            </w:r>
            <w:r w:rsidRPr="004C6FE8">
              <w:rPr>
                <w:rFonts w:cs="Simplified Arabic" w:hint="eastAsia"/>
                <w:sz w:val="24"/>
                <w:szCs w:val="24"/>
                <w:rtl/>
                <w:lang w:bidi="ar-IQ"/>
              </w:rPr>
              <w:t>،</w:t>
            </w:r>
            <w:r w:rsidRPr="004C6FE8">
              <w:rPr>
                <w:rFonts w:cs="Simplified Arabic"/>
                <w:sz w:val="24"/>
                <w:szCs w:val="24"/>
                <w:rtl/>
                <w:lang w:bidi="ar-IQ"/>
              </w:rPr>
              <w:t>85</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62</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35</w:t>
            </w:r>
            <w:r w:rsidRPr="004C6FE8">
              <w:rPr>
                <w:rFonts w:cs="Simplified Arabic" w:hint="eastAsia"/>
                <w:sz w:val="24"/>
                <w:szCs w:val="24"/>
                <w:rtl/>
                <w:lang w:bidi="ar-IQ"/>
              </w:rPr>
              <w:t>،</w:t>
            </w:r>
            <w:r w:rsidRPr="004C6FE8">
              <w:rPr>
                <w:rFonts w:cs="Simplified Arabic"/>
                <w:sz w:val="24"/>
                <w:szCs w:val="24"/>
                <w:rtl/>
                <w:lang w:bidi="ar-IQ"/>
              </w:rPr>
              <w:t>42</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37</w:t>
            </w:r>
            <w:r w:rsidRPr="004C6FE8">
              <w:rPr>
                <w:rFonts w:cs="Simplified Arabic" w:hint="eastAsia"/>
                <w:sz w:val="24"/>
                <w:szCs w:val="24"/>
                <w:rtl/>
                <w:lang w:bidi="ar-IQ"/>
              </w:rPr>
              <w:t>،</w:t>
            </w:r>
            <w:r w:rsidRPr="004C6FE8">
              <w:rPr>
                <w:rFonts w:cs="Simplified Arabic"/>
                <w:sz w:val="24"/>
                <w:szCs w:val="24"/>
                <w:rtl/>
                <w:lang w:bidi="ar-IQ"/>
              </w:rPr>
              <w:t>80</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22</w:t>
            </w:r>
            <w:r w:rsidRPr="004C6FE8">
              <w:rPr>
                <w:rFonts w:cs="Simplified Arabic" w:hint="eastAsia"/>
                <w:sz w:val="24"/>
                <w:szCs w:val="24"/>
                <w:rtl/>
                <w:lang w:bidi="ar-IQ"/>
              </w:rPr>
              <w:t>،</w:t>
            </w:r>
            <w:r w:rsidRPr="004C6FE8">
              <w:rPr>
                <w:rFonts w:cs="Simplified Arabic"/>
                <w:sz w:val="24"/>
                <w:szCs w:val="24"/>
                <w:rtl/>
                <w:lang w:bidi="ar-IQ"/>
              </w:rPr>
              <w:t>85</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41</w:t>
            </w:r>
            <w:r w:rsidRPr="004C6FE8">
              <w:rPr>
                <w:rFonts w:cs="Simplified Arabic" w:hint="eastAsia"/>
                <w:sz w:val="24"/>
                <w:szCs w:val="24"/>
                <w:rtl/>
                <w:lang w:bidi="ar-IQ"/>
              </w:rPr>
              <w:t>،</w:t>
            </w:r>
            <w:r w:rsidRPr="004C6FE8">
              <w:rPr>
                <w:rFonts w:cs="Simplified Arabic"/>
                <w:sz w:val="24"/>
                <w:szCs w:val="24"/>
                <w:rtl/>
                <w:lang w:bidi="ar-IQ"/>
              </w:rPr>
              <w:t>23</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45</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25</w:t>
            </w:r>
            <w:r w:rsidRPr="004C6FE8">
              <w:rPr>
                <w:rFonts w:cs="Simplified Arabic" w:hint="eastAsia"/>
                <w:sz w:val="24"/>
                <w:szCs w:val="24"/>
                <w:rtl/>
                <w:lang w:bidi="ar-IQ"/>
              </w:rPr>
              <w:t>،</w:t>
            </w:r>
            <w:r w:rsidRPr="004C6FE8">
              <w:rPr>
                <w:rFonts w:cs="Simplified Arabic"/>
                <w:sz w:val="24"/>
                <w:szCs w:val="24"/>
                <w:rtl/>
                <w:lang w:bidi="ar-IQ"/>
              </w:rPr>
              <w:t>71</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41</w:t>
            </w:r>
            <w:r w:rsidRPr="004C6FE8">
              <w:rPr>
                <w:rFonts w:cs="Simplified Arabic" w:hint="eastAsia"/>
                <w:sz w:val="24"/>
                <w:szCs w:val="24"/>
                <w:rtl/>
                <w:lang w:bidi="ar-IQ"/>
              </w:rPr>
              <w:t>،</w:t>
            </w:r>
            <w:r w:rsidRPr="004C6FE8">
              <w:rPr>
                <w:rFonts w:cs="Simplified Arabic"/>
                <w:sz w:val="24"/>
                <w:szCs w:val="24"/>
                <w:rtl/>
                <w:lang w:bidi="ar-IQ"/>
              </w:rPr>
              <w:t>28</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11</w:t>
            </w:r>
            <w:r w:rsidRPr="004C6FE8">
              <w:rPr>
                <w:rFonts w:cs="Simplified Arabic" w:hint="eastAsia"/>
                <w:sz w:val="24"/>
                <w:szCs w:val="24"/>
                <w:rtl/>
                <w:lang w:bidi="ar-IQ"/>
              </w:rPr>
              <w:t>،</w:t>
            </w:r>
            <w:r w:rsidRPr="004C6FE8">
              <w:rPr>
                <w:rFonts w:cs="Simplified Arabic"/>
                <w:sz w:val="24"/>
                <w:szCs w:val="24"/>
                <w:rtl/>
                <w:lang w:bidi="ar-IQ"/>
              </w:rPr>
              <w:t>42</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36</w:t>
            </w:r>
            <w:r w:rsidRPr="004C6FE8">
              <w:rPr>
                <w:rFonts w:cs="Simplified Arabic" w:hint="eastAsia"/>
                <w:sz w:val="24"/>
                <w:szCs w:val="24"/>
                <w:rtl/>
                <w:lang w:bidi="ar-IQ"/>
              </w:rPr>
              <w:t>،</w:t>
            </w:r>
            <w:r w:rsidRPr="004C6FE8">
              <w:rPr>
                <w:rFonts w:cs="Simplified Arabic"/>
                <w:sz w:val="24"/>
                <w:szCs w:val="24"/>
                <w:rtl/>
                <w:lang w:bidi="ar-IQ"/>
              </w:rPr>
              <w:t>36</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w:t>
            </w:r>
            <w:r w:rsidRPr="004C6FE8">
              <w:rPr>
                <w:rFonts w:cs="Simplified Arabic" w:hint="eastAsia"/>
                <w:sz w:val="24"/>
                <w:szCs w:val="24"/>
                <w:rtl/>
                <w:lang w:bidi="ar-IQ"/>
              </w:rPr>
              <w:t>،</w:t>
            </w:r>
            <w:r w:rsidRPr="004C6FE8">
              <w:rPr>
                <w:rFonts w:cs="Simplified Arabic"/>
                <w:sz w:val="24"/>
                <w:szCs w:val="24"/>
                <w:rtl/>
                <w:lang w:bidi="ar-IQ"/>
              </w:rPr>
              <w:t>85</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33</w:t>
            </w:r>
            <w:r w:rsidRPr="004C6FE8">
              <w:rPr>
                <w:rFonts w:cs="Simplified Arabic" w:hint="eastAsia"/>
                <w:sz w:val="24"/>
                <w:szCs w:val="24"/>
                <w:rtl/>
                <w:lang w:bidi="ar-IQ"/>
              </w:rPr>
              <w:t>،</w:t>
            </w:r>
            <w:r w:rsidRPr="004C6FE8">
              <w:rPr>
                <w:rFonts w:cs="Simplified Arabic"/>
                <w:sz w:val="24"/>
                <w:szCs w:val="24"/>
                <w:rtl/>
                <w:lang w:bidi="ar-IQ"/>
              </w:rPr>
              <w:t>33</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175</w:t>
            </w:r>
          </w:p>
        </w:tc>
      </w:tr>
      <w:tr w:rsidR="00034A60" w:rsidRPr="004C6FE8">
        <w:trPr>
          <w:trHeight w:val="209"/>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الخضر</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50</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25</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w:t>
            </w:r>
            <w:r w:rsidRPr="004C6FE8">
              <w:rPr>
                <w:rFonts w:cs="Simplified Arabic" w:hint="eastAsia"/>
                <w:sz w:val="24"/>
                <w:szCs w:val="24"/>
                <w:rtl/>
                <w:lang w:bidi="ar-IQ"/>
              </w:rPr>
              <w:t>،</w:t>
            </w:r>
            <w:r w:rsidRPr="004C6FE8">
              <w:rPr>
                <w:rFonts w:cs="Simplified Arabic"/>
                <w:sz w:val="24"/>
                <w:szCs w:val="24"/>
                <w:rtl/>
                <w:lang w:bidi="ar-IQ"/>
              </w:rPr>
              <w:t>30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w:t>
            </w:r>
            <w:r w:rsidRPr="004C6FE8">
              <w:rPr>
                <w:rFonts w:cs="Simplified Arabic" w:hint="eastAsia"/>
                <w:sz w:val="24"/>
                <w:szCs w:val="24"/>
                <w:rtl/>
                <w:lang w:bidi="ar-IQ"/>
              </w:rPr>
              <w:t>،</w:t>
            </w:r>
            <w:r w:rsidRPr="004C6FE8">
              <w:rPr>
                <w:rFonts w:cs="Simplified Arabic"/>
                <w:sz w:val="24"/>
                <w:szCs w:val="24"/>
                <w:rtl/>
                <w:lang w:bidi="ar-IQ"/>
              </w:rPr>
              <w:t>66</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7</w:t>
            </w:r>
            <w:r w:rsidRPr="004C6FE8">
              <w:rPr>
                <w:rFonts w:cs="Simplified Arabic" w:hint="eastAsia"/>
                <w:sz w:val="24"/>
                <w:szCs w:val="24"/>
                <w:rtl/>
                <w:lang w:bidi="ar-IQ"/>
              </w:rPr>
              <w:t>،</w:t>
            </w:r>
            <w:r w:rsidRPr="004C6FE8">
              <w:rPr>
                <w:rFonts w:cs="Simplified Arabic"/>
                <w:sz w:val="24"/>
                <w:szCs w:val="24"/>
                <w:rtl/>
                <w:lang w:bidi="ar-IQ"/>
              </w:rPr>
              <w:t>27</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13</w:t>
            </w:r>
            <w:r w:rsidRPr="004C6FE8">
              <w:rPr>
                <w:rFonts w:cs="Simplified Arabic" w:hint="eastAsia"/>
                <w:sz w:val="24"/>
                <w:szCs w:val="24"/>
                <w:rtl/>
                <w:lang w:bidi="ar-IQ"/>
              </w:rPr>
              <w:t>،</w:t>
            </w:r>
            <w:r w:rsidRPr="004C6FE8">
              <w:rPr>
                <w:rFonts w:cs="Simplified Arabic"/>
                <w:sz w:val="24"/>
                <w:szCs w:val="24"/>
                <w:rtl/>
                <w:lang w:bidi="ar-IQ"/>
              </w:rPr>
              <w:t>33</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40</w:t>
            </w:r>
          </w:p>
        </w:tc>
      </w:tr>
      <w:tr w:rsidR="00034A60" w:rsidRPr="004C6FE8">
        <w:trPr>
          <w:trHeight w:val="161"/>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السلمان</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8</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50</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25</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4</w:t>
            </w:r>
            <w:r w:rsidRPr="004C6FE8">
              <w:rPr>
                <w:rFonts w:cs="Simplified Arabic" w:hint="eastAsia"/>
                <w:sz w:val="24"/>
                <w:szCs w:val="24"/>
                <w:rtl/>
                <w:lang w:bidi="ar-IQ"/>
              </w:rPr>
              <w:t>،</w:t>
            </w:r>
            <w:r w:rsidRPr="004C6FE8">
              <w:rPr>
                <w:rFonts w:cs="Simplified Arabic"/>
                <w:sz w:val="24"/>
                <w:szCs w:val="24"/>
                <w:rtl/>
                <w:lang w:bidi="ar-IQ"/>
              </w:rPr>
              <w:t>12</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12</w:t>
            </w:r>
            <w:r w:rsidRPr="004C6FE8">
              <w:rPr>
                <w:rFonts w:cs="Simplified Arabic" w:hint="eastAsia"/>
                <w:sz w:val="24"/>
                <w:szCs w:val="24"/>
                <w:rtl/>
                <w:lang w:bidi="ar-IQ"/>
              </w:rPr>
              <w:t>،</w:t>
            </w:r>
            <w:r w:rsidRPr="004C6FE8">
              <w:rPr>
                <w:rFonts w:cs="Simplified Arabic"/>
                <w:sz w:val="24"/>
                <w:szCs w:val="24"/>
                <w:rtl/>
                <w:lang w:bidi="ar-IQ"/>
              </w:rPr>
              <w:t>5</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83</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12</w:t>
            </w:r>
            <w:r w:rsidRPr="004C6FE8">
              <w:rPr>
                <w:rFonts w:cs="Simplified Arabic" w:hint="eastAsia"/>
                <w:sz w:val="24"/>
                <w:szCs w:val="24"/>
                <w:rtl/>
                <w:lang w:bidi="ar-IQ"/>
              </w:rPr>
              <w:t>،</w:t>
            </w:r>
            <w:r w:rsidRPr="004C6FE8">
              <w:rPr>
                <w:rFonts w:cs="Simplified Arabic"/>
                <w:sz w:val="24"/>
                <w:szCs w:val="24"/>
                <w:rtl/>
                <w:lang w:bidi="ar-IQ"/>
              </w:rPr>
              <w:t>5</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w:t>
            </w:r>
            <w:r w:rsidRPr="004C6FE8">
              <w:rPr>
                <w:rFonts w:cs="Simplified Arabic" w:hint="eastAsia"/>
                <w:sz w:val="24"/>
                <w:szCs w:val="24"/>
                <w:rtl/>
                <w:lang w:bidi="ar-IQ"/>
              </w:rPr>
              <w:t>،</w:t>
            </w:r>
            <w:r w:rsidRPr="004C6FE8">
              <w:rPr>
                <w:rFonts w:cs="Simplified Arabic"/>
                <w:sz w:val="24"/>
                <w:szCs w:val="24"/>
                <w:rtl/>
                <w:lang w:bidi="ar-IQ"/>
              </w:rPr>
              <w:t>63</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16</w:t>
            </w:r>
          </w:p>
        </w:tc>
      </w:tr>
      <w:tr w:rsidR="00034A60" w:rsidRPr="004C6FE8">
        <w:trPr>
          <w:trHeight w:val="60"/>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الوركاء</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7</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70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7</w:t>
            </w:r>
            <w:r w:rsidRPr="004C6FE8">
              <w:rPr>
                <w:rFonts w:cs="Simplified Arabic" w:hint="eastAsia"/>
                <w:sz w:val="24"/>
                <w:szCs w:val="24"/>
                <w:rtl/>
                <w:lang w:bidi="ar-IQ"/>
              </w:rPr>
              <w:t>،</w:t>
            </w:r>
            <w:r w:rsidRPr="004C6FE8">
              <w:rPr>
                <w:rFonts w:cs="Simplified Arabic"/>
                <w:sz w:val="24"/>
                <w:szCs w:val="24"/>
                <w:rtl/>
                <w:lang w:bidi="ar-IQ"/>
              </w:rPr>
              <w:t>21</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83</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81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10</w:t>
            </w:r>
          </w:p>
        </w:tc>
      </w:tr>
      <w:tr w:rsidR="00034A60" w:rsidRPr="004C6FE8">
        <w:trPr>
          <w:trHeight w:val="170"/>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السوير</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w:t>
            </w:r>
          </w:p>
        </w:tc>
      </w:tr>
      <w:tr w:rsidR="00034A60" w:rsidRPr="004C6FE8">
        <w:trPr>
          <w:trHeight w:val="60"/>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ألنجمي</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w:t>
            </w:r>
          </w:p>
        </w:tc>
      </w:tr>
      <w:tr w:rsidR="00034A60" w:rsidRPr="004C6FE8">
        <w:trPr>
          <w:trHeight w:val="60"/>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الهلال</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w:t>
            </w:r>
          </w:p>
        </w:tc>
      </w:tr>
      <w:tr w:rsidR="00034A60" w:rsidRPr="004C6FE8">
        <w:trPr>
          <w:trHeight w:val="116"/>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المجد</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w:t>
            </w:r>
          </w:p>
        </w:tc>
      </w:tr>
      <w:tr w:rsidR="00034A60" w:rsidRPr="004C6FE8">
        <w:trPr>
          <w:trHeight w:val="144"/>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بصية</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w:t>
            </w:r>
          </w:p>
        </w:tc>
      </w:tr>
      <w:tr w:rsidR="00034A60" w:rsidRPr="004C6FE8">
        <w:trPr>
          <w:trHeight w:val="60"/>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الدراجي</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6</w:t>
            </w: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w:t>
            </w:r>
          </w:p>
        </w:tc>
      </w:tr>
      <w:tr w:rsidR="00034A60" w:rsidRPr="004C6FE8">
        <w:trPr>
          <w:trHeight w:val="60"/>
          <w:jc w:val="center"/>
        </w:trPr>
        <w:tc>
          <w:tcPr>
            <w:tcW w:w="1649" w:type="dxa"/>
            <w:tcBorders>
              <w:left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sidRPr="004C6FE8">
              <w:rPr>
                <w:rFonts w:cs="Simplified Arabic" w:hint="eastAsia"/>
                <w:sz w:val="24"/>
                <w:szCs w:val="24"/>
                <w:rtl/>
                <w:lang w:bidi="ar-IQ"/>
              </w:rPr>
              <w:t>المجموع</w:t>
            </w:r>
          </w:p>
        </w:tc>
        <w:tc>
          <w:tcPr>
            <w:tcW w:w="57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7</w:t>
            </w:r>
          </w:p>
        </w:tc>
        <w:tc>
          <w:tcPr>
            <w:tcW w:w="51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0</w:t>
            </w:r>
          </w:p>
        </w:tc>
        <w:tc>
          <w:tcPr>
            <w:tcW w:w="657"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164</w:t>
            </w: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02"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97</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84"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109</w:t>
            </w: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72"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01"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55</w:t>
            </w:r>
          </w:p>
        </w:tc>
        <w:tc>
          <w:tcPr>
            <w:tcW w:w="630"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00"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88" w:type="dxa"/>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15</w:t>
            </w:r>
          </w:p>
        </w:tc>
        <w:tc>
          <w:tcPr>
            <w:tcW w:w="644"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56" w:type="dxa"/>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01" w:type="dxa"/>
            <w:tcBorders>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447</w:t>
            </w:r>
          </w:p>
        </w:tc>
      </w:tr>
      <w:tr w:rsidR="00034A60" w:rsidRPr="004C6FE8">
        <w:trPr>
          <w:trHeight w:val="176"/>
          <w:jc w:val="center"/>
        </w:trPr>
        <w:tc>
          <w:tcPr>
            <w:tcW w:w="1649" w:type="dxa"/>
            <w:tcBorders>
              <w:left w:val="single" w:sz="18" w:space="0" w:color="auto"/>
              <w:bottom w:val="single" w:sz="18" w:space="0" w:color="auto"/>
            </w:tcBorders>
            <w:shd w:val="clear" w:color="auto" w:fill="D9D9D9"/>
          </w:tcPr>
          <w:p w:rsidR="00034A60" w:rsidRPr="004C6FE8" w:rsidRDefault="00034A60" w:rsidP="004C6FE8">
            <w:pPr>
              <w:bidi/>
              <w:spacing w:after="0" w:line="264" w:lineRule="auto"/>
              <w:jc w:val="center"/>
              <w:rPr>
                <w:rFonts w:cs="Simplified Arabic"/>
                <w:sz w:val="24"/>
                <w:szCs w:val="24"/>
                <w:lang w:bidi="ar-IQ"/>
              </w:rPr>
            </w:pPr>
            <w:r>
              <w:rPr>
                <w:noProof/>
              </w:rPr>
              <w:pict>
                <v:shape id="_x0000_s1032" type="#_x0000_t202" style="position:absolute;left:0;text-align:left;margin-left:272.9pt;margin-top:779.35pt;width:35.7pt;height:34.45pt;z-index:251662848;mso-position-horizontal-relative:page;mso-position-vertical-relative:page;v-text-anchor:middle" o:allowincell="f" filled="f" strokecolor="white" strokeweight="6pt">
                  <v:stroke linestyle="thickThin"/>
                  <v:textbox style="mso-next-textbox:#_x0000_s1032" inset="10.8pt,7.2pt,10.8pt,7.2pt">
                    <w:txbxContent>
                      <w:p w:rsidR="00034A60" w:rsidRPr="00D0185E" w:rsidRDefault="00034A60" w:rsidP="004E1811">
                        <w:pPr>
                          <w:rPr>
                            <w:szCs w:val="28"/>
                            <w:lang w:bidi="ar-IQ"/>
                          </w:rPr>
                        </w:pPr>
                        <w:r>
                          <w:rPr>
                            <w:szCs w:val="28"/>
                            <w:rtl/>
                            <w:lang w:bidi="ar-IQ"/>
                          </w:rPr>
                          <w:t>5</w:t>
                        </w:r>
                      </w:p>
                    </w:txbxContent>
                  </v:textbox>
                  <w10:wrap type="square" anchorx="page" anchory="page"/>
                </v:shape>
              </w:pict>
            </w: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العينة</w:t>
            </w:r>
          </w:p>
        </w:tc>
        <w:tc>
          <w:tcPr>
            <w:tcW w:w="578"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17"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w:t>
            </w:r>
            <w:r w:rsidRPr="004C6FE8">
              <w:rPr>
                <w:rFonts w:cs="Simplified Arabic" w:hint="eastAsia"/>
                <w:sz w:val="24"/>
                <w:szCs w:val="24"/>
                <w:rtl/>
                <w:lang w:bidi="ar-IQ"/>
              </w:rPr>
              <w:t>،</w:t>
            </w:r>
            <w:r w:rsidRPr="004C6FE8">
              <w:rPr>
                <w:rFonts w:cs="Simplified Arabic"/>
                <w:sz w:val="24"/>
                <w:szCs w:val="24"/>
                <w:rtl/>
                <w:lang w:bidi="ar-IQ"/>
              </w:rPr>
              <w:t>56</w:t>
            </w:r>
          </w:p>
        </w:tc>
        <w:tc>
          <w:tcPr>
            <w:tcW w:w="756"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57"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588"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36</w:t>
            </w:r>
            <w:r w:rsidRPr="004C6FE8">
              <w:rPr>
                <w:rFonts w:cs="Simplified Arabic" w:hint="eastAsia"/>
                <w:sz w:val="24"/>
                <w:szCs w:val="24"/>
                <w:rtl/>
                <w:lang w:bidi="ar-IQ"/>
              </w:rPr>
              <w:t>،</w:t>
            </w:r>
            <w:r w:rsidRPr="004C6FE8">
              <w:rPr>
                <w:rFonts w:cs="Simplified Arabic"/>
                <w:sz w:val="24"/>
                <w:szCs w:val="24"/>
                <w:rtl/>
                <w:lang w:bidi="ar-IQ"/>
              </w:rPr>
              <w:t>68</w:t>
            </w:r>
          </w:p>
        </w:tc>
        <w:tc>
          <w:tcPr>
            <w:tcW w:w="67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0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00"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21</w:t>
            </w:r>
            <w:r w:rsidRPr="004C6FE8">
              <w:rPr>
                <w:rFonts w:cs="Simplified Arabic" w:hint="eastAsia"/>
                <w:sz w:val="24"/>
                <w:szCs w:val="24"/>
                <w:rtl/>
                <w:lang w:bidi="ar-IQ"/>
              </w:rPr>
              <w:t>،</w:t>
            </w:r>
            <w:r w:rsidRPr="004C6FE8">
              <w:rPr>
                <w:rFonts w:cs="Simplified Arabic"/>
                <w:sz w:val="24"/>
                <w:szCs w:val="24"/>
                <w:rtl/>
                <w:lang w:bidi="ar-IQ"/>
              </w:rPr>
              <w:t>70</w:t>
            </w:r>
          </w:p>
        </w:tc>
        <w:tc>
          <w:tcPr>
            <w:tcW w:w="784"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44"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700"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24</w:t>
            </w:r>
            <w:r w:rsidRPr="004C6FE8">
              <w:rPr>
                <w:rFonts w:cs="Simplified Arabic" w:hint="eastAsia"/>
                <w:sz w:val="24"/>
                <w:szCs w:val="24"/>
                <w:rtl/>
                <w:lang w:bidi="ar-IQ"/>
              </w:rPr>
              <w:t>،</w:t>
            </w:r>
            <w:r w:rsidRPr="004C6FE8">
              <w:rPr>
                <w:rFonts w:cs="Simplified Arabic"/>
                <w:sz w:val="24"/>
                <w:szCs w:val="24"/>
                <w:rtl/>
                <w:lang w:bidi="ar-IQ"/>
              </w:rPr>
              <w:t>38</w:t>
            </w:r>
          </w:p>
        </w:tc>
        <w:tc>
          <w:tcPr>
            <w:tcW w:w="67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601"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30"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12</w:t>
            </w:r>
            <w:r w:rsidRPr="004C6FE8">
              <w:rPr>
                <w:rFonts w:cs="Simplified Arabic" w:hint="eastAsia"/>
                <w:sz w:val="24"/>
                <w:szCs w:val="24"/>
                <w:rtl/>
                <w:lang w:bidi="ar-IQ"/>
              </w:rPr>
              <w:t>،</w:t>
            </w:r>
            <w:r w:rsidRPr="004C6FE8">
              <w:rPr>
                <w:rFonts w:cs="Simplified Arabic"/>
                <w:sz w:val="24"/>
                <w:szCs w:val="24"/>
                <w:rtl/>
                <w:lang w:bidi="ar-IQ"/>
              </w:rPr>
              <w:t>30</w:t>
            </w:r>
          </w:p>
        </w:tc>
        <w:tc>
          <w:tcPr>
            <w:tcW w:w="700"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588"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p>
        </w:tc>
        <w:tc>
          <w:tcPr>
            <w:tcW w:w="644"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3.35</w:t>
            </w:r>
          </w:p>
        </w:tc>
        <w:tc>
          <w:tcPr>
            <w:tcW w:w="756"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sz w:val="24"/>
                <w:szCs w:val="24"/>
                <w:lang w:bidi="ar-IQ"/>
              </w:rPr>
            </w:pPr>
            <w:r w:rsidRPr="004C6FE8">
              <w:rPr>
                <w:rFonts w:cs="Simplified Arabic"/>
                <w:sz w:val="24"/>
                <w:szCs w:val="24"/>
                <w:rtl/>
                <w:lang w:bidi="ar-IQ"/>
              </w:rPr>
              <w:t>100</w:t>
            </w:r>
          </w:p>
        </w:tc>
        <w:tc>
          <w:tcPr>
            <w:tcW w:w="501" w:type="dxa"/>
            <w:tcBorders>
              <w:bottom w:val="single" w:sz="18" w:space="0" w:color="auto"/>
              <w:right w:val="single" w:sz="18" w:space="0" w:color="auto"/>
            </w:tcBorders>
          </w:tcPr>
          <w:p w:rsidR="00034A60" w:rsidRPr="004C6FE8" w:rsidRDefault="00034A60" w:rsidP="004C6FE8">
            <w:pPr>
              <w:bidi/>
              <w:spacing w:before="60" w:after="60" w:line="240" w:lineRule="auto"/>
              <w:ind w:hanging="31"/>
              <w:rPr>
                <w:rFonts w:cs="Simplified Arabic"/>
                <w:sz w:val="24"/>
                <w:szCs w:val="24"/>
                <w:lang w:bidi="ar-IQ"/>
              </w:rPr>
            </w:pPr>
            <w:r w:rsidRPr="004C6FE8">
              <w:rPr>
                <w:rFonts w:cs="Simplified Arabic"/>
                <w:sz w:val="24"/>
                <w:szCs w:val="24"/>
                <w:rtl/>
                <w:lang w:bidi="ar-IQ"/>
              </w:rPr>
              <w:t>100</w:t>
            </w:r>
          </w:p>
        </w:tc>
      </w:tr>
    </w:tbl>
    <w:p w:rsidR="00034A60" w:rsidRPr="00F24F51" w:rsidRDefault="00034A60" w:rsidP="00D16683">
      <w:pPr>
        <w:bidi/>
        <w:spacing w:before="60" w:after="60" w:line="240" w:lineRule="auto"/>
        <w:ind w:hanging="31"/>
        <w:rPr>
          <w:rFonts w:ascii="Simplified Arabic" w:hAnsi="Simplified Arabic" w:cs="Simplified Arabic"/>
          <w:sz w:val="24"/>
          <w:szCs w:val="24"/>
          <w:rtl/>
          <w:lang w:bidi="ar-IQ"/>
        </w:rPr>
      </w:pPr>
      <w:r w:rsidRPr="00F24F51">
        <w:rPr>
          <w:rFonts w:ascii="Simplified Arabic" w:hAnsi="Simplified Arabic" w:cs="Simplified Arabic" w:hint="eastAsia"/>
          <w:sz w:val="24"/>
          <w:szCs w:val="24"/>
          <w:rtl/>
          <w:lang w:bidi="ar-IQ"/>
        </w:rPr>
        <w:t>المصدر</w:t>
      </w:r>
      <w:r w:rsidRPr="00F24F51">
        <w:rPr>
          <w:rFonts w:ascii="Simplified Arabic" w:hAnsi="Simplified Arabic" w:cs="Simplified Arabic"/>
          <w:sz w:val="24"/>
          <w:szCs w:val="24"/>
          <w:rtl/>
          <w:lang w:bidi="ar-IQ"/>
        </w:rPr>
        <w:t xml:space="preserve"> </w:t>
      </w:r>
      <w:r w:rsidRPr="00F24F51">
        <w:rPr>
          <w:rFonts w:ascii="Simplified Arabic" w:hAnsi="Simplified Arabic" w:cs="Simplified Arabic" w:hint="eastAsia"/>
          <w:sz w:val="24"/>
          <w:szCs w:val="24"/>
          <w:rtl/>
          <w:lang w:bidi="ar-IQ"/>
        </w:rPr>
        <w:t>من</w:t>
      </w:r>
      <w:r w:rsidRPr="00F24F51">
        <w:rPr>
          <w:rFonts w:ascii="Simplified Arabic" w:hAnsi="Simplified Arabic" w:cs="Simplified Arabic"/>
          <w:sz w:val="24"/>
          <w:szCs w:val="24"/>
          <w:rtl/>
          <w:lang w:bidi="ar-IQ"/>
        </w:rPr>
        <w:t xml:space="preserve"> عمل الباحث اعتمادا على الدراسة الميدانية</w:t>
      </w:r>
    </w:p>
    <w:p w:rsidR="00034A60" w:rsidRPr="00F73781" w:rsidRDefault="00034A60" w:rsidP="00D16683">
      <w:pPr>
        <w:bidi/>
        <w:spacing w:after="0" w:line="264" w:lineRule="auto"/>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sectPr w:rsidR="00034A60" w:rsidRPr="00F73781" w:rsidSect="006F4940">
          <w:pgSz w:w="16838" w:h="11906" w:orient="landscape" w:code="9"/>
          <w:pgMar w:top="1418" w:right="1418" w:bottom="1418" w:left="1418" w:header="709" w:footer="709" w:gutter="0"/>
          <w:pgNumType w:start="301"/>
          <w:cols w:space="708"/>
          <w:docGrid w:linePitch="360"/>
        </w:sectPr>
      </w:pPr>
    </w:p>
    <w:p w:rsidR="00034A60" w:rsidRPr="00F73781" w:rsidRDefault="00034A60" w:rsidP="00D16683">
      <w:pPr>
        <w:bidi/>
        <w:spacing w:after="0" w:line="264" w:lineRule="auto"/>
        <w:ind w:right="550"/>
        <w:jc w:val="center"/>
        <w:rPr>
          <w:rFonts w:ascii="Arial" w:hAnsi="Arial" w:cs="Simplified Arabic"/>
          <w:sz w:val="28"/>
          <w:szCs w:val="28"/>
          <w:rtl/>
        </w:rPr>
      </w:pPr>
      <w:r w:rsidRPr="00F73781">
        <w:rPr>
          <w:rFonts w:ascii="Arial" w:hAnsi="Arial" w:cs="Simplified Arabic"/>
          <w:sz w:val="28"/>
          <w:szCs w:val="28"/>
          <w:rtl/>
        </w:rPr>
        <w:t>شكل (2)</w:t>
      </w: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w:t>
      </w:r>
      <w:r w:rsidRPr="00F73781">
        <w:rPr>
          <w:rFonts w:ascii="Simplified Arabic" w:hAnsi="Simplified Arabic" w:cs="Simplified Arabic" w:hint="eastAsia"/>
          <w:sz w:val="28"/>
          <w:szCs w:val="28"/>
          <w:rtl/>
          <w:lang w:bidi="ar-IQ"/>
        </w:rPr>
        <w:t>لاعداد</w:t>
      </w:r>
      <w:r w:rsidRPr="00F73781">
        <w:rPr>
          <w:rFonts w:ascii="Simplified Arabic" w:hAnsi="Simplified Arabic" w:cs="Simplified Arabic"/>
          <w:sz w:val="28"/>
          <w:szCs w:val="28"/>
          <w:rtl/>
          <w:lang w:bidi="ar-IQ"/>
        </w:rPr>
        <w:t xml:space="preserve"> ا</w:t>
      </w:r>
      <w:r w:rsidRPr="00F73781">
        <w:rPr>
          <w:rFonts w:ascii="Simplified Arabic" w:hAnsi="Simplified Arabic" w:cs="Simplified Arabic" w:hint="eastAsia"/>
          <w:sz w:val="28"/>
          <w:szCs w:val="28"/>
          <w:rtl/>
          <w:lang w:bidi="ar-IQ"/>
        </w:rPr>
        <w:t>لوحدات</w:t>
      </w:r>
      <w:r w:rsidRPr="00F73781">
        <w:rPr>
          <w:rFonts w:ascii="Simplified Arabic" w:hAnsi="Simplified Arabic" w:cs="Simplified Arabic"/>
          <w:sz w:val="28"/>
          <w:szCs w:val="28"/>
          <w:rtl/>
          <w:lang w:bidi="ar-IQ"/>
        </w:rPr>
        <w:t xml:space="preserve"> السكنية </w:t>
      </w:r>
      <w:r w:rsidRPr="00F73781">
        <w:rPr>
          <w:rFonts w:ascii="Simplified Arabic" w:hAnsi="Simplified Arabic" w:cs="Simplified Arabic" w:hint="eastAsia"/>
          <w:sz w:val="28"/>
          <w:szCs w:val="28"/>
          <w:rtl/>
          <w:lang w:bidi="ar-IQ"/>
        </w:rPr>
        <w:t>بحسب</w:t>
      </w:r>
      <w:r w:rsidRPr="00F73781">
        <w:rPr>
          <w:rFonts w:ascii="Simplified Arabic" w:hAnsi="Simplified Arabic" w:cs="Simplified Arabic"/>
          <w:sz w:val="28"/>
          <w:szCs w:val="28"/>
          <w:rtl/>
          <w:lang w:bidi="ar-IQ"/>
        </w:rPr>
        <w:t xml:space="preserve"> عمر الوحدة السكنية العشوائية لم</w:t>
      </w:r>
      <w:r w:rsidRPr="00F73781">
        <w:rPr>
          <w:rFonts w:ascii="Simplified Arabic" w:hAnsi="Simplified Arabic" w:cs="Simplified Arabic" w:hint="eastAsia"/>
          <w:sz w:val="28"/>
          <w:szCs w:val="28"/>
          <w:rtl/>
          <w:lang w:bidi="ar-IQ"/>
        </w:rPr>
        <w:t>دن</w:t>
      </w:r>
      <w:r w:rsidRPr="00F73781">
        <w:rPr>
          <w:rFonts w:ascii="Simplified Arabic" w:hAnsi="Simplified Arabic" w:cs="Simplified Arabic"/>
          <w:sz w:val="28"/>
          <w:szCs w:val="28"/>
          <w:rtl/>
          <w:lang w:bidi="ar-IQ"/>
        </w:rPr>
        <w:t xml:space="preserve"> محافظة المثنى لعام 2011</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866D9F">
        <w:rPr>
          <w:rFonts w:ascii="Arial" w:hAnsi="Arial" w:cs="Simplified Arabic"/>
          <w:noProof/>
          <w:sz w:val="28"/>
          <w:szCs w:val="28"/>
          <w:u w:val="single"/>
        </w:rPr>
        <w:pict>
          <v:shape id="_x0000_i1026" type="#_x0000_t75" style="width:444pt;height:203.25pt;visibility:visible">
            <v:imagedata r:id="rId10" o:title=""/>
            <o:lock v:ext="edit" aspectratio="f"/>
          </v:shape>
        </w:pict>
      </w:r>
    </w:p>
    <w:p w:rsidR="00034A60" w:rsidRPr="00F73781" w:rsidRDefault="00034A60" w:rsidP="00D16683">
      <w:pPr>
        <w:bidi/>
        <w:spacing w:after="0" w:line="264" w:lineRule="auto"/>
        <w:ind w:right="550"/>
        <w:jc w:val="both"/>
        <w:rPr>
          <w:rFonts w:ascii="Arial" w:hAnsi="Arial" w:cs="Simplified Arabic"/>
          <w:sz w:val="28"/>
          <w:szCs w:val="28"/>
          <w:rtl/>
        </w:rPr>
      </w:pPr>
      <w:r w:rsidRPr="00F73781">
        <w:rPr>
          <w:rFonts w:ascii="Arial" w:hAnsi="Arial" w:cs="Simplified Arabic"/>
          <w:sz w:val="28"/>
          <w:szCs w:val="28"/>
          <w:rtl/>
        </w:rPr>
        <w:t>المصدر: من عمل الباحث بالاعمتاد على جدول (2)</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3-3 مساحة الوحدات السكنية العشوائية لمنطقة الدراسة:</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تعكس مساحة المسكن الوضع الاقتصادي للأسر وحجمها وعدد المتزوجين في الوحدة السكنية فضلا عن انعكاساتها السلبية على طبيعة حياتهم المعيشية فيها</w:t>
      </w:r>
      <w:r>
        <w:rPr>
          <w:rFonts w:ascii="Arial" w:hAnsi="Arial" w:cs="Simplified Arabic"/>
          <w:sz w:val="28"/>
          <w:szCs w:val="28"/>
          <w:rtl/>
          <w:lang w:bidi="ar-IQ"/>
        </w:rPr>
        <w:t xml:space="preserve"> اذ</w:t>
      </w:r>
      <w:r w:rsidRPr="00F73781">
        <w:rPr>
          <w:rFonts w:ascii="Arial" w:hAnsi="Arial" w:cs="Simplified Arabic"/>
          <w:sz w:val="28"/>
          <w:szCs w:val="28"/>
          <w:rtl/>
          <w:lang w:bidi="ar-IQ"/>
        </w:rPr>
        <w:t xml:space="preserve"> يظهر من خلال الجدول (3) إن أعلى نسبة لمساحة الوحدات السكنية العشوائية التي تتراوح مابين (101-150م2) بنسبة (43،62%) ويرجع </w:t>
      </w:r>
      <w:r>
        <w:rPr>
          <w:rFonts w:ascii="Arial" w:hAnsi="Arial" w:cs="Simplified Arabic"/>
          <w:sz w:val="28"/>
          <w:szCs w:val="28"/>
          <w:rtl/>
          <w:lang w:bidi="ar-IQ"/>
        </w:rPr>
        <w:t xml:space="preserve">السبب </w:t>
      </w:r>
      <w:r w:rsidRPr="00F73781">
        <w:rPr>
          <w:rFonts w:ascii="Arial" w:hAnsi="Arial" w:cs="Simplified Arabic"/>
          <w:sz w:val="28"/>
          <w:szCs w:val="28"/>
          <w:rtl/>
          <w:lang w:bidi="ar-IQ"/>
        </w:rPr>
        <w:t xml:space="preserve">ذلك إلى أن قطع الأراضي التي قام الأهالي ببيعها للمواطنين كانت ضمن هذا المعدل,وتلتها المساكن التي تتراوح مساحتها مابين (151-200)،بنسبة(22،59)% من حجم العينة في حين شغلت المساكن التي تكون مساحتها أكثر من 201 نسبة (22،14% ) كانت حصة مدينة الرميثة منها (44،33)% من مجموع العينة تلاها قضاء السماوة بنسبة(43،84)% من مجموع العينة ,وكان في المرتبة الثالثة ,والرابعة مدينة الخضر, ومدينة السلمان بنسب 5،12% , و3،94% من مجموع العينة حيث لاتتناسب تلك المساحات مع المستوى الاقتصادي للسكان .بينما سجلت نواحي السوير,والنجمي, والهلال ,والمجد وبصية والدراجي نسبة 0،51% من مجموع العينة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نلاحظ مما سبق ان المساحات الصغيرة تمثل أكثر من نصف حجم العينة (55،27)% من حجم العينة حيث لايمكن أن تتوفر في تلك المساحات جميع مستلزمات السكن من غرف كافية وحديقة ومأرب وباحة واسعة وغيرها من المستلزمات.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ويمكن مقارنة نسبة المساحات الصغيرة للوحدات السكنية العشوائية للمحافظة مع المساحات الصغيرة للوحدات السكنية العشوائية مع محافظة البصرة حيث شكلت نسبة 66،2% من حجم عينة الدراسة للمناطق العشوائية فيها</w:t>
      </w:r>
      <w:r w:rsidRPr="00F73781">
        <w:rPr>
          <w:rFonts w:ascii="Arial" w:hAnsi="Arial" w:cs="Simplified Arabic"/>
          <w:sz w:val="28"/>
          <w:szCs w:val="28"/>
          <w:vertAlign w:val="superscript"/>
          <w:rtl/>
          <w:lang w:bidi="ar-IQ"/>
        </w:rPr>
        <w:t>(19)</w:t>
      </w:r>
      <w:r w:rsidRPr="00F73781">
        <w:rPr>
          <w:rFonts w:ascii="Arial" w:hAnsi="Arial" w:cs="Simplified Arabic"/>
          <w:sz w:val="28"/>
          <w:szCs w:val="28"/>
          <w:rtl/>
          <w:lang w:bidi="ar-IQ"/>
        </w:rPr>
        <w:t xml:space="preserve"> حيث لايوجد فرق كبير بين النسبتين.وعند مقارنتها بدراسة أخرى لمنطقة المهدية وأبو دشير في بغداد نجد أن المساكن التي تجاوز مساحتها100م2 (77)% من حجم عينة الدراسة و(23)% أكثر من 100م</w:t>
      </w:r>
      <w:r w:rsidRPr="00F73781">
        <w:rPr>
          <w:rFonts w:ascii="Arial" w:hAnsi="Arial" w:cs="Simplified Arabic"/>
          <w:sz w:val="28"/>
          <w:szCs w:val="28"/>
          <w:vertAlign w:val="superscript"/>
          <w:rtl/>
          <w:lang w:bidi="ar-IQ"/>
        </w:rPr>
        <w:t>2</w:t>
      </w:r>
      <w:r w:rsidRPr="00F73781">
        <w:rPr>
          <w:rFonts w:ascii="Arial" w:hAnsi="Arial" w:cs="Simplified Arabic"/>
          <w:sz w:val="28"/>
          <w:szCs w:val="28"/>
          <w:rtl/>
          <w:lang w:bidi="ar-IQ"/>
        </w:rPr>
        <w:t xml:space="preserve"> </w:t>
      </w:r>
      <w:r w:rsidRPr="00F73781">
        <w:rPr>
          <w:rFonts w:ascii="Arial" w:hAnsi="Arial" w:cs="Simplified Arabic"/>
          <w:sz w:val="28"/>
          <w:szCs w:val="28"/>
          <w:vertAlign w:val="superscript"/>
          <w:rtl/>
          <w:lang w:bidi="ar-IQ"/>
        </w:rPr>
        <w:t>(20)</w:t>
      </w:r>
      <w:r w:rsidRPr="00F73781">
        <w:rPr>
          <w:rFonts w:ascii="Arial" w:hAnsi="Arial" w:cs="Simplified Arabic"/>
          <w:sz w:val="28"/>
          <w:szCs w:val="28"/>
          <w:rtl/>
          <w:lang w:bidi="ar-IQ"/>
        </w:rPr>
        <w:t>.</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في حين كشفت دراسة للسكن العشوائي في منطقة أم الورد في الجادرية إن مساحة الوحدات السكنية التي تقل عن 100م2 بلغت مساحتها(32،5)% من عينة تلك الدراسة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إما الوحدات السكنية التي تتراوح مساحتها من 100-200 م2 فقد شكلت نسبة(45)% من مجموع العينة, أما الوحدات السكنية التي تراوحت مساحتها أكثر من 200 </w:t>
      </w:r>
      <w:r>
        <w:rPr>
          <w:rFonts w:ascii="Arial" w:hAnsi="Arial" w:cs="Simplified Arabic"/>
          <w:sz w:val="28"/>
          <w:szCs w:val="28"/>
          <w:rtl/>
          <w:lang w:bidi="ar-IQ"/>
        </w:rPr>
        <w:t xml:space="preserve"> فقد شكلت </w:t>
      </w:r>
      <w:r w:rsidRPr="00F73781">
        <w:rPr>
          <w:rFonts w:ascii="Arial" w:hAnsi="Arial" w:cs="Simplified Arabic"/>
          <w:sz w:val="28"/>
          <w:szCs w:val="28"/>
          <w:rtl/>
          <w:lang w:bidi="ar-IQ"/>
        </w:rPr>
        <w:t>نسبة(22)%</w:t>
      </w:r>
      <w:r w:rsidRPr="00F73781">
        <w:rPr>
          <w:rFonts w:ascii="Arial" w:hAnsi="Arial" w:cs="Simplified Arabic"/>
          <w:sz w:val="28"/>
          <w:szCs w:val="28"/>
          <w:vertAlign w:val="superscript"/>
          <w:rtl/>
          <w:lang w:bidi="ar-IQ"/>
        </w:rPr>
        <w:t xml:space="preserve">  </w:t>
      </w:r>
      <w:r w:rsidRPr="00F73781">
        <w:rPr>
          <w:rFonts w:ascii="Arial" w:hAnsi="Arial" w:cs="Simplified Arabic"/>
          <w:sz w:val="28"/>
          <w:szCs w:val="28"/>
          <w:rtl/>
          <w:lang w:bidi="ar-IQ"/>
        </w:rPr>
        <w:t>من مجموع  عينة الدراسة فيها</w:t>
      </w:r>
      <w:r w:rsidRPr="00F73781">
        <w:rPr>
          <w:rFonts w:ascii="Arial" w:hAnsi="Arial" w:cs="Simplified Arabic"/>
          <w:sz w:val="28"/>
          <w:szCs w:val="28"/>
          <w:vertAlign w:val="superscript"/>
          <w:rtl/>
          <w:lang w:bidi="ar-IQ"/>
        </w:rPr>
        <w:t>(21)</w:t>
      </w:r>
      <w:r w:rsidRPr="00F73781">
        <w:rPr>
          <w:rFonts w:ascii="Arial" w:hAnsi="Arial" w:cs="Simplified Arabic"/>
          <w:sz w:val="28"/>
          <w:szCs w:val="28"/>
          <w:rtl/>
          <w:lang w:bidi="ar-IQ"/>
        </w:rPr>
        <w:t>ان التباين الكبير في قطع الأراضي من( اقل من 50م- أكثر من 200م) ناتج عن الإفراز العشوائي وغير القانوني للمناطق العشوائية في مدن المحافظة.</w:t>
      </w:r>
    </w:p>
    <w:p w:rsidR="00034A60" w:rsidRPr="00F73781" w:rsidRDefault="00034A60" w:rsidP="00D16683">
      <w:pPr>
        <w:bidi/>
        <w:spacing w:after="0" w:line="264" w:lineRule="auto"/>
        <w:jc w:val="both"/>
        <w:rPr>
          <w:rFonts w:ascii="Arial" w:hAnsi="Arial" w:cs="Simplified Arabic"/>
          <w:sz w:val="28"/>
          <w:szCs w:val="28"/>
          <w:rtl/>
          <w:lang w:bidi="ar-IQ"/>
        </w:rPr>
      </w:pPr>
    </w:p>
    <w:p w:rsidR="00034A60" w:rsidRPr="00F73781" w:rsidRDefault="00034A60" w:rsidP="00D16683">
      <w:pPr>
        <w:bidi/>
        <w:spacing w:after="0" w:line="264" w:lineRule="auto"/>
        <w:jc w:val="both"/>
        <w:rPr>
          <w:rFonts w:ascii="Arial" w:hAnsi="Arial" w:cs="Simplified Arabic"/>
          <w:sz w:val="28"/>
          <w:szCs w:val="28"/>
          <w:rtl/>
          <w:lang w:bidi="ar-IQ"/>
        </w:rPr>
      </w:pPr>
      <w:r>
        <w:rPr>
          <w:noProof/>
        </w:rPr>
        <w:pict>
          <v:shape id="_x0000_s1033" type="#_x0000_t202" style="position:absolute;left:0;text-align:left;margin-left:213.75pt;margin-top:602.55pt;width:48.85pt;height:38.25pt;z-index:251653632" filled="f" stroked="f">
            <v:textbox style="mso-next-textbox:#_x0000_s1033" inset="0,0,0,0">
              <w:txbxContent>
                <w:p w:rsidR="00034A60" w:rsidRPr="005913BE" w:rsidRDefault="00034A60" w:rsidP="004E1811">
                  <w:pPr>
                    <w:jc w:val="center"/>
                    <w:rPr>
                      <w:sz w:val="26"/>
                      <w:szCs w:val="26"/>
                      <w:lang w:bidi="ar-IQ"/>
                    </w:rPr>
                  </w:pPr>
                  <w:r>
                    <w:rPr>
                      <w:sz w:val="26"/>
                      <w:szCs w:val="26"/>
                      <w:rtl/>
                      <w:lang w:bidi="ar-IQ"/>
                    </w:rPr>
                    <w:t>9</w:t>
                  </w:r>
                </w:p>
              </w:txbxContent>
            </v:textbox>
            <w10:wrap anchorx="page"/>
          </v:shape>
        </w:pict>
      </w:r>
    </w:p>
    <w:p w:rsidR="00034A60" w:rsidRPr="00F73781" w:rsidRDefault="00034A60" w:rsidP="00D16683">
      <w:pPr>
        <w:bidi/>
        <w:spacing w:after="0" w:line="264" w:lineRule="auto"/>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03"/>
          <w:cols w:space="708"/>
          <w:docGrid w:linePitch="360"/>
        </w:sectPr>
      </w:pPr>
    </w:p>
    <w:p w:rsidR="00034A60" w:rsidRPr="00F24F51" w:rsidRDefault="00034A60" w:rsidP="00D16683">
      <w:pPr>
        <w:bidi/>
        <w:spacing w:after="0" w:line="240" w:lineRule="auto"/>
        <w:ind w:firstLine="565"/>
        <w:jc w:val="center"/>
        <w:rPr>
          <w:rFonts w:ascii="Simplified Arabic" w:hAnsi="Simplified Arabic" w:cs="Simplified Arabic"/>
          <w:b/>
          <w:bCs/>
          <w:color w:val="000000"/>
          <w:sz w:val="20"/>
          <w:szCs w:val="20"/>
          <w:rtl/>
          <w:lang w:bidi="ar-IQ"/>
        </w:rPr>
      </w:pPr>
      <w:r>
        <w:rPr>
          <w:noProof/>
        </w:rPr>
        <w:pict>
          <v:shape id="_x0000_s1034" type="#_x0000_t202" style="position:absolute;left:0;text-align:left;margin-left:-2.65pt;margin-top:-43.9pt;width:21pt;height:25.5pt;z-index:251663872" filled="f" stroked="f">
            <v:textbox style="layout-flow:vertical;mso-layout-flow-alt:bottom-to-top;mso-next-textbox:#_x0000_s1034" inset="0,0,0,0">
              <w:txbxContent>
                <w:p w:rsidR="00034A60" w:rsidRPr="001F2960" w:rsidRDefault="00034A60" w:rsidP="001F2960">
                  <w:pPr>
                    <w:rPr>
                      <w:szCs w:val="26"/>
                    </w:rPr>
                  </w:pPr>
                </w:p>
              </w:txbxContent>
            </v:textbox>
            <w10:wrap anchorx="page"/>
          </v:shape>
        </w:pict>
      </w:r>
      <w:r w:rsidRPr="00F24F51">
        <w:rPr>
          <w:rFonts w:ascii="Simplified Arabic" w:hAnsi="Simplified Arabic" w:cs="Simplified Arabic" w:hint="eastAsia"/>
          <w:b/>
          <w:bCs/>
          <w:color w:val="000000"/>
          <w:sz w:val="20"/>
          <w:szCs w:val="20"/>
          <w:rtl/>
          <w:lang w:bidi="ar-IQ"/>
        </w:rPr>
        <w:t>جدول</w:t>
      </w:r>
      <w:r w:rsidRPr="00F24F51">
        <w:rPr>
          <w:rFonts w:ascii="Simplified Arabic" w:hAnsi="Simplified Arabic" w:cs="Simplified Arabic"/>
          <w:b/>
          <w:bCs/>
          <w:color w:val="000000"/>
          <w:sz w:val="20"/>
          <w:szCs w:val="20"/>
          <w:rtl/>
          <w:lang w:bidi="ar-IQ"/>
        </w:rPr>
        <w:t>( 3 )</w:t>
      </w:r>
    </w:p>
    <w:p w:rsidR="00034A60" w:rsidRPr="00F24F51" w:rsidRDefault="00034A60" w:rsidP="00D16683">
      <w:pPr>
        <w:bidi/>
        <w:spacing w:after="0" w:line="240" w:lineRule="auto"/>
        <w:ind w:firstLine="565"/>
        <w:jc w:val="center"/>
        <w:rPr>
          <w:rFonts w:ascii="Simplified Arabic" w:hAnsi="Simplified Arabic" w:cs="Simplified Arabic"/>
          <w:b/>
          <w:bCs/>
          <w:sz w:val="20"/>
          <w:szCs w:val="20"/>
          <w:rtl/>
          <w:lang w:bidi="ar-IQ"/>
        </w:rPr>
      </w:pPr>
      <w:r w:rsidRPr="00F24F51">
        <w:rPr>
          <w:rFonts w:ascii="Simplified Arabic" w:hAnsi="Simplified Arabic" w:cs="Simplified Arabic" w:hint="eastAsia"/>
          <w:b/>
          <w:bCs/>
          <w:sz w:val="20"/>
          <w:szCs w:val="20"/>
          <w:rtl/>
          <w:lang w:bidi="ar-IQ"/>
        </w:rPr>
        <w:t>التوزيع</w:t>
      </w:r>
      <w:r w:rsidRPr="00F24F51">
        <w:rPr>
          <w:rFonts w:ascii="Simplified Arabic" w:hAnsi="Simplified Arabic" w:cs="Simplified Arabic"/>
          <w:b/>
          <w:bCs/>
          <w:sz w:val="20"/>
          <w:szCs w:val="20"/>
          <w:rtl/>
          <w:lang w:bidi="ar-IQ"/>
        </w:rPr>
        <w:t xml:space="preserve"> النسبي ل</w:t>
      </w:r>
      <w:r w:rsidRPr="00F24F51">
        <w:rPr>
          <w:rFonts w:ascii="Simplified Arabic" w:hAnsi="Simplified Arabic" w:cs="Simplified Arabic" w:hint="eastAsia"/>
          <w:b/>
          <w:bCs/>
          <w:sz w:val="20"/>
          <w:szCs w:val="20"/>
          <w:rtl/>
          <w:lang w:bidi="ar-IQ"/>
        </w:rPr>
        <w:t>مساحة</w:t>
      </w:r>
      <w:r w:rsidRPr="00F24F51">
        <w:rPr>
          <w:rFonts w:ascii="Simplified Arabic" w:hAnsi="Simplified Arabic" w:cs="Simplified Arabic"/>
          <w:b/>
          <w:bCs/>
          <w:sz w:val="20"/>
          <w:szCs w:val="20"/>
          <w:rtl/>
          <w:lang w:bidi="ar-IQ"/>
        </w:rPr>
        <w:t xml:space="preserve"> الوحدات السكنية للس</w:t>
      </w:r>
      <w:r w:rsidRPr="00F24F51">
        <w:rPr>
          <w:rFonts w:ascii="Simplified Arabic" w:hAnsi="Simplified Arabic" w:cs="Simplified Arabic" w:hint="eastAsia"/>
          <w:b/>
          <w:bCs/>
          <w:sz w:val="20"/>
          <w:szCs w:val="20"/>
          <w:rtl/>
          <w:lang w:bidi="ar-IQ"/>
        </w:rPr>
        <w:t>كن</w:t>
      </w:r>
      <w:r w:rsidRPr="00F24F51">
        <w:rPr>
          <w:rFonts w:ascii="Simplified Arabic" w:hAnsi="Simplified Arabic" w:cs="Simplified Arabic"/>
          <w:b/>
          <w:bCs/>
          <w:sz w:val="20"/>
          <w:szCs w:val="20"/>
          <w:rtl/>
          <w:lang w:bidi="ar-IQ"/>
        </w:rPr>
        <w:t xml:space="preserve"> العشوائي في مدن محافظة </w:t>
      </w:r>
      <w:r w:rsidRPr="00F24F51">
        <w:rPr>
          <w:rFonts w:ascii="Simplified Arabic" w:hAnsi="Simplified Arabic" w:cs="Simplified Arabic" w:hint="eastAsia"/>
          <w:b/>
          <w:bCs/>
          <w:sz w:val="20"/>
          <w:szCs w:val="20"/>
          <w:rtl/>
          <w:lang w:bidi="ar-IQ"/>
        </w:rPr>
        <w:t>المثنى</w:t>
      </w:r>
      <w:r w:rsidRPr="00F24F51">
        <w:rPr>
          <w:rFonts w:ascii="Simplified Arabic" w:hAnsi="Simplified Arabic" w:cs="Simplified Arabic"/>
          <w:b/>
          <w:bCs/>
          <w:sz w:val="20"/>
          <w:szCs w:val="20"/>
          <w:rtl/>
          <w:lang w:bidi="ar-IQ"/>
        </w:rPr>
        <w:t xml:space="preserve"> لعام 2011</w:t>
      </w:r>
    </w:p>
    <w:tbl>
      <w:tblPr>
        <w:tblW w:w="151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7"/>
        <w:gridCol w:w="850"/>
        <w:gridCol w:w="674"/>
        <w:gridCol w:w="937"/>
        <w:gridCol w:w="700"/>
        <w:gridCol w:w="770"/>
        <w:gridCol w:w="958"/>
        <w:gridCol w:w="820"/>
        <w:gridCol w:w="812"/>
        <w:gridCol w:w="938"/>
        <w:gridCol w:w="921"/>
        <w:gridCol w:w="855"/>
        <w:gridCol w:w="875"/>
        <w:gridCol w:w="840"/>
        <w:gridCol w:w="798"/>
        <w:gridCol w:w="868"/>
        <w:gridCol w:w="1134"/>
      </w:tblGrid>
      <w:tr w:rsidR="00034A60" w:rsidRPr="004C6FE8">
        <w:trPr>
          <w:trHeight w:val="120"/>
          <w:jc w:val="center"/>
        </w:trPr>
        <w:tc>
          <w:tcPr>
            <w:tcW w:w="1437"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rtl/>
                <w:lang w:bidi="ar-IQ"/>
              </w:rPr>
            </w:pPr>
            <w:r w:rsidRPr="004C6FE8">
              <w:rPr>
                <w:rFonts w:cs="Simplified Arabic" w:hint="eastAsia"/>
                <w:b/>
                <w:bCs/>
                <w:sz w:val="20"/>
                <w:szCs w:val="20"/>
                <w:rtl/>
                <w:lang w:bidi="ar-IQ"/>
              </w:rPr>
              <w:t>الوحدات</w:t>
            </w:r>
          </w:p>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الإدارية</w:t>
            </w:r>
          </w:p>
        </w:tc>
        <w:tc>
          <w:tcPr>
            <w:tcW w:w="850" w:type="dxa"/>
            <w:vMerge w:val="restart"/>
            <w:tcBorders>
              <w:top w:val="single" w:sz="18" w:space="0" w:color="auto"/>
            </w:tcBorders>
            <w:shd w:val="clear" w:color="auto" w:fill="D9D9D9"/>
            <w:textDirection w:val="btLr"/>
            <w:vAlign w:val="center"/>
          </w:tcPr>
          <w:p w:rsidR="00034A60" w:rsidRPr="004C6FE8" w:rsidRDefault="00034A60" w:rsidP="004C6FE8">
            <w:pPr>
              <w:bidi/>
              <w:spacing w:after="0" w:line="240" w:lineRule="auto"/>
              <w:ind w:right="113" w:hanging="2"/>
              <w:jc w:val="center"/>
              <w:rPr>
                <w:rFonts w:cs="Simplified Arabic"/>
                <w:b/>
                <w:bCs/>
                <w:sz w:val="20"/>
                <w:szCs w:val="20"/>
                <w:vertAlign w:val="superscript"/>
                <w:lang w:bidi="ar-IQ"/>
              </w:rPr>
            </w:pPr>
            <w:r w:rsidRPr="004C6FE8">
              <w:rPr>
                <w:rFonts w:cs="Simplified Arabic" w:hint="eastAsia"/>
                <w:b/>
                <w:bCs/>
                <w:sz w:val="20"/>
                <w:szCs w:val="20"/>
                <w:rtl/>
                <w:lang w:bidi="ar-IQ"/>
              </w:rPr>
              <w:t>اقل</w:t>
            </w: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50</w:t>
            </w:r>
            <w:r w:rsidRPr="004C6FE8">
              <w:rPr>
                <w:rFonts w:cs="Simplified Arabic" w:hint="eastAsia"/>
                <w:b/>
                <w:bCs/>
                <w:sz w:val="20"/>
                <w:szCs w:val="20"/>
                <w:rtl/>
                <w:lang w:bidi="ar-IQ"/>
              </w:rPr>
              <w:t>م</w:t>
            </w:r>
            <w:r w:rsidRPr="004C6FE8">
              <w:rPr>
                <w:rFonts w:cs="Simplified Arabic"/>
                <w:b/>
                <w:bCs/>
                <w:sz w:val="20"/>
                <w:szCs w:val="20"/>
                <w:vertAlign w:val="superscript"/>
                <w:rtl/>
                <w:lang w:bidi="ar-IQ"/>
              </w:rPr>
              <w:t>2</w:t>
            </w:r>
          </w:p>
        </w:tc>
        <w:tc>
          <w:tcPr>
            <w:tcW w:w="1611"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700" w:type="dxa"/>
            <w:vMerge w:val="restart"/>
            <w:tcBorders>
              <w:top w:val="single" w:sz="18" w:space="0" w:color="auto"/>
            </w:tcBorders>
            <w:shd w:val="clear" w:color="auto" w:fill="D9D9D9"/>
            <w:textDirection w:val="btLr"/>
            <w:vAlign w:val="center"/>
          </w:tcPr>
          <w:p w:rsidR="00034A60" w:rsidRPr="004C6FE8" w:rsidRDefault="00034A60" w:rsidP="004C6FE8">
            <w:pPr>
              <w:bidi/>
              <w:spacing w:after="0" w:line="240" w:lineRule="auto"/>
              <w:ind w:right="113" w:hanging="2"/>
              <w:jc w:val="center"/>
              <w:rPr>
                <w:rFonts w:cs="Simplified Arabic"/>
                <w:b/>
                <w:bCs/>
                <w:sz w:val="20"/>
                <w:szCs w:val="20"/>
                <w:lang w:bidi="ar-IQ"/>
              </w:rPr>
            </w:pPr>
            <w:r w:rsidRPr="004C6FE8">
              <w:rPr>
                <w:rFonts w:cs="Simplified Arabic"/>
                <w:b/>
                <w:bCs/>
                <w:sz w:val="20"/>
                <w:szCs w:val="20"/>
                <w:rtl/>
                <w:lang w:bidi="ar-IQ"/>
              </w:rPr>
              <w:t>50-100</w:t>
            </w:r>
            <w:r w:rsidRPr="004C6FE8">
              <w:rPr>
                <w:rFonts w:cs="Simplified Arabic" w:hint="eastAsia"/>
                <w:b/>
                <w:bCs/>
                <w:sz w:val="20"/>
                <w:szCs w:val="20"/>
                <w:rtl/>
                <w:lang w:bidi="ar-IQ"/>
              </w:rPr>
              <w:t>م</w:t>
            </w:r>
          </w:p>
        </w:tc>
        <w:tc>
          <w:tcPr>
            <w:tcW w:w="1728"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820" w:type="dxa"/>
            <w:vMerge w:val="restart"/>
            <w:tcBorders>
              <w:top w:val="single" w:sz="18" w:space="0" w:color="auto"/>
            </w:tcBorders>
            <w:shd w:val="clear" w:color="auto" w:fill="D9D9D9"/>
            <w:textDirection w:val="btLr"/>
            <w:vAlign w:val="center"/>
          </w:tcPr>
          <w:p w:rsidR="00034A60" w:rsidRPr="004C6FE8" w:rsidRDefault="00034A60" w:rsidP="004C6FE8">
            <w:pPr>
              <w:bidi/>
              <w:spacing w:after="0" w:line="240" w:lineRule="auto"/>
              <w:ind w:right="113" w:hanging="2"/>
              <w:jc w:val="center"/>
              <w:rPr>
                <w:rFonts w:cs="Simplified Arabic"/>
                <w:b/>
                <w:bCs/>
                <w:sz w:val="20"/>
                <w:szCs w:val="20"/>
                <w:lang w:bidi="ar-IQ"/>
              </w:rPr>
            </w:pPr>
            <w:r w:rsidRPr="004C6FE8">
              <w:rPr>
                <w:rFonts w:cs="Simplified Arabic"/>
                <w:b/>
                <w:bCs/>
                <w:sz w:val="20"/>
                <w:szCs w:val="20"/>
                <w:rtl/>
                <w:lang w:bidi="ar-IQ"/>
              </w:rPr>
              <w:t>101-150</w:t>
            </w:r>
          </w:p>
        </w:tc>
        <w:tc>
          <w:tcPr>
            <w:tcW w:w="1750"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921" w:type="dxa"/>
            <w:vMerge w:val="restart"/>
            <w:tcBorders>
              <w:top w:val="single" w:sz="18" w:space="0" w:color="auto"/>
            </w:tcBorders>
            <w:shd w:val="clear" w:color="auto" w:fill="D9D9D9"/>
            <w:textDirection w:val="tbRl"/>
            <w:vAlign w:val="center"/>
          </w:tcPr>
          <w:p w:rsidR="00034A60" w:rsidRPr="004C6FE8" w:rsidRDefault="00034A60" w:rsidP="004C6FE8">
            <w:pPr>
              <w:bidi/>
              <w:spacing w:after="0" w:line="240" w:lineRule="auto"/>
              <w:ind w:right="113" w:hanging="2"/>
              <w:jc w:val="center"/>
              <w:rPr>
                <w:rFonts w:cs="Simplified Arabic"/>
                <w:b/>
                <w:bCs/>
                <w:sz w:val="20"/>
                <w:szCs w:val="20"/>
                <w:lang w:bidi="ar-IQ"/>
              </w:rPr>
            </w:pPr>
            <w:r w:rsidRPr="004C6FE8">
              <w:rPr>
                <w:rFonts w:cs="Simplified Arabic"/>
                <w:b/>
                <w:bCs/>
                <w:sz w:val="20"/>
                <w:szCs w:val="20"/>
                <w:rtl/>
                <w:lang w:bidi="ar-IQ"/>
              </w:rPr>
              <w:t>151-200</w:t>
            </w:r>
          </w:p>
        </w:tc>
        <w:tc>
          <w:tcPr>
            <w:tcW w:w="1730"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840"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201 </w:t>
            </w:r>
            <w:r w:rsidRPr="004C6FE8">
              <w:rPr>
                <w:rFonts w:cs="Simplified Arabic" w:hint="eastAsia"/>
                <w:b/>
                <w:bCs/>
                <w:sz w:val="20"/>
                <w:szCs w:val="20"/>
                <w:rtl/>
                <w:lang w:bidi="ar-IQ"/>
              </w:rPr>
              <w:t>فأكثر</w:t>
            </w:r>
          </w:p>
        </w:tc>
        <w:tc>
          <w:tcPr>
            <w:tcW w:w="1666"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1134" w:type="dxa"/>
            <w:vMerge w:val="restart"/>
            <w:tcBorders>
              <w:top w:val="single" w:sz="18" w:space="0" w:color="auto"/>
              <w:right w:val="single" w:sz="1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المجموع</w:t>
            </w:r>
          </w:p>
        </w:tc>
      </w:tr>
      <w:tr w:rsidR="00034A60" w:rsidRPr="004C6FE8">
        <w:trPr>
          <w:trHeight w:val="670"/>
          <w:jc w:val="center"/>
        </w:trPr>
        <w:tc>
          <w:tcPr>
            <w:tcW w:w="1437" w:type="dxa"/>
            <w:vMerge/>
            <w:tcBorders>
              <w:left w:val="single" w:sz="1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c>
          <w:tcPr>
            <w:tcW w:w="850" w:type="dxa"/>
            <w:vMerge/>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c>
          <w:tcPr>
            <w:tcW w:w="674"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937"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700" w:type="dxa"/>
            <w:vMerge/>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c>
          <w:tcPr>
            <w:tcW w:w="770"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958"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820" w:type="dxa"/>
            <w:vMerge/>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c>
          <w:tcPr>
            <w:tcW w:w="812"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938"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921" w:type="dxa"/>
            <w:vMerge/>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c>
          <w:tcPr>
            <w:tcW w:w="855"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875"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840" w:type="dxa"/>
            <w:vMerge/>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c>
          <w:tcPr>
            <w:tcW w:w="798"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868" w:type="dxa"/>
            <w:tcBorders>
              <w:top w:val="single" w:sz="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1134" w:type="dxa"/>
            <w:vMerge/>
            <w:tcBorders>
              <w:right w:val="single" w:sz="18" w:space="0" w:color="auto"/>
            </w:tcBorders>
            <w:shd w:val="clear" w:color="auto" w:fill="D9D9D9"/>
            <w:vAlign w:val="center"/>
          </w:tcPr>
          <w:p w:rsidR="00034A60" w:rsidRPr="004C6FE8" w:rsidRDefault="00034A60" w:rsidP="004C6FE8">
            <w:pPr>
              <w:bidi/>
              <w:spacing w:after="0" w:line="240" w:lineRule="auto"/>
              <w:ind w:hanging="2"/>
              <w:jc w:val="center"/>
              <w:rPr>
                <w:rFonts w:cs="Simplified Arabic"/>
                <w:b/>
                <w:bCs/>
                <w:sz w:val="20"/>
                <w:szCs w:val="20"/>
                <w:lang w:bidi="ar-IQ"/>
              </w:rPr>
            </w:pP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ق</w:t>
            </w:r>
            <w:r w:rsidRPr="004C6FE8">
              <w:rPr>
                <w:rFonts w:cs="Simplified Arabic"/>
                <w:b/>
                <w:bCs/>
                <w:sz w:val="20"/>
                <w:szCs w:val="20"/>
                <w:rtl/>
                <w:lang w:bidi="ar-IQ"/>
              </w:rPr>
              <w:t xml:space="preserve">0 </w:t>
            </w:r>
            <w:r w:rsidRPr="004C6FE8">
              <w:rPr>
                <w:rFonts w:cs="Simplified Arabic" w:hint="eastAsia"/>
                <w:b/>
                <w:bCs/>
                <w:sz w:val="20"/>
                <w:szCs w:val="20"/>
                <w:rtl/>
                <w:lang w:bidi="ar-IQ"/>
              </w:rPr>
              <w:t>السماوة</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7</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53</w:t>
            </w:r>
            <w:r w:rsidRPr="004C6FE8">
              <w:rPr>
                <w:rFonts w:cs="Simplified Arabic" w:hint="eastAsia"/>
                <w:b/>
                <w:bCs/>
                <w:sz w:val="20"/>
                <w:szCs w:val="20"/>
                <w:rtl/>
                <w:lang w:bidi="ar-IQ"/>
              </w:rPr>
              <w:t>،</w:t>
            </w:r>
            <w:r w:rsidRPr="004C6FE8">
              <w:rPr>
                <w:rFonts w:cs="Simplified Arabic"/>
                <w:b/>
                <w:bCs/>
                <w:sz w:val="20"/>
                <w:szCs w:val="20"/>
                <w:rtl/>
                <w:lang w:bidi="ar-IQ"/>
              </w:rPr>
              <w:t>84</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17</w:t>
            </w:r>
            <w:r w:rsidRPr="004C6FE8">
              <w:rPr>
                <w:rFonts w:cs="Simplified Arabic" w:hint="eastAsia"/>
                <w:b/>
                <w:bCs/>
                <w:sz w:val="20"/>
                <w:szCs w:val="20"/>
                <w:rtl/>
                <w:lang w:bidi="ar-IQ"/>
              </w:rPr>
              <w:t>،</w:t>
            </w:r>
            <w:r w:rsidRPr="004C6FE8">
              <w:rPr>
                <w:rFonts w:cs="Simplified Arabic"/>
                <w:b/>
                <w:bCs/>
                <w:sz w:val="20"/>
                <w:szCs w:val="20"/>
                <w:rtl/>
                <w:lang w:bidi="ar-IQ"/>
              </w:rPr>
              <w:t>39</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89</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44</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43</w:t>
            </w:r>
            <w:r w:rsidRPr="004C6FE8">
              <w:rPr>
                <w:rFonts w:cs="Simplified Arabic" w:hint="eastAsia"/>
                <w:b/>
                <w:bCs/>
                <w:sz w:val="20"/>
                <w:szCs w:val="20"/>
                <w:rtl/>
                <w:lang w:bidi="ar-IQ"/>
              </w:rPr>
              <w:t>،</w:t>
            </w:r>
            <w:r w:rsidRPr="004C6FE8">
              <w:rPr>
                <w:rFonts w:cs="Simplified Arabic"/>
                <w:b/>
                <w:bCs/>
                <w:sz w:val="20"/>
                <w:szCs w:val="20"/>
                <w:rtl/>
                <w:lang w:bidi="ar-IQ"/>
              </w:rPr>
              <w:t>84</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64</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32</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63</w:t>
            </w:r>
            <w:r w:rsidRPr="004C6FE8">
              <w:rPr>
                <w:rFonts w:cs="Simplified Arabic" w:hint="eastAsia"/>
                <w:b/>
                <w:bCs/>
                <w:sz w:val="20"/>
                <w:szCs w:val="20"/>
                <w:rtl/>
                <w:lang w:bidi="ar-IQ"/>
              </w:rPr>
              <w:t>،</w:t>
            </w:r>
            <w:r w:rsidRPr="004C6FE8">
              <w:rPr>
                <w:rFonts w:cs="Simplified Arabic"/>
                <w:b/>
                <w:bCs/>
                <w:sz w:val="20"/>
                <w:szCs w:val="20"/>
                <w:rtl/>
                <w:lang w:bidi="ar-IQ"/>
              </w:rPr>
              <w:t>31</w:t>
            </w:r>
          </w:p>
        </w:tc>
        <w:tc>
          <w:tcPr>
            <w:tcW w:w="84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36</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18</w:t>
            </w: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33</w:t>
            </w:r>
            <w:r w:rsidRPr="004C6FE8">
              <w:rPr>
                <w:rFonts w:cs="Simplified Arabic" w:hint="eastAsia"/>
                <w:b/>
                <w:bCs/>
                <w:sz w:val="20"/>
                <w:szCs w:val="20"/>
                <w:rtl/>
                <w:lang w:bidi="ar-IQ"/>
              </w:rPr>
              <w:t>،</w:t>
            </w:r>
            <w:r w:rsidRPr="004C6FE8">
              <w:rPr>
                <w:rFonts w:cs="Simplified Arabic"/>
                <w:b/>
                <w:bCs/>
                <w:sz w:val="20"/>
                <w:szCs w:val="20"/>
                <w:rtl/>
                <w:lang w:bidi="ar-IQ"/>
              </w:rPr>
              <w:t>96</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200</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ق</w:t>
            </w:r>
            <w:r w:rsidRPr="004C6FE8">
              <w:rPr>
                <w:rFonts w:cs="Simplified Arabic"/>
                <w:b/>
                <w:bCs/>
                <w:sz w:val="20"/>
                <w:szCs w:val="20"/>
                <w:rtl/>
                <w:lang w:bidi="ar-IQ"/>
              </w:rPr>
              <w:t xml:space="preserve">. </w:t>
            </w:r>
            <w:r w:rsidRPr="004C6FE8">
              <w:rPr>
                <w:rFonts w:cs="Simplified Arabic" w:hint="eastAsia"/>
                <w:b/>
                <w:bCs/>
                <w:sz w:val="20"/>
                <w:szCs w:val="20"/>
                <w:rtl/>
                <w:lang w:bidi="ar-IQ"/>
              </w:rPr>
              <w:t>الرميثة</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85</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38</w:t>
            </w:r>
            <w:r w:rsidRPr="004C6FE8">
              <w:rPr>
                <w:rFonts w:cs="Simplified Arabic" w:hint="eastAsia"/>
                <w:b/>
                <w:bCs/>
                <w:sz w:val="20"/>
                <w:szCs w:val="20"/>
                <w:rtl/>
                <w:lang w:bidi="ar-IQ"/>
              </w:rPr>
              <w:t>،</w:t>
            </w:r>
            <w:r w:rsidRPr="004C6FE8">
              <w:rPr>
                <w:rFonts w:cs="Simplified Arabic"/>
                <w:b/>
                <w:bCs/>
                <w:sz w:val="20"/>
                <w:szCs w:val="20"/>
                <w:rtl/>
                <w:lang w:bidi="ar-IQ"/>
              </w:rPr>
              <w:t>46</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28</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17</w:t>
            </w:r>
            <w:r w:rsidRPr="004C6FE8">
              <w:rPr>
                <w:rFonts w:cs="Simplified Arabic" w:hint="eastAsia"/>
                <w:b/>
                <w:bCs/>
                <w:sz w:val="20"/>
                <w:szCs w:val="20"/>
                <w:rtl/>
                <w:lang w:bidi="ar-IQ"/>
              </w:rPr>
              <w:t>،</w:t>
            </w:r>
            <w:r w:rsidRPr="004C6FE8">
              <w:rPr>
                <w:rFonts w:cs="Simplified Arabic"/>
                <w:b/>
                <w:bCs/>
                <w:sz w:val="20"/>
                <w:szCs w:val="20"/>
                <w:rtl/>
                <w:lang w:bidi="ar-IQ"/>
              </w:rPr>
              <w:t>39</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90</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51</w:t>
            </w:r>
            <w:r w:rsidRPr="004C6FE8">
              <w:rPr>
                <w:rFonts w:cs="Simplified Arabic" w:hint="eastAsia"/>
                <w:b/>
                <w:bCs/>
                <w:sz w:val="20"/>
                <w:szCs w:val="20"/>
                <w:rtl/>
                <w:lang w:bidi="ar-IQ"/>
              </w:rPr>
              <w:t>،</w:t>
            </w:r>
            <w:r w:rsidRPr="004C6FE8">
              <w:rPr>
                <w:rFonts w:cs="Simplified Arabic"/>
                <w:b/>
                <w:bCs/>
                <w:sz w:val="20"/>
                <w:szCs w:val="20"/>
                <w:rtl/>
                <w:lang w:bidi="ar-IQ"/>
              </w:rPr>
              <w:t>42</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44</w:t>
            </w:r>
            <w:r w:rsidRPr="004C6FE8">
              <w:rPr>
                <w:rFonts w:cs="Simplified Arabic" w:hint="eastAsia"/>
                <w:b/>
                <w:bCs/>
                <w:sz w:val="20"/>
                <w:szCs w:val="20"/>
                <w:rtl/>
                <w:lang w:bidi="ar-IQ"/>
              </w:rPr>
              <w:t>،</w:t>
            </w:r>
            <w:r w:rsidRPr="004C6FE8">
              <w:rPr>
                <w:rFonts w:cs="Simplified Arabic"/>
                <w:b/>
                <w:bCs/>
                <w:sz w:val="20"/>
                <w:szCs w:val="20"/>
                <w:rtl/>
                <w:lang w:bidi="ar-IQ"/>
              </w:rPr>
              <w:t>33</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11</w:t>
            </w:r>
            <w:r w:rsidRPr="004C6FE8">
              <w:rPr>
                <w:rFonts w:cs="Simplified Arabic" w:hint="eastAsia"/>
                <w:b/>
                <w:bCs/>
                <w:sz w:val="20"/>
                <w:szCs w:val="20"/>
                <w:rtl/>
                <w:lang w:bidi="ar-IQ"/>
              </w:rPr>
              <w:t>،</w:t>
            </w:r>
            <w:r w:rsidRPr="004C6FE8">
              <w:rPr>
                <w:rFonts w:cs="Simplified Arabic"/>
                <w:b/>
                <w:bCs/>
                <w:sz w:val="20"/>
                <w:szCs w:val="20"/>
                <w:rtl/>
                <w:lang w:bidi="ar-IQ"/>
              </w:rPr>
              <w:t>42</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19</w:t>
            </w:r>
            <w:r w:rsidRPr="004C6FE8">
              <w:rPr>
                <w:rFonts w:cs="Simplified Arabic" w:hint="eastAsia"/>
                <w:b/>
                <w:bCs/>
                <w:sz w:val="20"/>
                <w:szCs w:val="20"/>
                <w:rtl/>
                <w:lang w:bidi="ar-IQ"/>
              </w:rPr>
              <w:t>،</w:t>
            </w:r>
            <w:r w:rsidRPr="004C6FE8">
              <w:rPr>
                <w:rFonts w:cs="Simplified Arabic"/>
                <w:b/>
                <w:bCs/>
                <w:sz w:val="20"/>
                <w:szCs w:val="20"/>
                <w:rtl/>
                <w:lang w:bidi="ar-IQ"/>
              </w:rPr>
              <w:t>80</w:t>
            </w:r>
          </w:p>
        </w:tc>
        <w:tc>
          <w:tcPr>
            <w:tcW w:w="84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55</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31</w:t>
            </w:r>
            <w:r w:rsidRPr="004C6FE8">
              <w:rPr>
                <w:rFonts w:cs="Simplified Arabic" w:hint="eastAsia"/>
                <w:b/>
                <w:bCs/>
                <w:sz w:val="20"/>
                <w:szCs w:val="20"/>
                <w:rtl/>
                <w:lang w:bidi="ar-IQ"/>
              </w:rPr>
              <w:t>،</w:t>
            </w:r>
            <w:r w:rsidRPr="004C6FE8">
              <w:rPr>
                <w:rFonts w:cs="Simplified Arabic"/>
                <w:b/>
                <w:bCs/>
                <w:sz w:val="20"/>
                <w:szCs w:val="20"/>
                <w:rtl/>
                <w:lang w:bidi="ar-IQ"/>
              </w:rPr>
              <w:t>42</w:t>
            </w: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51</w:t>
            </w:r>
            <w:r w:rsidRPr="004C6FE8">
              <w:rPr>
                <w:rFonts w:cs="Simplified Arabic" w:hint="eastAsia"/>
                <w:b/>
                <w:bCs/>
                <w:sz w:val="20"/>
                <w:szCs w:val="20"/>
                <w:rtl/>
                <w:lang w:bidi="ar-IQ"/>
              </w:rPr>
              <w:t>،</w:t>
            </w:r>
            <w:r w:rsidRPr="004C6FE8">
              <w:rPr>
                <w:rFonts w:cs="Simplified Arabic"/>
                <w:b/>
                <w:bCs/>
                <w:sz w:val="20"/>
                <w:szCs w:val="20"/>
                <w:rtl/>
                <w:lang w:bidi="ar-IQ"/>
              </w:rPr>
              <w:t>88</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175</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ق</w:t>
            </w:r>
            <w:r w:rsidRPr="004C6FE8">
              <w:rPr>
                <w:rFonts w:cs="Simplified Arabic"/>
                <w:b/>
                <w:bCs/>
                <w:sz w:val="20"/>
                <w:szCs w:val="20"/>
                <w:rtl/>
                <w:lang w:bidi="ar-IQ"/>
              </w:rPr>
              <w:t>.</w:t>
            </w:r>
            <w:r w:rsidRPr="004C6FE8">
              <w:rPr>
                <w:rFonts w:cs="Simplified Arabic" w:hint="eastAsia"/>
                <w:b/>
                <w:bCs/>
                <w:sz w:val="20"/>
                <w:szCs w:val="20"/>
                <w:rtl/>
                <w:lang w:bidi="ar-IQ"/>
              </w:rPr>
              <w:t>الخضر</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7</w:t>
            </w:r>
            <w:r w:rsidRPr="004C6FE8">
              <w:rPr>
                <w:rFonts w:cs="Simplified Arabic" w:hint="eastAsia"/>
                <w:b/>
                <w:bCs/>
                <w:sz w:val="20"/>
                <w:szCs w:val="20"/>
                <w:rtl/>
                <w:lang w:bidi="ar-IQ"/>
              </w:rPr>
              <w:t>،</w:t>
            </w:r>
            <w:r w:rsidRPr="004C6FE8">
              <w:rPr>
                <w:rFonts w:cs="Simplified Arabic"/>
                <w:b/>
                <w:bCs/>
                <w:sz w:val="20"/>
                <w:szCs w:val="20"/>
                <w:rtl/>
                <w:lang w:bidi="ar-IQ"/>
              </w:rPr>
              <w:t>69</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8</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34</w:t>
            </w:r>
            <w:r w:rsidRPr="004C6FE8">
              <w:rPr>
                <w:rFonts w:cs="Simplified Arabic" w:hint="eastAsia"/>
                <w:b/>
                <w:bCs/>
                <w:sz w:val="20"/>
                <w:szCs w:val="20"/>
                <w:rtl/>
                <w:lang w:bidi="ar-IQ"/>
              </w:rPr>
              <w:t>،</w:t>
            </w:r>
            <w:r w:rsidRPr="004C6FE8">
              <w:rPr>
                <w:rFonts w:cs="Simplified Arabic"/>
                <w:b/>
                <w:bCs/>
                <w:sz w:val="20"/>
                <w:szCs w:val="20"/>
                <w:rtl/>
                <w:lang w:bidi="ar-IQ"/>
              </w:rPr>
              <w:t>78</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25</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w:t>
            </w:r>
            <w:r w:rsidRPr="004C6FE8">
              <w:rPr>
                <w:rFonts w:cs="Simplified Arabic" w:hint="eastAsia"/>
                <w:b/>
                <w:bCs/>
                <w:sz w:val="20"/>
                <w:szCs w:val="20"/>
                <w:rtl/>
                <w:lang w:bidi="ar-IQ"/>
              </w:rPr>
              <w:t>،</w:t>
            </w:r>
            <w:r w:rsidRPr="004C6FE8">
              <w:rPr>
                <w:rFonts w:cs="Simplified Arabic"/>
                <w:b/>
                <w:bCs/>
                <w:sz w:val="20"/>
                <w:szCs w:val="20"/>
                <w:rtl/>
                <w:lang w:bidi="ar-IQ"/>
              </w:rPr>
              <w:t>92</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13</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32</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12</w:t>
            </w:r>
            <w:r w:rsidRPr="004C6FE8">
              <w:rPr>
                <w:rFonts w:cs="Simplified Arabic" w:hint="eastAsia"/>
                <w:b/>
                <w:bCs/>
                <w:sz w:val="20"/>
                <w:szCs w:val="20"/>
                <w:rtl/>
                <w:lang w:bidi="ar-IQ"/>
              </w:rPr>
              <w:t>،</w:t>
            </w:r>
            <w:r w:rsidRPr="004C6FE8">
              <w:rPr>
                <w:rFonts w:cs="Simplified Arabic"/>
                <w:b/>
                <w:bCs/>
                <w:sz w:val="20"/>
                <w:szCs w:val="20"/>
                <w:rtl/>
                <w:lang w:bidi="ar-IQ"/>
              </w:rPr>
              <w:t>80</w:t>
            </w:r>
          </w:p>
        </w:tc>
        <w:tc>
          <w:tcPr>
            <w:tcW w:w="84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8</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20</w:t>
            </w: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7</w:t>
            </w:r>
            <w:r w:rsidRPr="004C6FE8">
              <w:rPr>
                <w:rFonts w:cs="Simplified Arabic" w:hint="eastAsia"/>
                <w:b/>
                <w:bCs/>
                <w:sz w:val="20"/>
                <w:szCs w:val="20"/>
                <w:rtl/>
                <w:lang w:bidi="ar-IQ"/>
              </w:rPr>
              <w:t>،</w:t>
            </w:r>
            <w:r w:rsidRPr="004C6FE8">
              <w:rPr>
                <w:rFonts w:cs="Simplified Arabic"/>
                <w:b/>
                <w:bCs/>
                <w:sz w:val="20"/>
                <w:szCs w:val="20"/>
                <w:rtl/>
                <w:lang w:bidi="ar-IQ"/>
              </w:rPr>
              <w:t>54</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40</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ق</w:t>
            </w:r>
            <w:r w:rsidRPr="004C6FE8">
              <w:rPr>
                <w:rFonts w:cs="Simplified Arabic"/>
                <w:b/>
                <w:bCs/>
                <w:sz w:val="20"/>
                <w:szCs w:val="20"/>
                <w:rtl/>
                <w:lang w:bidi="ar-IQ"/>
              </w:rPr>
              <w:t>.</w:t>
            </w:r>
            <w:r w:rsidRPr="004C6FE8">
              <w:rPr>
                <w:rFonts w:cs="Simplified Arabic" w:hint="eastAsia"/>
                <w:b/>
                <w:bCs/>
                <w:sz w:val="20"/>
                <w:szCs w:val="20"/>
                <w:rtl/>
                <w:lang w:bidi="ar-IQ"/>
              </w:rPr>
              <w:t>السلمان</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w:t>
            </w:r>
            <w:r w:rsidRPr="004C6FE8">
              <w:rPr>
                <w:rFonts w:cs="Simplified Arabic" w:hint="eastAsia"/>
                <w:b/>
                <w:bCs/>
                <w:sz w:val="20"/>
                <w:szCs w:val="20"/>
                <w:rtl/>
                <w:lang w:bidi="ar-IQ"/>
              </w:rPr>
              <w:t>،</w:t>
            </w:r>
            <w:r w:rsidRPr="004C6FE8">
              <w:rPr>
                <w:rFonts w:cs="Simplified Arabic"/>
                <w:b/>
                <w:bCs/>
                <w:sz w:val="20"/>
                <w:szCs w:val="20"/>
                <w:rtl/>
                <w:lang w:bidi="ar-IQ"/>
              </w:rPr>
              <w:t>34</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8</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w:t>
            </w:r>
            <w:r w:rsidRPr="004C6FE8">
              <w:rPr>
                <w:rFonts w:cs="Simplified Arabic" w:hint="eastAsia"/>
                <w:b/>
                <w:bCs/>
                <w:sz w:val="20"/>
                <w:szCs w:val="20"/>
                <w:rtl/>
                <w:lang w:bidi="ar-IQ"/>
              </w:rPr>
              <w:t>،</w:t>
            </w:r>
            <w:r w:rsidRPr="004C6FE8">
              <w:rPr>
                <w:rFonts w:cs="Simplified Arabic"/>
                <w:b/>
                <w:bCs/>
                <w:sz w:val="20"/>
                <w:szCs w:val="20"/>
                <w:rtl/>
                <w:lang w:bidi="ar-IQ"/>
              </w:rPr>
              <w:t>94</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7</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43</w:t>
            </w:r>
            <w:r w:rsidRPr="004C6FE8">
              <w:rPr>
                <w:rFonts w:cs="Simplified Arabic" w:hint="eastAsia"/>
                <w:b/>
                <w:bCs/>
                <w:sz w:val="20"/>
                <w:szCs w:val="20"/>
                <w:rtl/>
                <w:lang w:bidi="ar-IQ"/>
              </w:rPr>
              <w:t>،</w:t>
            </w:r>
            <w:r w:rsidRPr="004C6FE8">
              <w:rPr>
                <w:rFonts w:cs="Simplified Arabic"/>
                <w:b/>
                <w:bCs/>
                <w:sz w:val="20"/>
                <w:szCs w:val="20"/>
                <w:rtl/>
                <w:lang w:bidi="ar-IQ"/>
              </w:rPr>
              <w:t>75</w:t>
            </w: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w:t>
            </w:r>
            <w:r w:rsidRPr="004C6FE8">
              <w:rPr>
                <w:rFonts w:cs="Simplified Arabic" w:hint="eastAsia"/>
                <w:b/>
                <w:bCs/>
                <w:sz w:val="20"/>
                <w:szCs w:val="20"/>
                <w:rtl/>
                <w:lang w:bidi="ar-IQ"/>
              </w:rPr>
              <w:t>،</w:t>
            </w:r>
            <w:r w:rsidRPr="004C6FE8">
              <w:rPr>
                <w:rFonts w:cs="Simplified Arabic"/>
                <w:b/>
                <w:bCs/>
                <w:sz w:val="20"/>
                <w:szCs w:val="20"/>
                <w:rtl/>
                <w:lang w:bidi="ar-IQ"/>
              </w:rPr>
              <w:t>60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16</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ق</w:t>
            </w:r>
            <w:r w:rsidRPr="004C6FE8">
              <w:rPr>
                <w:rFonts w:cs="Simplified Arabic"/>
                <w:b/>
                <w:bCs/>
                <w:sz w:val="20"/>
                <w:szCs w:val="20"/>
                <w:rtl/>
                <w:lang w:bidi="ar-IQ"/>
              </w:rPr>
              <w:t xml:space="preserve">. </w:t>
            </w:r>
            <w:r w:rsidRPr="004C6FE8">
              <w:rPr>
                <w:rFonts w:cs="Simplified Arabic" w:hint="eastAsia"/>
                <w:b/>
                <w:bCs/>
                <w:sz w:val="20"/>
                <w:szCs w:val="20"/>
                <w:rtl/>
                <w:lang w:bidi="ar-IQ"/>
              </w:rPr>
              <w:t>الوركاء</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60</w:t>
            </w:r>
            <w:r w:rsidRPr="004C6FE8">
              <w:rPr>
                <w:rFonts w:cs="Simplified Arabic" w:hint="eastAsia"/>
                <w:b/>
                <w:bCs/>
                <w:sz w:val="20"/>
                <w:szCs w:val="20"/>
                <w:rtl/>
                <w:lang w:bidi="ar-IQ"/>
              </w:rPr>
              <w:t>،</w:t>
            </w:r>
            <w:r w:rsidRPr="004C6FE8">
              <w:rPr>
                <w:rFonts w:cs="Simplified Arabic"/>
                <w:b/>
                <w:bCs/>
                <w:sz w:val="20"/>
                <w:szCs w:val="20"/>
                <w:rtl/>
                <w:lang w:bidi="ar-IQ"/>
              </w:rPr>
              <w:t>08</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3</w:t>
            </w:r>
            <w:r w:rsidRPr="004C6FE8">
              <w:rPr>
                <w:rFonts w:cs="Simplified Arabic" w:hint="eastAsia"/>
                <w:b/>
                <w:bCs/>
                <w:sz w:val="20"/>
                <w:szCs w:val="20"/>
                <w:rtl/>
                <w:lang w:bidi="ar-IQ"/>
              </w:rPr>
              <w:t>،</w:t>
            </w:r>
            <w:r w:rsidRPr="004C6FE8">
              <w:rPr>
                <w:rFonts w:cs="Simplified Arabic"/>
                <w:b/>
                <w:bCs/>
                <w:sz w:val="20"/>
                <w:szCs w:val="20"/>
                <w:rtl/>
                <w:lang w:bidi="ar-IQ"/>
              </w:rPr>
              <w:t>96</w:t>
            </w:r>
          </w:p>
        </w:tc>
        <w:tc>
          <w:tcPr>
            <w:tcW w:w="840"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ناحية</w:t>
            </w:r>
            <w:r w:rsidRPr="004C6FE8">
              <w:rPr>
                <w:rFonts w:cs="Simplified Arabic"/>
                <w:b/>
                <w:bCs/>
                <w:sz w:val="20"/>
                <w:szCs w:val="20"/>
                <w:rtl/>
                <w:lang w:bidi="ar-IQ"/>
              </w:rPr>
              <w:t xml:space="preserve"> </w:t>
            </w:r>
            <w:r w:rsidRPr="004C6FE8">
              <w:rPr>
                <w:rFonts w:cs="Simplified Arabic" w:hint="eastAsia"/>
                <w:b/>
                <w:bCs/>
                <w:sz w:val="20"/>
                <w:szCs w:val="20"/>
                <w:rtl/>
                <w:lang w:bidi="ar-IQ"/>
              </w:rPr>
              <w:t>السوير</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51</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ناحية</w:t>
            </w:r>
            <w:r w:rsidRPr="004C6FE8">
              <w:rPr>
                <w:rFonts w:cs="Simplified Arabic"/>
                <w:b/>
                <w:bCs/>
                <w:sz w:val="20"/>
                <w:szCs w:val="20"/>
                <w:rtl/>
                <w:lang w:bidi="ar-IQ"/>
              </w:rPr>
              <w:t xml:space="preserve"> </w:t>
            </w:r>
            <w:r w:rsidRPr="004C6FE8">
              <w:rPr>
                <w:rFonts w:cs="Simplified Arabic" w:hint="eastAsia"/>
                <w:b/>
                <w:bCs/>
                <w:sz w:val="20"/>
                <w:szCs w:val="20"/>
                <w:rtl/>
                <w:lang w:bidi="ar-IQ"/>
              </w:rPr>
              <w:t>النجمي</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51</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ناحية</w:t>
            </w:r>
            <w:r w:rsidRPr="004C6FE8">
              <w:rPr>
                <w:rFonts w:cs="Simplified Arabic"/>
                <w:b/>
                <w:bCs/>
                <w:sz w:val="20"/>
                <w:szCs w:val="20"/>
                <w:rtl/>
                <w:lang w:bidi="ar-IQ"/>
              </w:rPr>
              <w:t xml:space="preserve"> </w:t>
            </w:r>
            <w:r w:rsidRPr="004C6FE8">
              <w:rPr>
                <w:rFonts w:cs="Simplified Arabic" w:hint="eastAsia"/>
                <w:b/>
                <w:bCs/>
                <w:sz w:val="20"/>
                <w:szCs w:val="20"/>
                <w:rtl/>
                <w:lang w:bidi="ar-IQ"/>
              </w:rPr>
              <w:t>الهلال</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51</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ناحية</w:t>
            </w:r>
            <w:r w:rsidRPr="004C6FE8">
              <w:rPr>
                <w:rFonts w:cs="Simplified Arabic"/>
                <w:b/>
                <w:bCs/>
                <w:sz w:val="20"/>
                <w:szCs w:val="20"/>
                <w:rtl/>
                <w:lang w:bidi="ar-IQ"/>
              </w:rPr>
              <w:t xml:space="preserve"> </w:t>
            </w:r>
            <w:r w:rsidRPr="004C6FE8">
              <w:rPr>
                <w:rFonts w:cs="Simplified Arabic" w:hint="eastAsia"/>
                <w:b/>
                <w:bCs/>
                <w:sz w:val="20"/>
                <w:szCs w:val="20"/>
                <w:rtl/>
                <w:lang w:bidi="ar-IQ"/>
              </w:rPr>
              <w:t>المجد</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51</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ناحية</w:t>
            </w:r>
            <w:r w:rsidRPr="004C6FE8">
              <w:rPr>
                <w:rFonts w:cs="Simplified Arabic"/>
                <w:b/>
                <w:bCs/>
                <w:sz w:val="20"/>
                <w:szCs w:val="20"/>
                <w:rtl/>
                <w:lang w:bidi="ar-IQ"/>
              </w:rPr>
              <w:t xml:space="preserve"> </w:t>
            </w:r>
            <w:r w:rsidRPr="004C6FE8">
              <w:rPr>
                <w:rFonts w:cs="Simplified Arabic" w:hint="eastAsia"/>
                <w:b/>
                <w:bCs/>
                <w:sz w:val="20"/>
                <w:szCs w:val="20"/>
                <w:rtl/>
                <w:lang w:bidi="ar-IQ"/>
              </w:rPr>
              <w:t>بصية</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51</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i/>
                <w:iCs/>
                <w:sz w:val="20"/>
                <w:szCs w:val="20"/>
                <w:lang w:bidi="ar-IQ"/>
              </w:rPr>
            </w:pPr>
            <w:r w:rsidRPr="004C6FE8">
              <w:rPr>
                <w:rFonts w:cs="Simplified Arabic"/>
                <w:b/>
                <w:bCs/>
                <w:i/>
                <w:i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ناحية</w:t>
            </w:r>
            <w:r w:rsidRPr="004C6FE8">
              <w:rPr>
                <w:rFonts w:cs="Simplified Arabic"/>
                <w:b/>
                <w:bCs/>
                <w:sz w:val="20"/>
                <w:szCs w:val="20"/>
                <w:rtl/>
                <w:lang w:bidi="ar-IQ"/>
              </w:rPr>
              <w:t xml:space="preserve"> </w:t>
            </w:r>
            <w:r w:rsidRPr="004C6FE8">
              <w:rPr>
                <w:rFonts w:cs="Simplified Arabic" w:hint="eastAsia"/>
                <w:b/>
                <w:bCs/>
                <w:sz w:val="20"/>
                <w:szCs w:val="20"/>
                <w:rtl/>
                <w:lang w:bidi="ar-IQ"/>
              </w:rPr>
              <w:t>الدراجي</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51</w:t>
            </w: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4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437" w:type="dxa"/>
            <w:tcBorders>
              <w:left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hint="eastAsia"/>
                <w:b/>
                <w:bCs/>
                <w:sz w:val="20"/>
                <w:szCs w:val="20"/>
                <w:rtl/>
                <w:lang w:bidi="ar-IQ"/>
              </w:rPr>
              <w:t>المجموع</w:t>
            </w:r>
          </w:p>
        </w:tc>
        <w:tc>
          <w:tcPr>
            <w:tcW w:w="85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13</w:t>
            </w:r>
          </w:p>
        </w:tc>
        <w:tc>
          <w:tcPr>
            <w:tcW w:w="674"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937"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70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23</w:t>
            </w:r>
          </w:p>
        </w:tc>
        <w:tc>
          <w:tcPr>
            <w:tcW w:w="770"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958"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82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203</w:t>
            </w:r>
          </w:p>
        </w:tc>
        <w:tc>
          <w:tcPr>
            <w:tcW w:w="812"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938"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921"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101</w:t>
            </w:r>
          </w:p>
        </w:tc>
        <w:tc>
          <w:tcPr>
            <w:tcW w:w="855"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875"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840"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106</w:t>
            </w:r>
          </w:p>
        </w:tc>
        <w:tc>
          <w:tcPr>
            <w:tcW w:w="798" w:type="dxa"/>
          </w:tcPr>
          <w:p w:rsidR="00034A60" w:rsidRPr="004C6FE8" w:rsidRDefault="00034A60" w:rsidP="004C6FE8">
            <w:pPr>
              <w:bidi/>
              <w:spacing w:after="0" w:line="240" w:lineRule="auto"/>
              <w:ind w:hanging="2"/>
              <w:jc w:val="center"/>
              <w:rPr>
                <w:rFonts w:cs="Simplified Arabic"/>
                <w:b/>
                <w:bCs/>
                <w:sz w:val="20"/>
                <w:szCs w:val="20"/>
                <w:lang w:bidi="ar-IQ"/>
              </w:rPr>
            </w:pPr>
          </w:p>
        </w:tc>
        <w:tc>
          <w:tcPr>
            <w:tcW w:w="868" w:type="dxa"/>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0</w:t>
            </w:r>
          </w:p>
        </w:tc>
        <w:tc>
          <w:tcPr>
            <w:tcW w:w="1134" w:type="dxa"/>
            <w:tcBorders>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447</w:t>
            </w:r>
          </w:p>
        </w:tc>
      </w:tr>
      <w:tr w:rsidR="00034A60" w:rsidRPr="004C6FE8">
        <w:trPr>
          <w:jc w:val="center"/>
        </w:trPr>
        <w:tc>
          <w:tcPr>
            <w:tcW w:w="1437"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r w:rsidRPr="004C6FE8">
              <w:rPr>
                <w:rFonts w:cs="Simplified Arabic"/>
                <w:b/>
                <w:bCs/>
                <w:sz w:val="20"/>
                <w:szCs w:val="20"/>
                <w:rtl/>
                <w:lang w:bidi="ar-IQ"/>
              </w:rPr>
              <w:t xml:space="preserve"> </w:t>
            </w:r>
            <w:r w:rsidRPr="004C6FE8">
              <w:rPr>
                <w:rFonts w:cs="Simplified Arabic" w:hint="eastAsia"/>
                <w:b/>
                <w:bCs/>
                <w:sz w:val="20"/>
                <w:szCs w:val="20"/>
                <w:rtl/>
                <w:lang w:bidi="ar-IQ"/>
              </w:rPr>
              <w:t>منطقة</w:t>
            </w:r>
            <w:r w:rsidRPr="004C6FE8">
              <w:rPr>
                <w:rFonts w:cs="Simplified Arabic"/>
                <w:b/>
                <w:bCs/>
                <w:sz w:val="20"/>
                <w:szCs w:val="20"/>
                <w:rtl/>
                <w:lang w:bidi="ar-IQ"/>
              </w:rPr>
              <w:t xml:space="preserve"> </w:t>
            </w:r>
            <w:r w:rsidRPr="004C6FE8">
              <w:rPr>
                <w:rFonts w:cs="Simplified Arabic" w:hint="eastAsia"/>
                <w:b/>
                <w:bCs/>
                <w:sz w:val="20"/>
                <w:szCs w:val="20"/>
                <w:rtl/>
                <w:lang w:bidi="ar-IQ"/>
              </w:rPr>
              <w:t>الدراسة</w:t>
            </w:r>
          </w:p>
        </w:tc>
        <w:tc>
          <w:tcPr>
            <w:tcW w:w="850"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p>
        </w:tc>
        <w:tc>
          <w:tcPr>
            <w:tcW w:w="674"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90</w:t>
            </w:r>
          </w:p>
        </w:tc>
        <w:tc>
          <w:tcPr>
            <w:tcW w:w="937"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700"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p>
        </w:tc>
        <w:tc>
          <w:tcPr>
            <w:tcW w:w="770"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5</w:t>
            </w:r>
            <w:r w:rsidRPr="004C6FE8">
              <w:rPr>
                <w:rFonts w:cs="Simplified Arabic" w:hint="eastAsia"/>
                <w:b/>
                <w:bCs/>
                <w:sz w:val="20"/>
                <w:szCs w:val="20"/>
                <w:rtl/>
                <w:lang w:bidi="ar-IQ"/>
              </w:rPr>
              <w:t>،</w:t>
            </w:r>
            <w:r w:rsidRPr="004C6FE8">
              <w:rPr>
                <w:rFonts w:cs="Simplified Arabic"/>
                <w:b/>
                <w:bCs/>
                <w:sz w:val="20"/>
                <w:szCs w:val="20"/>
                <w:rtl/>
                <w:lang w:bidi="ar-IQ"/>
              </w:rPr>
              <w:t>14</w:t>
            </w:r>
          </w:p>
        </w:tc>
        <w:tc>
          <w:tcPr>
            <w:tcW w:w="958"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820"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p>
        </w:tc>
        <w:tc>
          <w:tcPr>
            <w:tcW w:w="812"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43</w:t>
            </w:r>
            <w:r w:rsidRPr="004C6FE8">
              <w:rPr>
                <w:rFonts w:cs="Simplified Arabic" w:hint="eastAsia"/>
                <w:b/>
                <w:bCs/>
                <w:sz w:val="20"/>
                <w:szCs w:val="20"/>
                <w:rtl/>
                <w:lang w:bidi="ar-IQ"/>
              </w:rPr>
              <w:t>،</w:t>
            </w:r>
            <w:r w:rsidRPr="004C6FE8">
              <w:rPr>
                <w:rFonts w:cs="Simplified Arabic"/>
                <w:b/>
                <w:bCs/>
                <w:sz w:val="20"/>
                <w:szCs w:val="20"/>
                <w:rtl/>
                <w:lang w:bidi="ar-IQ"/>
              </w:rPr>
              <w:t>62</w:t>
            </w:r>
          </w:p>
        </w:tc>
        <w:tc>
          <w:tcPr>
            <w:tcW w:w="938"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921"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p>
        </w:tc>
        <w:tc>
          <w:tcPr>
            <w:tcW w:w="855"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22</w:t>
            </w:r>
            <w:r w:rsidRPr="004C6FE8">
              <w:rPr>
                <w:rFonts w:cs="Simplified Arabic" w:hint="eastAsia"/>
                <w:b/>
                <w:bCs/>
                <w:sz w:val="20"/>
                <w:szCs w:val="20"/>
                <w:rtl/>
                <w:lang w:bidi="ar-IQ"/>
              </w:rPr>
              <w:t>،</w:t>
            </w:r>
            <w:r w:rsidRPr="004C6FE8">
              <w:rPr>
                <w:rFonts w:cs="Simplified Arabic"/>
                <w:b/>
                <w:bCs/>
                <w:sz w:val="20"/>
                <w:szCs w:val="20"/>
                <w:rtl/>
                <w:lang w:bidi="ar-IQ"/>
              </w:rPr>
              <w:t>59</w:t>
            </w:r>
          </w:p>
        </w:tc>
        <w:tc>
          <w:tcPr>
            <w:tcW w:w="875"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840"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p>
        </w:tc>
        <w:tc>
          <w:tcPr>
            <w:tcW w:w="798"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22</w:t>
            </w:r>
            <w:r w:rsidRPr="004C6FE8">
              <w:rPr>
                <w:rFonts w:cs="Simplified Arabic" w:hint="eastAsia"/>
                <w:b/>
                <w:bCs/>
                <w:sz w:val="20"/>
                <w:szCs w:val="20"/>
                <w:rtl/>
                <w:lang w:bidi="ar-IQ"/>
              </w:rPr>
              <w:t>،</w:t>
            </w:r>
            <w:r w:rsidRPr="004C6FE8">
              <w:rPr>
                <w:rFonts w:cs="Simplified Arabic"/>
                <w:b/>
                <w:bCs/>
                <w:sz w:val="20"/>
                <w:szCs w:val="20"/>
                <w:rtl/>
                <w:lang w:bidi="ar-IQ"/>
              </w:rPr>
              <w:t>14</w:t>
            </w:r>
          </w:p>
        </w:tc>
        <w:tc>
          <w:tcPr>
            <w:tcW w:w="868" w:type="dxa"/>
            <w:tcBorders>
              <w:bottom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c>
          <w:tcPr>
            <w:tcW w:w="1134" w:type="dxa"/>
            <w:tcBorders>
              <w:bottom w:val="single" w:sz="18" w:space="0" w:color="auto"/>
              <w:right w:val="single" w:sz="18" w:space="0" w:color="auto"/>
            </w:tcBorders>
          </w:tcPr>
          <w:p w:rsidR="00034A60" w:rsidRPr="004C6FE8" w:rsidRDefault="00034A60" w:rsidP="004C6FE8">
            <w:pPr>
              <w:bidi/>
              <w:spacing w:after="0" w:line="240" w:lineRule="auto"/>
              <w:ind w:hanging="2"/>
              <w:jc w:val="center"/>
              <w:rPr>
                <w:rFonts w:cs="Simplified Arabic"/>
                <w:b/>
                <w:bCs/>
                <w:sz w:val="20"/>
                <w:szCs w:val="20"/>
                <w:lang w:bidi="ar-IQ"/>
              </w:rPr>
            </w:pPr>
            <w:r w:rsidRPr="004C6FE8">
              <w:rPr>
                <w:rFonts w:cs="Simplified Arabic"/>
                <w:b/>
                <w:bCs/>
                <w:sz w:val="20"/>
                <w:szCs w:val="20"/>
                <w:rtl/>
                <w:lang w:bidi="ar-IQ"/>
              </w:rPr>
              <w:t>100</w:t>
            </w:r>
          </w:p>
        </w:tc>
      </w:tr>
    </w:tbl>
    <w:p w:rsidR="00034A60" w:rsidRPr="00F24F51" w:rsidRDefault="00034A60" w:rsidP="00D16683">
      <w:pPr>
        <w:bidi/>
        <w:spacing w:after="0" w:line="240" w:lineRule="auto"/>
        <w:ind w:hanging="2"/>
        <w:rPr>
          <w:rFonts w:ascii="Simplified Arabic" w:hAnsi="Simplified Arabic" w:cs="Simplified Arabic"/>
          <w:b/>
          <w:bCs/>
          <w:sz w:val="20"/>
          <w:szCs w:val="20"/>
          <w:rtl/>
          <w:lang w:bidi="ar-IQ"/>
        </w:rPr>
      </w:pPr>
      <w:r w:rsidRPr="00F24F51">
        <w:rPr>
          <w:rFonts w:ascii="Simplified Arabic" w:hAnsi="Simplified Arabic" w:cs="Simplified Arabic" w:hint="eastAsia"/>
          <w:b/>
          <w:bCs/>
          <w:sz w:val="20"/>
          <w:szCs w:val="20"/>
          <w:rtl/>
          <w:lang w:bidi="ar-IQ"/>
        </w:rPr>
        <w:t>المصدر</w:t>
      </w:r>
      <w:r w:rsidRPr="00F24F51">
        <w:rPr>
          <w:rFonts w:ascii="Simplified Arabic" w:hAnsi="Simplified Arabic" w:cs="Simplified Arabic"/>
          <w:b/>
          <w:bCs/>
          <w:sz w:val="20"/>
          <w:szCs w:val="20"/>
          <w:rtl/>
          <w:lang w:bidi="ar-IQ"/>
        </w:rPr>
        <w:t xml:space="preserve"> :من عمل الباحث </w:t>
      </w:r>
      <w:r w:rsidRPr="00F24F51">
        <w:rPr>
          <w:rFonts w:ascii="Simplified Arabic" w:hAnsi="Simplified Arabic" w:cs="Simplified Arabic" w:hint="eastAsia"/>
          <w:b/>
          <w:bCs/>
          <w:sz w:val="20"/>
          <w:szCs w:val="20"/>
          <w:rtl/>
          <w:lang w:bidi="ar-IQ"/>
        </w:rPr>
        <w:t>اعتمادا</w:t>
      </w:r>
      <w:r w:rsidRPr="00F24F51">
        <w:rPr>
          <w:rFonts w:ascii="Simplified Arabic" w:hAnsi="Simplified Arabic" w:cs="Simplified Arabic"/>
          <w:b/>
          <w:bCs/>
          <w:sz w:val="20"/>
          <w:szCs w:val="20"/>
          <w:rtl/>
          <w:lang w:bidi="ar-IQ"/>
        </w:rPr>
        <w:t xml:space="preserve"> على الدراسة الميدانية</w:t>
      </w:r>
    </w:p>
    <w:p w:rsidR="00034A60" w:rsidRPr="00F73781" w:rsidRDefault="00034A60" w:rsidP="00D16683">
      <w:pPr>
        <w:bidi/>
        <w:spacing w:after="0" w:line="264" w:lineRule="auto"/>
        <w:jc w:val="both"/>
        <w:rPr>
          <w:rFonts w:ascii="Arial" w:hAnsi="Arial" w:cs="Simplified Arabic"/>
          <w:sz w:val="28"/>
          <w:szCs w:val="28"/>
          <w:rtl/>
          <w:lang w:bidi="ar-IQ"/>
        </w:rPr>
        <w:sectPr w:rsidR="00034A60" w:rsidRPr="00F73781" w:rsidSect="006F4940">
          <w:pgSz w:w="16838" w:h="11906" w:orient="landscape" w:code="9"/>
          <w:pgMar w:top="1418" w:right="1418" w:bottom="1418" w:left="1418" w:header="709" w:footer="709" w:gutter="0"/>
          <w:pgNumType w:start="305"/>
          <w:cols w:space="708"/>
          <w:docGrid w:linePitch="360"/>
        </w:sectPr>
      </w:pPr>
    </w:p>
    <w:p w:rsidR="00034A60" w:rsidRPr="00F73781" w:rsidRDefault="00034A60" w:rsidP="00D16683">
      <w:pPr>
        <w:bidi/>
        <w:spacing w:after="0" w:line="264" w:lineRule="auto"/>
        <w:jc w:val="center"/>
        <w:rPr>
          <w:rFonts w:ascii="Arial" w:hAnsi="Arial" w:cs="Simplified Arabic"/>
          <w:sz w:val="28"/>
          <w:szCs w:val="28"/>
          <w:rtl/>
          <w:lang w:bidi="ar-IQ"/>
        </w:rPr>
      </w:pPr>
      <w:r w:rsidRPr="00F73781">
        <w:rPr>
          <w:rFonts w:ascii="Arial" w:hAnsi="Arial" w:cs="Simplified Arabic"/>
          <w:sz w:val="28"/>
          <w:szCs w:val="28"/>
          <w:rtl/>
          <w:lang w:bidi="ar-IQ"/>
        </w:rPr>
        <w:t>شكل (3)</w:t>
      </w:r>
    </w:p>
    <w:p w:rsidR="00034A60" w:rsidRPr="00F73781" w:rsidRDefault="00034A60" w:rsidP="00D16683">
      <w:pPr>
        <w:bidi/>
        <w:spacing w:after="0" w:line="240" w:lineRule="auto"/>
        <w:ind w:firstLine="565"/>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لمساحة الوحدات السكنية للسكن العشوائي في مدن محافظة المثنى لعا</w:t>
      </w:r>
      <w:r w:rsidRPr="00F73781">
        <w:rPr>
          <w:rFonts w:ascii="Simplified Arabic" w:hAnsi="Simplified Arabic" w:cs="Simplified Arabic" w:hint="eastAsia"/>
          <w:sz w:val="28"/>
          <w:szCs w:val="28"/>
          <w:rtl/>
          <w:lang w:bidi="ar-IQ"/>
        </w:rPr>
        <w:t>م</w:t>
      </w:r>
      <w:r w:rsidRPr="00F73781">
        <w:rPr>
          <w:rFonts w:ascii="Simplified Arabic" w:hAnsi="Simplified Arabic" w:cs="Simplified Arabic"/>
          <w:sz w:val="28"/>
          <w:szCs w:val="28"/>
          <w:rtl/>
          <w:lang w:bidi="ar-IQ"/>
        </w:rPr>
        <w:t xml:space="preserve"> 2011</w:t>
      </w:r>
    </w:p>
    <w:p w:rsidR="00034A60" w:rsidRPr="00F73781" w:rsidRDefault="00034A60" w:rsidP="00D16683">
      <w:pPr>
        <w:bidi/>
        <w:spacing w:after="0" w:line="264" w:lineRule="auto"/>
        <w:jc w:val="center"/>
        <w:rPr>
          <w:rFonts w:ascii="Arial" w:hAnsi="Arial" w:cs="Simplified Arabic"/>
          <w:sz w:val="28"/>
          <w:szCs w:val="28"/>
          <w:rtl/>
          <w:lang w:bidi="ar-IQ"/>
        </w:rPr>
      </w:pPr>
      <w:r w:rsidRPr="00866D9F">
        <w:rPr>
          <w:rFonts w:ascii="Arial" w:hAnsi="Arial" w:cs="Simplified Arabic"/>
          <w:noProof/>
          <w:sz w:val="28"/>
          <w:szCs w:val="28"/>
        </w:rPr>
        <w:pict>
          <v:shape id="مخطط 3" o:spid="_x0000_i1027" type="#_x0000_t75" style="width:442.5pt;height:201.75pt;visibility:visible">
            <v:imagedata r:id="rId11" o:title=""/>
            <o:lock v:ext="edit" aspectratio="f"/>
          </v:shape>
        </w:pict>
      </w:r>
    </w:p>
    <w:p w:rsidR="00034A60" w:rsidRPr="00F73781" w:rsidRDefault="00034A60" w:rsidP="00D16683">
      <w:pPr>
        <w:bidi/>
        <w:spacing w:after="0" w:line="264" w:lineRule="auto"/>
        <w:rPr>
          <w:rFonts w:ascii="Arial" w:hAnsi="Arial" w:cs="Simplified Arabic"/>
          <w:sz w:val="28"/>
          <w:szCs w:val="28"/>
          <w:rtl/>
          <w:lang w:bidi="ar-IQ"/>
        </w:rPr>
      </w:pPr>
      <w:r w:rsidRPr="00F73781">
        <w:rPr>
          <w:rFonts w:ascii="Arial" w:hAnsi="Arial" w:cs="Simplified Arabic"/>
          <w:sz w:val="28"/>
          <w:szCs w:val="28"/>
          <w:rtl/>
          <w:lang w:bidi="ar-IQ"/>
        </w:rPr>
        <w:t>المصدر: من عمل الباحث بالاعتماد على جدول (3)</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3-5صلاحية الوحدات السكنية العشوائية للسكن في منطقة الدراسة:</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تؤثر صلاحية الوحدات السكنية على الصحة العامة لساكنيها , ويعد مؤشرا واضحا على الحالة البيئية للمساكن , و هذا كشفت عنه معطيات جدول (4) ان (73,82)% من مجموع العينة للوحدات السكني</w:t>
      </w:r>
      <w:r>
        <w:rPr>
          <w:rFonts w:ascii="Arial" w:hAnsi="Arial" w:cs="Simplified Arabic"/>
          <w:sz w:val="28"/>
          <w:szCs w:val="28"/>
          <w:rtl/>
          <w:lang w:bidi="ar-IQ"/>
        </w:rPr>
        <w:t>ة العشوائية غير صالحة للسكن,وجاء</w:t>
      </w:r>
      <w:r w:rsidRPr="00F73781">
        <w:rPr>
          <w:rFonts w:ascii="Arial" w:hAnsi="Arial" w:cs="Simplified Arabic"/>
          <w:sz w:val="28"/>
          <w:szCs w:val="28"/>
          <w:rtl/>
          <w:lang w:bidi="ar-IQ"/>
        </w:rPr>
        <w:t>ت مدينة السماوة بالمرتبة الأولى بنسبة (46،66)% من مجموع العينة , تلاها مدينة الرميثة بنسبة(37،87)% من حجم العينة بينما احتل المرتبة الثالثة قضاء الخضر بنسبة( 6،66)% من حجم العينة بينما شغل قضاء السلمان ,والوركاء المرتبة الرابعة , والخامسة بنسبة( 3،93)%و(3،03)% من مجموع العينة على التوالي, بينما سجلت أدنى نسبة(0،30)% من مجموع العينة للنواحي السوير, والنجمي, والهلال ,والمجد ,وبصية, والد راجي .  آما الوحدات السكنية متوسطة الصلاحية شغلت نسبة مقدارها (16،55)% من مجموع العينة جاء قضاء السماوة بالمرتبة الأولى بنسبة(43،24)% من مجموع العينة في حين جاء قضاء الرميثة ,والخضر بالمرتبة الثانية, والثالثة بنسب (33،78)%و(20،27)% من مجموع العينة, وكانت نسبة قضاء السلمان(2،70)% من مجموع العينة. أما الوحدات السكنية العشوائية جيدة الصلاحية شغلت ن</w:t>
      </w:r>
      <w:r>
        <w:rPr>
          <w:rFonts w:ascii="Arial" w:hAnsi="Arial" w:cs="Simplified Arabic"/>
          <w:sz w:val="28"/>
          <w:szCs w:val="28"/>
          <w:rtl/>
          <w:lang w:bidi="ar-IQ"/>
        </w:rPr>
        <w:t>سبة (9،61)% من مجموع العينة,وجاء</w:t>
      </w:r>
      <w:r w:rsidRPr="00F73781">
        <w:rPr>
          <w:rFonts w:ascii="Arial" w:hAnsi="Arial" w:cs="Simplified Arabic"/>
          <w:sz w:val="28"/>
          <w:szCs w:val="28"/>
          <w:rtl/>
          <w:lang w:bidi="ar-IQ"/>
        </w:rPr>
        <w:t>ت مدينة الرميثة بالمرتبة الأولى بنسبة (85،13)% من مجموع العينة,وتلاه مدينة السماوة بالمرتبة الثانية بنسبة( 32،55)% من مجموع العينة في حين شغلت مدينة الخضر ,والسلمان المرتبة الثالثة ,والرابعة بنسب (6،97)%,و (2،32)% على التوالي من مجموع العينة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وعند مقارنة نتائج تلك الدراسة مع دراسات أخرى لمنطقة أم الورد في مدينة بغداد مثلا نجد أن نسبة الوحدات السكنية غير الصالحة للسكن (67،5)% من مجموع العينة,في حين شغلت الوحدات السكنية متوسطة الصلاحية نسبة(35)% من مجموع العينة في حين شغلت الوحدات السكنية جيدة الصلاحية( 0)% من حجم عينة دراسة تلك المنطقة </w:t>
      </w:r>
      <w:r w:rsidRPr="00F73781">
        <w:rPr>
          <w:rFonts w:ascii="Arial" w:hAnsi="Arial" w:cs="Simplified Arabic"/>
          <w:sz w:val="28"/>
          <w:szCs w:val="28"/>
          <w:vertAlign w:val="superscript"/>
          <w:rtl/>
          <w:lang w:bidi="ar-IQ"/>
        </w:rPr>
        <w:t>(22).</w:t>
      </w:r>
      <w:r w:rsidRPr="00F73781">
        <w:rPr>
          <w:rFonts w:ascii="Arial" w:hAnsi="Arial" w:cs="Simplified Arabic"/>
          <w:sz w:val="28"/>
          <w:szCs w:val="28"/>
          <w:rtl/>
          <w:lang w:bidi="ar-IQ"/>
        </w:rPr>
        <w:t xml:space="preserve">نستنتج من ذلك ان </w:t>
      </w:r>
      <w:r>
        <w:rPr>
          <w:rFonts w:ascii="Arial" w:hAnsi="Arial" w:cs="Simplified Arabic"/>
          <w:sz w:val="28"/>
          <w:szCs w:val="28"/>
          <w:rtl/>
          <w:lang w:bidi="ar-IQ"/>
        </w:rPr>
        <w:t>النسبة الغالبة يشكون من عدم ملاء</w:t>
      </w:r>
      <w:r w:rsidRPr="00F73781">
        <w:rPr>
          <w:rFonts w:ascii="Arial" w:hAnsi="Arial" w:cs="Simplified Arabic"/>
          <w:sz w:val="28"/>
          <w:szCs w:val="28"/>
          <w:rtl/>
          <w:lang w:bidi="ar-IQ"/>
        </w:rPr>
        <w:t xml:space="preserve">مة الخدمات الصحية للمسكن من مطبخ ا وحمام او تواليت لاسباب مختلفة منها صغر الحجم او الموقع او المادة البنائية او المجاري او غيرها مما يؤدي الى مشاكل صحية وبيئية لساكني الدار ويؤثر على البيئة العمرانية والبيئية للمنطقة عموما ومما يعمق التدهور العام للمنطقة والصفة الغالبة لتلك المساكن هي عدم صلاحيتها للسكن عموما. </w:t>
      </w:r>
    </w:p>
    <w:p w:rsidR="00034A60" w:rsidRPr="00F73781" w:rsidRDefault="00034A60" w:rsidP="00D16683">
      <w:pPr>
        <w:bidi/>
        <w:spacing w:after="0" w:line="264" w:lineRule="auto"/>
        <w:ind w:firstLine="565"/>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06"/>
          <w:cols w:space="708"/>
          <w:docGrid w:linePitch="360"/>
        </w:sectPr>
      </w:pPr>
    </w:p>
    <w:p w:rsidR="00034A60" w:rsidRPr="00A0680C" w:rsidRDefault="00034A60" w:rsidP="00D16683">
      <w:pPr>
        <w:bidi/>
        <w:spacing w:after="0" w:line="240" w:lineRule="auto"/>
        <w:ind w:firstLine="565"/>
        <w:jc w:val="center"/>
        <w:rPr>
          <w:rFonts w:ascii="Simplified Arabic" w:hAnsi="Simplified Arabic" w:cs="Simplified Arabic"/>
          <w:sz w:val="24"/>
          <w:szCs w:val="24"/>
          <w:rtl/>
          <w:lang w:bidi="ar-IQ"/>
        </w:rPr>
      </w:pPr>
      <w:r w:rsidRPr="00A0680C">
        <w:rPr>
          <w:rFonts w:ascii="Simplified Arabic" w:hAnsi="Simplified Arabic" w:cs="Simplified Arabic" w:hint="eastAsia"/>
          <w:sz w:val="24"/>
          <w:szCs w:val="24"/>
          <w:rtl/>
          <w:lang w:bidi="ar-IQ"/>
        </w:rPr>
        <w:t>جدول</w:t>
      </w:r>
      <w:r w:rsidRPr="00A0680C">
        <w:rPr>
          <w:rFonts w:ascii="Simplified Arabic" w:hAnsi="Simplified Arabic" w:cs="Simplified Arabic"/>
          <w:sz w:val="24"/>
          <w:szCs w:val="24"/>
          <w:rtl/>
          <w:lang w:bidi="ar-IQ"/>
        </w:rPr>
        <w:t>( 4 )</w:t>
      </w:r>
    </w:p>
    <w:p w:rsidR="00034A60" w:rsidRPr="00A0680C" w:rsidRDefault="00034A60" w:rsidP="00D16683">
      <w:pPr>
        <w:bidi/>
        <w:spacing w:after="0" w:line="240" w:lineRule="auto"/>
        <w:ind w:firstLine="565"/>
        <w:jc w:val="center"/>
        <w:rPr>
          <w:rFonts w:ascii="Simplified Arabic" w:hAnsi="Simplified Arabic" w:cs="Simplified Arabic"/>
          <w:sz w:val="24"/>
          <w:szCs w:val="24"/>
          <w:rtl/>
          <w:lang w:bidi="ar-IQ"/>
        </w:rPr>
      </w:pPr>
      <w:r w:rsidRPr="00A0680C">
        <w:rPr>
          <w:rFonts w:ascii="Simplified Arabic" w:hAnsi="Simplified Arabic" w:cs="Simplified Arabic" w:hint="eastAsia"/>
          <w:sz w:val="24"/>
          <w:szCs w:val="24"/>
          <w:rtl/>
          <w:lang w:bidi="ar-IQ"/>
        </w:rPr>
        <w:t>التوزيع</w:t>
      </w:r>
      <w:r w:rsidRPr="00A0680C">
        <w:rPr>
          <w:rFonts w:ascii="Simplified Arabic" w:hAnsi="Simplified Arabic" w:cs="Simplified Arabic"/>
          <w:sz w:val="24"/>
          <w:szCs w:val="24"/>
          <w:rtl/>
          <w:lang w:bidi="ar-IQ"/>
        </w:rPr>
        <w:t xml:space="preserve"> ا</w:t>
      </w:r>
      <w:r w:rsidRPr="00A0680C">
        <w:rPr>
          <w:rFonts w:ascii="Simplified Arabic" w:hAnsi="Simplified Arabic" w:cs="Simplified Arabic" w:hint="eastAsia"/>
          <w:sz w:val="24"/>
          <w:szCs w:val="24"/>
          <w:rtl/>
          <w:lang w:bidi="ar-IQ"/>
        </w:rPr>
        <w:t>لنسبي</w:t>
      </w:r>
      <w:r w:rsidRPr="00A0680C">
        <w:rPr>
          <w:rFonts w:ascii="Simplified Arabic" w:hAnsi="Simplified Arabic" w:cs="Simplified Arabic"/>
          <w:sz w:val="24"/>
          <w:szCs w:val="24"/>
          <w:rtl/>
          <w:lang w:bidi="ar-IQ"/>
        </w:rPr>
        <w:t xml:space="preserve"> لصلاحية الوحدات السكنية العشوائية للسكن في مد</w:t>
      </w:r>
      <w:r w:rsidRPr="00A0680C">
        <w:rPr>
          <w:rFonts w:ascii="Simplified Arabic" w:hAnsi="Simplified Arabic" w:cs="Simplified Arabic" w:hint="eastAsia"/>
          <w:sz w:val="24"/>
          <w:szCs w:val="24"/>
          <w:rtl/>
          <w:lang w:bidi="ar-IQ"/>
        </w:rPr>
        <w:t>ن</w:t>
      </w:r>
      <w:r w:rsidRPr="00A0680C">
        <w:rPr>
          <w:rFonts w:ascii="Simplified Arabic" w:hAnsi="Simplified Arabic" w:cs="Simplified Arabic"/>
          <w:sz w:val="24"/>
          <w:szCs w:val="24"/>
          <w:rtl/>
          <w:lang w:bidi="ar-IQ"/>
        </w:rPr>
        <w:t xml:space="preserve"> </w:t>
      </w:r>
      <w:r w:rsidRPr="00A0680C">
        <w:rPr>
          <w:rFonts w:ascii="Simplified Arabic" w:hAnsi="Simplified Arabic" w:cs="Simplified Arabic" w:hint="eastAsia"/>
          <w:sz w:val="24"/>
          <w:szCs w:val="24"/>
          <w:rtl/>
          <w:lang w:bidi="ar-IQ"/>
        </w:rPr>
        <w:t>محافظة</w:t>
      </w:r>
      <w:r w:rsidRPr="00A0680C">
        <w:rPr>
          <w:rFonts w:ascii="Simplified Arabic" w:hAnsi="Simplified Arabic" w:cs="Simplified Arabic"/>
          <w:sz w:val="24"/>
          <w:szCs w:val="24"/>
          <w:rtl/>
          <w:lang w:bidi="ar-IQ"/>
        </w:rPr>
        <w:t xml:space="preserve"> المثنى لعام 2011</w:t>
      </w:r>
    </w:p>
    <w:tbl>
      <w:tblPr>
        <w:tblW w:w="14601" w:type="dxa"/>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Look w:val="00A0"/>
      </w:tblPr>
      <w:tblGrid>
        <w:gridCol w:w="1417"/>
        <w:gridCol w:w="993"/>
        <w:gridCol w:w="1275"/>
        <w:gridCol w:w="1418"/>
        <w:gridCol w:w="1134"/>
        <w:gridCol w:w="1417"/>
        <w:gridCol w:w="1418"/>
        <w:gridCol w:w="1264"/>
        <w:gridCol w:w="1571"/>
        <w:gridCol w:w="1417"/>
        <w:gridCol w:w="1277"/>
      </w:tblGrid>
      <w:tr w:rsidR="00034A60" w:rsidRPr="004C6FE8">
        <w:trPr>
          <w:trHeight w:val="420"/>
          <w:jc w:val="center"/>
        </w:trPr>
        <w:tc>
          <w:tcPr>
            <w:tcW w:w="1417"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المدن</w:t>
            </w:r>
          </w:p>
        </w:tc>
        <w:tc>
          <w:tcPr>
            <w:tcW w:w="993"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سيئة</w:t>
            </w:r>
          </w:p>
        </w:tc>
        <w:tc>
          <w:tcPr>
            <w:tcW w:w="2693"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1134"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متوسطة</w:t>
            </w:r>
          </w:p>
        </w:tc>
        <w:tc>
          <w:tcPr>
            <w:tcW w:w="2835"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1264"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جيدة</w:t>
            </w:r>
          </w:p>
        </w:tc>
        <w:tc>
          <w:tcPr>
            <w:tcW w:w="2988"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عينة</w:t>
            </w:r>
          </w:p>
        </w:tc>
        <w:tc>
          <w:tcPr>
            <w:tcW w:w="1277"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المجموع</w:t>
            </w:r>
          </w:p>
        </w:tc>
      </w:tr>
      <w:tr w:rsidR="00034A60" w:rsidRPr="004C6FE8">
        <w:trPr>
          <w:trHeight w:val="375"/>
          <w:jc w:val="center"/>
        </w:trPr>
        <w:tc>
          <w:tcPr>
            <w:tcW w:w="1417" w:type="dxa"/>
            <w:vMerge/>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p>
        </w:tc>
        <w:tc>
          <w:tcPr>
            <w:tcW w:w="993" w:type="dxa"/>
            <w:vMerge/>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p>
        </w:tc>
        <w:tc>
          <w:tcPr>
            <w:tcW w:w="1275"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المدينة</w:t>
            </w:r>
          </w:p>
        </w:tc>
        <w:tc>
          <w:tcPr>
            <w:tcW w:w="1418"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المحافظة</w:t>
            </w:r>
          </w:p>
        </w:tc>
        <w:tc>
          <w:tcPr>
            <w:tcW w:w="1134" w:type="dxa"/>
            <w:vMerge/>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p>
        </w:tc>
        <w:tc>
          <w:tcPr>
            <w:tcW w:w="1417"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المدينة</w:t>
            </w:r>
          </w:p>
        </w:tc>
        <w:tc>
          <w:tcPr>
            <w:tcW w:w="1418"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المحافظة</w:t>
            </w:r>
          </w:p>
        </w:tc>
        <w:tc>
          <w:tcPr>
            <w:tcW w:w="1264" w:type="dxa"/>
            <w:vMerge/>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p>
        </w:tc>
        <w:tc>
          <w:tcPr>
            <w:tcW w:w="1571"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المدينة</w:t>
            </w:r>
          </w:p>
        </w:tc>
        <w:tc>
          <w:tcPr>
            <w:tcW w:w="1417"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المحافظة</w:t>
            </w:r>
          </w:p>
        </w:tc>
        <w:tc>
          <w:tcPr>
            <w:tcW w:w="1277" w:type="dxa"/>
            <w:vMerge/>
            <w:shd w:val="clear" w:color="auto" w:fill="D9D9D9"/>
            <w:vAlign w:val="center"/>
          </w:tcPr>
          <w:p w:rsidR="00034A60" w:rsidRPr="004C6FE8" w:rsidRDefault="00034A60" w:rsidP="004C6FE8">
            <w:pPr>
              <w:bidi/>
              <w:spacing w:after="0" w:line="240" w:lineRule="auto"/>
              <w:jc w:val="center"/>
              <w:rPr>
                <w:rFonts w:cs="Simplified Arabic"/>
                <w:sz w:val="24"/>
                <w:szCs w:val="24"/>
                <w:lang w:bidi="ar-IQ"/>
              </w:rPr>
            </w:pP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السماوة</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154</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77</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46</w:t>
            </w:r>
            <w:r w:rsidRPr="004C6FE8">
              <w:rPr>
                <w:rFonts w:cs="Simplified Arabic" w:hint="eastAsia"/>
                <w:sz w:val="24"/>
                <w:szCs w:val="24"/>
                <w:rtl/>
                <w:lang w:bidi="ar-IQ"/>
              </w:rPr>
              <w:t>،</w:t>
            </w:r>
            <w:r w:rsidRPr="004C6FE8">
              <w:rPr>
                <w:rFonts w:cs="Simplified Arabic"/>
                <w:sz w:val="24"/>
                <w:szCs w:val="24"/>
                <w:rtl/>
                <w:lang w:bidi="ar-IQ"/>
              </w:rPr>
              <w:t>66</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32</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16</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43</w:t>
            </w:r>
            <w:r w:rsidRPr="004C6FE8">
              <w:rPr>
                <w:rFonts w:cs="Simplified Arabic" w:hint="eastAsia"/>
                <w:sz w:val="24"/>
                <w:szCs w:val="24"/>
                <w:rtl/>
                <w:lang w:bidi="ar-IQ"/>
              </w:rPr>
              <w:t>،</w:t>
            </w:r>
            <w:r w:rsidRPr="004C6FE8">
              <w:rPr>
                <w:rFonts w:cs="Simplified Arabic"/>
                <w:sz w:val="24"/>
                <w:szCs w:val="24"/>
                <w:rtl/>
                <w:lang w:bidi="ar-IQ"/>
              </w:rPr>
              <w:t>24</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14</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7</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32</w:t>
            </w:r>
            <w:r w:rsidRPr="004C6FE8">
              <w:rPr>
                <w:rFonts w:cs="Simplified Arabic" w:hint="eastAsia"/>
                <w:sz w:val="24"/>
                <w:szCs w:val="24"/>
                <w:rtl/>
                <w:lang w:bidi="ar-IQ"/>
              </w:rPr>
              <w:t>،</w:t>
            </w:r>
            <w:r w:rsidRPr="004C6FE8">
              <w:rPr>
                <w:rFonts w:cs="Simplified Arabic"/>
                <w:sz w:val="24"/>
                <w:szCs w:val="24"/>
                <w:rtl/>
                <w:lang w:bidi="ar-IQ"/>
              </w:rPr>
              <w:t>55</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200</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الرميثة</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125</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71</w:t>
            </w:r>
            <w:r w:rsidRPr="004C6FE8">
              <w:rPr>
                <w:rFonts w:cs="Simplified Arabic" w:hint="eastAsia"/>
                <w:sz w:val="24"/>
                <w:szCs w:val="24"/>
                <w:rtl/>
                <w:lang w:bidi="ar-IQ"/>
              </w:rPr>
              <w:t>،</w:t>
            </w:r>
            <w:r w:rsidRPr="004C6FE8">
              <w:rPr>
                <w:rFonts w:cs="Simplified Arabic"/>
                <w:sz w:val="24"/>
                <w:szCs w:val="24"/>
                <w:rtl/>
                <w:lang w:bidi="ar-IQ"/>
              </w:rPr>
              <w:t>42</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37</w:t>
            </w:r>
            <w:r w:rsidRPr="004C6FE8">
              <w:rPr>
                <w:rFonts w:cs="Simplified Arabic" w:hint="eastAsia"/>
                <w:sz w:val="24"/>
                <w:szCs w:val="24"/>
                <w:rtl/>
                <w:lang w:bidi="ar-IQ"/>
              </w:rPr>
              <w:t>،</w:t>
            </w:r>
            <w:r w:rsidRPr="004C6FE8">
              <w:rPr>
                <w:rFonts w:cs="Simplified Arabic"/>
                <w:sz w:val="24"/>
                <w:szCs w:val="24"/>
                <w:rtl/>
                <w:lang w:bidi="ar-IQ"/>
              </w:rPr>
              <w:t>87</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25</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14</w:t>
            </w:r>
            <w:r w:rsidRPr="004C6FE8">
              <w:rPr>
                <w:rFonts w:cs="Simplified Arabic" w:hint="eastAsia"/>
                <w:sz w:val="24"/>
                <w:szCs w:val="24"/>
                <w:rtl/>
                <w:lang w:bidi="ar-IQ"/>
              </w:rPr>
              <w:t>،</w:t>
            </w:r>
            <w:r w:rsidRPr="004C6FE8">
              <w:rPr>
                <w:rFonts w:cs="Simplified Arabic"/>
                <w:sz w:val="24"/>
                <w:szCs w:val="24"/>
                <w:rtl/>
                <w:lang w:bidi="ar-IQ"/>
              </w:rPr>
              <w:t>28</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33</w:t>
            </w:r>
            <w:r w:rsidRPr="004C6FE8">
              <w:rPr>
                <w:rFonts w:cs="Simplified Arabic" w:hint="eastAsia"/>
                <w:sz w:val="24"/>
                <w:szCs w:val="24"/>
                <w:rtl/>
                <w:lang w:bidi="ar-IQ"/>
              </w:rPr>
              <w:t>،</w:t>
            </w:r>
            <w:r w:rsidRPr="004C6FE8">
              <w:rPr>
                <w:rFonts w:cs="Simplified Arabic"/>
                <w:sz w:val="24"/>
                <w:szCs w:val="24"/>
                <w:rtl/>
                <w:lang w:bidi="ar-IQ"/>
              </w:rPr>
              <w:t>78</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25</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14</w:t>
            </w:r>
            <w:r w:rsidRPr="004C6FE8">
              <w:rPr>
                <w:rFonts w:cs="Simplified Arabic" w:hint="eastAsia"/>
                <w:sz w:val="24"/>
                <w:szCs w:val="24"/>
                <w:rtl/>
                <w:lang w:bidi="ar-IQ"/>
              </w:rPr>
              <w:t>،</w:t>
            </w:r>
            <w:r w:rsidRPr="004C6FE8">
              <w:rPr>
                <w:rFonts w:cs="Simplified Arabic"/>
                <w:sz w:val="24"/>
                <w:szCs w:val="24"/>
                <w:rtl/>
                <w:lang w:bidi="ar-IQ"/>
              </w:rPr>
              <w:t>28</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58</w:t>
            </w:r>
            <w:r w:rsidRPr="004C6FE8">
              <w:rPr>
                <w:rFonts w:cs="Simplified Arabic" w:hint="eastAsia"/>
                <w:sz w:val="24"/>
                <w:szCs w:val="24"/>
                <w:rtl/>
                <w:lang w:bidi="ar-IQ"/>
              </w:rPr>
              <w:t>،</w:t>
            </w:r>
            <w:r w:rsidRPr="004C6FE8">
              <w:rPr>
                <w:rFonts w:cs="Simplified Arabic"/>
                <w:sz w:val="24"/>
                <w:szCs w:val="24"/>
                <w:rtl/>
                <w:lang w:bidi="ar-IQ"/>
              </w:rPr>
              <w:t>13</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175</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الخضر</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22</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55</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6</w:t>
            </w:r>
            <w:r w:rsidRPr="004C6FE8">
              <w:rPr>
                <w:rFonts w:cs="Simplified Arabic" w:hint="eastAsia"/>
                <w:sz w:val="24"/>
                <w:szCs w:val="24"/>
                <w:rtl/>
                <w:lang w:bidi="ar-IQ"/>
              </w:rPr>
              <w:t>،</w:t>
            </w:r>
            <w:r w:rsidRPr="004C6FE8">
              <w:rPr>
                <w:rFonts w:cs="Simplified Arabic"/>
                <w:sz w:val="24"/>
                <w:szCs w:val="24"/>
                <w:rtl/>
                <w:lang w:bidi="ar-IQ"/>
              </w:rPr>
              <w:t>66</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15</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27</w:t>
            </w:r>
            <w:r w:rsidRPr="004C6FE8">
              <w:rPr>
                <w:rFonts w:cs="Simplified Arabic" w:hint="eastAsia"/>
                <w:sz w:val="24"/>
                <w:szCs w:val="24"/>
                <w:rtl/>
                <w:lang w:bidi="ar-IQ"/>
              </w:rPr>
              <w:t>،</w:t>
            </w:r>
            <w:r w:rsidRPr="004C6FE8">
              <w:rPr>
                <w:rFonts w:cs="Simplified Arabic"/>
                <w:sz w:val="24"/>
                <w:szCs w:val="24"/>
                <w:rtl/>
                <w:lang w:bidi="ar-IQ"/>
              </w:rPr>
              <w:t>5</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20</w:t>
            </w:r>
            <w:r w:rsidRPr="004C6FE8">
              <w:rPr>
                <w:rFonts w:cs="Simplified Arabic" w:hint="eastAsia"/>
                <w:sz w:val="24"/>
                <w:szCs w:val="24"/>
                <w:rtl/>
                <w:lang w:bidi="ar-IQ"/>
              </w:rPr>
              <w:t>،</w:t>
            </w:r>
            <w:r w:rsidRPr="004C6FE8">
              <w:rPr>
                <w:rFonts w:cs="Simplified Arabic"/>
                <w:sz w:val="24"/>
                <w:szCs w:val="24"/>
                <w:rtl/>
                <w:lang w:bidi="ar-IQ"/>
              </w:rPr>
              <w:t>27</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7</w:t>
            </w:r>
            <w:r w:rsidRPr="004C6FE8">
              <w:rPr>
                <w:rFonts w:cs="Simplified Arabic" w:hint="eastAsia"/>
                <w:sz w:val="24"/>
                <w:szCs w:val="24"/>
                <w:rtl/>
                <w:lang w:bidi="ar-IQ"/>
              </w:rPr>
              <w:t>،</w:t>
            </w:r>
            <w:r w:rsidRPr="004C6FE8">
              <w:rPr>
                <w:rFonts w:cs="Simplified Arabic"/>
                <w:sz w:val="24"/>
                <w:szCs w:val="24"/>
                <w:rtl/>
                <w:lang w:bidi="ar-IQ"/>
              </w:rPr>
              <w:t>6</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6</w:t>
            </w:r>
            <w:r w:rsidRPr="004C6FE8">
              <w:rPr>
                <w:rFonts w:cs="Simplified Arabic" w:hint="eastAsia"/>
                <w:sz w:val="24"/>
                <w:szCs w:val="24"/>
                <w:rtl/>
                <w:lang w:bidi="ar-IQ"/>
              </w:rPr>
              <w:t>،</w:t>
            </w:r>
            <w:r w:rsidRPr="004C6FE8">
              <w:rPr>
                <w:rFonts w:cs="Simplified Arabic"/>
                <w:sz w:val="24"/>
                <w:szCs w:val="24"/>
                <w:rtl/>
                <w:lang w:bidi="ar-IQ"/>
              </w:rPr>
              <w:t>97</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40</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السلمان</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13</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81</w:t>
            </w:r>
            <w:r w:rsidRPr="004C6FE8">
              <w:rPr>
                <w:rFonts w:cs="Simplified Arabic" w:hint="eastAsia"/>
                <w:sz w:val="24"/>
                <w:szCs w:val="24"/>
                <w:rtl/>
                <w:lang w:bidi="ar-IQ"/>
              </w:rPr>
              <w:t>،</w:t>
            </w:r>
            <w:r w:rsidRPr="004C6FE8">
              <w:rPr>
                <w:rFonts w:cs="Simplified Arabic"/>
                <w:sz w:val="24"/>
                <w:szCs w:val="24"/>
                <w:rtl/>
                <w:lang w:bidi="ar-IQ"/>
              </w:rPr>
              <w:t>25</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w:t>
            </w:r>
            <w:r w:rsidRPr="004C6FE8">
              <w:rPr>
                <w:rFonts w:cs="Simplified Arabic" w:hint="eastAsia"/>
                <w:sz w:val="24"/>
                <w:szCs w:val="24"/>
                <w:rtl/>
                <w:lang w:bidi="ar-IQ"/>
              </w:rPr>
              <w:t>،</w:t>
            </w:r>
            <w:r w:rsidRPr="004C6FE8">
              <w:rPr>
                <w:rFonts w:cs="Simplified Arabic"/>
                <w:sz w:val="24"/>
                <w:szCs w:val="24"/>
                <w:rtl/>
                <w:lang w:bidi="ar-IQ"/>
              </w:rPr>
              <w:t>93</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12</w:t>
            </w:r>
            <w:r w:rsidRPr="004C6FE8">
              <w:rPr>
                <w:rFonts w:cs="Simplified Arabic" w:hint="eastAsia"/>
                <w:sz w:val="24"/>
                <w:szCs w:val="24"/>
                <w:rtl/>
                <w:lang w:bidi="ar-IQ"/>
              </w:rPr>
              <w:t>،</w:t>
            </w:r>
            <w:r w:rsidRPr="004C6FE8">
              <w:rPr>
                <w:rFonts w:cs="Simplified Arabic"/>
                <w:sz w:val="24"/>
                <w:szCs w:val="24"/>
                <w:rtl/>
                <w:lang w:bidi="ar-IQ"/>
              </w:rPr>
              <w:t>5</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w:t>
            </w:r>
            <w:r w:rsidRPr="004C6FE8">
              <w:rPr>
                <w:rFonts w:cs="Simplified Arabic" w:hint="eastAsia"/>
                <w:sz w:val="24"/>
                <w:szCs w:val="24"/>
                <w:rtl/>
                <w:lang w:bidi="ar-IQ"/>
              </w:rPr>
              <w:t>،</w:t>
            </w:r>
            <w:r w:rsidRPr="004C6FE8">
              <w:rPr>
                <w:rFonts w:cs="Simplified Arabic"/>
                <w:sz w:val="24"/>
                <w:szCs w:val="24"/>
                <w:rtl/>
                <w:lang w:bidi="ar-IQ"/>
              </w:rPr>
              <w:t>70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6</w:t>
            </w:r>
            <w:r w:rsidRPr="004C6FE8">
              <w:rPr>
                <w:rFonts w:cs="Simplified Arabic" w:hint="eastAsia"/>
                <w:sz w:val="24"/>
                <w:szCs w:val="24"/>
                <w:rtl/>
                <w:lang w:bidi="ar-IQ"/>
              </w:rPr>
              <w:t>،</w:t>
            </w:r>
            <w:r w:rsidRPr="004C6FE8">
              <w:rPr>
                <w:rFonts w:cs="Simplified Arabic"/>
                <w:sz w:val="24"/>
                <w:szCs w:val="24"/>
                <w:rtl/>
                <w:lang w:bidi="ar-IQ"/>
              </w:rPr>
              <w:t>25</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2</w:t>
            </w:r>
            <w:r w:rsidRPr="004C6FE8">
              <w:rPr>
                <w:rFonts w:cs="Simplified Arabic" w:hint="eastAsia"/>
                <w:sz w:val="24"/>
                <w:szCs w:val="24"/>
                <w:rtl/>
                <w:lang w:bidi="ar-IQ"/>
              </w:rPr>
              <w:t>،</w:t>
            </w:r>
            <w:r w:rsidRPr="004C6FE8">
              <w:rPr>
                <w:rFonts w:cs="Simplified Arabic"/>
                <w:sz w:val="24"/>
                <w:szCs w:val="24"/>
                <w:rtl/>
                <w:lang w:bidi="ar-IQ"/>
              </w:rPr>
              <w:t>32</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16</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الوركاء</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w:t>
            </w:r>
            <w:r w:rsidRPr="004C6FE8">
              <w:rPr>
                <w:rFonts w:cs="Simplified Arabic" w:hint="eastAsia"/>
                <w:sz w:val="24"/>
                <w:szCs w:val="24"/>
                <w:rtl/>
                <w:lang w:bidi="ar-IQ"/>
              </w:rPr>
              <w:t>،</w:t>
            </w:r>
            <w:r w:rsidRPr="004C6FE8">
              <w:rPr>
                <w:rFonts w:cs="Simplified Arabic"/>
                <w:sz w:val="24"/>
                <w:szCs w:val="24"/>
                <w:rtl/>
                <w:lang w:bidi="ar-IQ"/>
              </w:rPr>
              <w:t>03</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السوير</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30</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النجمي</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30</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الهلال</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30</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المجد</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30</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بصية</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30</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مدينة</w:t>
            </w:r>
            <w:r w:rsidRPr="004C6FE8">
              <w:rPr>
                <w:rFonts w:cs="Simplified Arabic"/>
                <w:sz w:val="24"/>
                <w:szCs w:val="24"/>
                <w:rtl/>
                <w:lang w:bidi="ar-IQ"/>
              </w:rPr>
              <w:t xml:space="preserve"> </w:t>
            </w:r>
            <w:r w:rsidRPr="004C6FE8">
              <w:rPr>
                <w:rFonts w:cs="Simplified Arabic" w:hint="eastAsia"/>
                <w:sz w:val="24"/>
                <w:szCs w:val="24"/>
                <w:rtl/>
                <w:lang w:bidi="ar-IQ"/>
              </w:rPr>
              <w:t>الدراجي</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c>
          <w:tcPr>
            <w:tcW w:w="1275"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r w:rsidRPr="004C6FE8">
              <w:rPr>
                <w:rFonts w:cs="Simplified Arabic" w:hint="eastAsia"/>
                <w:sz w:val="24"/>
                <w:szCs w:val="24"/>
                <w:rtl/>
                <w:lang w:bidi="ar-IQ"/>
              </w:rPr>
              <w:t>،</w:t>
            </w:r>
            <w:r w:rsidRPr="004C6FE8">
              <w:rPr>
                <w:rFonts w:cs="Simplified Arabic"/>
                <w:sz w:val="24"/>
                <w:szCs w:val="24"/>
                <w:rtl/>
                <w:lang w:bidi="ar-IQ"/>
              </w:rPr>
              <w:t>30</w:t>
            </w: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8"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571"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41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0</w:t>
            </w: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w:t>
            </w:r>
          </w:p>
        </w:tc>
      </w:tr>
      <w:tr w:rsidR="00034A60" w:rsidRPr="004C6FE8">
        <w:trPr>
          <w:jc w:val="center"/>
        </w:trPr>
        <w:tc>
          <w:tcPr>
            <w:tcW w:w="1417" w:type="dxa"/>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hint="eastAsia"/>
                <w:sz w:val="24"/>
                <w:szCs w:val="24"/>
                <w:rtl/>
                <w:lang w:bidi="ar-IQ"/>
              </w:rPr>
              <w:t>المجموع</w:t>
            </w:r>
          </w:p>
        </w:tc>
        <w:tc>
          <w:tcPr>
            <w:tcW w:w="993"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330</w:t>
            </w:r>
          </w:p>
        </w:tc>
        <w:tc>
          <w:tcPr>
            <w:tcW w:w="1275" w:type="dxa"/>
          </w:tcPr>
          <w:p w:rsidR="00034A60" w:rsidRPr="004C6FE8" w:rsidRDefault="00034A60" w:rsidP="004C6FE8">
            <w:pPr>
              <w:bidi/>
              <w:spacing w:after="0" w:line="240" w:lineRule="auto"/>
              <w:jc w:val="center"/>
              <w:rPr>
                <w:rFonts w:cs="Simplified Arabic"/>
                <w:sz w:val="24"/>
                <w:szCs w:val="24"/>
                <w:lang w:bidi="ar-IQ"/>
              </w:rPr>
            </w:pPr>
          </w:p>
        </w:tc>
        <w:tc>
          <w:tcPr>
            <w:tcW w:w="1418" w:type="dxa"/>
          </w:tcPr>
          <w:p w:rsidR="00034A60" w:rsidRPr="004C6FE8" w:rsidRDefault="00034A60" w:rsidP="004C6FE8">
            <w:pPr>
              <w:bidi/>
              <w:spacing w:after="0" w:line="240" w:lineRule="auto"/>
              <w:jc w:val="center"/>
              <w:rPr>
                <w:rFonts w:cs="Simplified Arabic"/>
                <w:sz w:val="24"/>
                <w:szCs w:val="24"/>
                <w:lang w:bidi="ar-IQ"/>
              </w:rPr>
            </w:pPr>
          </w:p>
        </w:tc>
        <w:tc>
          <w:tcPr>
            <w:tcW w:w="113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74</w:t>
            </w:r>
          </w:p>
        </w:tc>
        <w:tc>
          <w:tcPr>
            <w:tcW w:w="1417" w:type="dxa"/>
          </w:tcPr>
          <w:p w:rsidR="00034A60" w:rsidRPr="004C6FE8" w:rsidRDefault="00034A60" w:rsidP="004C6FE8">
            <w:pPr>
              <w:bidi/>
              <w:spacing w:after="0" w:line="240" w:lineRule="auto"/>
              <w:jc w:val="center"/>
              <w:rPr>
                <w:rFonts w:cs="Simplified Arabic"/>
                <w:sz w:val="24"/>
                <w:szCs w:val="24"/>
                <w:lang w:bidi="ar-IQ"/>
              </w:rPr>
            </w:pPr>
          </w:p>
        </w:tc>
        <w:tc>
          <w:tcPr>
            <w:tcW w:w="1418" w:type="dxa"/>
          </w:tcPr>
          <w:p w:rsidR="00034A60" w:rsidRPr="004C6FE8" w:rsidRDefault="00034A60" w:rsidP="004C6FE8">
            <w:pPr>
              <w:bidi/>
              <w:spacing w:after="0" w:line="240" w:lineRule="auto"/>
              <w:jc w:val="center"/>
              <w:rPr>
                <w:rFonts w:cs="Simplified Arabic"/>
                <w:sz w:val="24"/>
                <w:szCs w:val="24"/>
                <w:lang w:bidi="ar-IQ"/>
              </w:rPr>
            </w:pPr>
          </w:p>
        </w:tc>
        <w:tc>
          <w:tcPr>
            <w:tcW w:w="1264"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43</w:t>
            </w:r>
          </w:p>
        </w:tc>
        <w:tc>
          <w:tcPr>
            <w:tcW w:w="1571" w:type="dxa"/>
          </w:tcPr>
          <w:p w:rsidR="00034A60" w:rsidRPr="004C6FE8" w:rsidRDefault="00034A60" w:rsidP="004C6FE8">
            <w:pPr>
              <w:bidi/>
              <w:spacing w:after="0" w:line="240" w:lineRule="auto"/>
              <w:jc w:val="center"/>
              <w:rPr>
                <w:rFonts w:cs="Simplified Arabic"/>
                <w:sz w:val="24"/>
                <w:szCs w:val="24"/>
                <w:lang w:bidi="ar-IQ"/>
              </w:rPr>
            </w:pPr>
          </w:p>
        </w:tc>
        <w:tc>
          <w:tcPr>
            <w:tcW w:w="1417" w:type="dxa"/>
          </w:tcPr>
          <w:p w:rsidR="00034A60" w:rsidRPr="004C6FE8" w:rsidRDefault="00034A60" w:rsidP="004C6FE8">
            <w:pPr>
              <w:bidi/>
              <w:spacing w:after="0" w:line="240" w:lineRule="auto"/>
              <w:jc w:val="center"/>
              <w:rPr>
                <w:rFonts w:cs="Simplified Arabic"/>
                <w:sz w:val="24"/>
                <w:szCs w:val="24"/>
                <w:lang w:bidi="ar-IQ"/>
              </w:rPr>
            </w:pPr>
          </w:p>
        </w:tc>
        <w:tc>
          <w:tcPr>
            <w:tcW w:w="1277" w:type="dxa"/>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447</w:t>
            </w:r>
          </w:p>
        </w:tc>
      </w:tr>
      <w:tr w:rsidR="00034A60" w:rsidRPr="004C6FE8">
        <w:trPr>
          <w:jc w:val="center"/>
        </w:trPr>
        <w:tc>
          <w:tcPr>
            <w:tcW w:w="1417" w:type="dxa"/>
            <w:tcBorders>
              <w:bottom w:val="single" w:sz="18" w:space="0" w:color="auto"/>
            </w:tcBorders>
            <w:shd w:val="clear" w:color="auto" w:fill="D9D9D9"/>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 xml:space="preserve">% </w:t>
            </w:r>
            <w:r w:rsidRPr="004C6FE8">
              <w:rPr>
                <w:rFonts w:cs="Simplified Arabic" w:hint="eastAsia"/>
                <w:sz w:val="24"/>
                <w:szCs w:val="24"/>
                <w:rtl/>
                <w:lang w:bidi="ar-IQ"/>
              </w:rPr>
              <w:t>من</w:t>
            </w:r>
            <w:r w:rsidRPr="004C6FE8">
              <w:rPr>
                <w:rFonts w:cs="Simplified Arabic"/>
                <w:sz w:val="24"/>
                <w:szCs w:val="24"/>
                <w:rtl/>
                <w:lang w:bidi="ar-IQ"/>
              </w:rPr>
              <w:t xml:space="preserve"> </w:t>
            </w:r>
            <w:r w:rsidRPr="004C6FE8">
              <w:rPr>
                <w:rFonts w:cs="Simplified Arabic" w:hint="eastAsia"/>
                <w:sz w:val="24"/>
                <w:szCs w:val="24"/>
                <w:rtl/>
                <w:lang w:bidi="ar-IQ"/>
              </w:rPr>
              <w:t>حجم</w:t>
            </w:r>
            <w:r w:rsidRPr="004C6FE8">
              <w:rPr>
                <w:rFonts w:cs="Simplified Arabic"/>
                <w:sz w:val="24"/>
                <w:szCs w:val="24"/>
                <w:rtl/>
                <w:lang w:bidi="ar-IQ"/>
              </w:rPr>
              <w:t xml:space="preserve"> </w:t>
            </w:r>
            <w:r w:rsidRPr="004C6FE8">
              <w:rPr>
                <w:rFonts w:cs="Simplified Arabic" w:hint="eastAsia"/>
                <w:sz w:val="24"/>
                <w:szCs w:val="24"/>
                <w:rtl/>
                <w:lang w:bidi="ar-IQ"/>
              </w:rPr>
              <w:t>العينة</w:t>
            </w:r>
            <w:r w:rsidRPr="004C6FE8">
              <w:rPr>
                <w:rFonts w:cs="Simplified Arabic"/>
                <w:sz w:val="24"/>
                <w:szCs w:val="24"/>
                <w:rtl/>
                <w:lang w:bidi="ar-IQ"/>
              </w:rPr>
              <w:t xml:space="preserve"> </w:t>
            </w:r>
            <w:r w:rsidRPr="004C6FE8">
              <w:rPr>
                <w:rFonts w:cs="Simplified Arabic" w:hint="eastAsia"/>
                <w:sz w:val="24"/>
                <w:szCs w:val="24"/>
                <w:rtl/>
                <w:lang w:bidi="ar-IQ"/>
              </w:rPr>
              <w:t>الكلية</w:t>
            </w:r>
            <w:r w:rsidRPr="004C6FE8">
              <w:rPr>
                <w:rFonts w:cs="Simplified Arabic"/>
                <w:sz w:val="24"/>
                <w:szCs w:val="24"/>
                <w:rtl/>
                <w:lang w:bidi="ar-IQ"/>
              </w:rPr>
              <w:t xml:space="preserve"> </w:t>
            </w:r>
          </w:p>
        </w:tc>
        <w:tc>
          <w:tcPr>
            <w:tcW w:w="993"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p>
        </w:tc>
        <w:tc>
          <w:tcPr>
            <w:tcW w:w="1275"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73</w:t>
            </w:r>
            <w:r w:rsidRPr="004C6FE8">
              <w:rPr>
                <w:rFonts w:cs="Simplified Arabic" w:hint="eastAsia"/>
                <w:sz w:val="24"/>
                <w:szCs w:val="24"/>
                <w:rtl/>
                <w:lang w:bidi="ar-IQ"/>
              </w:rPr>
              <w:t>،</w:t>
            </w:r>
            <w:r w:rsidRPr="004C6FE8">
              <w:rPr>
                <w:rFonts w:cs="Simplified Arabic"/>
                <w:sz w:val="24"/>
                <w:szCs w:val="24"/>
                <w:rtl/>
                <w:lang w:bidi="ar-IQ"/>
              </w:rPr>
              <w:t>82</w:t>
            </w:r>
          </w:p>
        </w:tc>
        <w:tc>
          <w:tcPr>
            <w:tcW w:w="1418"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134"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p>
        </w:tc>
        <w:tc>
          <w:tcPr>
            <w:tcW w:w="1417"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16</w:t>
            </w:r>
            <w:r w:rsidRPr="004C6FE8">
              <w:rPr>
                <w:rFonts w:cs="Simplified Arabic" w:hint="eastAsia"/>
                <w:sz w:val="24"/>
                <w:szCs w:val="24"/>
                <w:rtl/>
                <w:lang w:bidi="ar-IQ"/>
              </w:rPr>
              <w:t>،</w:t>
            </w:r>
            <w:r w:rsidRPr="004C6FE8">
              <w:rPr>
                <w:rFonts w:cs="Simplified Arabic"/>
                <w:sz w:val="24"/>
                <w:szCs w:val="24"/>
                <w:rtl/>
                <w:lang w:bidi="ar-IQ"/>
              </w:rPr>
              <w:t>55</w:t>
            </w:r>
          </w:p>
        </w:tc>
        <w:tc>
          <w:tcPr>
            <w:tcW w:w="1418"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264"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p>
        </w:tc>
        <w:tc>
          <w:tcPr>
            <w:tcW w:w="1571"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9</w:t>
            </w:r>
            <w:r w:rsidRPr="004C6FE8">
              <w:rPr>
                <w:rFonts w:cs="Simplified Arabic" w:hint="eastAsia"/>
                <w:sz w:val="24"/>
                <w:szCs w:val="24"/>
                <w:rtl/>
                <w:lang w:bidi="ar-IQ"/>
              </w:rPr>
              <w:t>،</w:t>
            </w:r>
            <w:r w:rsidRPr="004C6FE8">
              <w:rPr>
                <w:rFonts w:cs="Simplified Arabic"/>
                <w:sz w:val="24"/>
                <w:szCs w:val="24"/>
                <w:rtl/>
                <w:lang w:bidi="ar-IQ"/>
              </w:rPr>
              <w:t>61</w:t>
            </w:r>
          </w:p>
        </w:tc>
        <w:tc>
          <w:tcPr>
            <w:tcW w:w="1417"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c>
          <w:tcPr>
            <w:tcW w:w="1277" w:type="dxa"/>
            <w:tcBorders>
              <w:bottom w:val="single" w:sz="18" w:space="0" w:color="auto"/>
            </w:tcBorders>
          </w:tcPr>
          <w:p w:rsidR="00034A60" w:rsidRPr="004C6FE8" w:rsidRDefault="00034A60" w:rsidP="004C6FE8">
            <w:pPr>
              <w:bidi/>
              <w:spacing w:after="0" w:line="240" w:lineRule="auto"/>
              <w:jc w:val="center"/>
              <w:rPr>
                <w:rFonts w:cs="Simplified Arabic"/>
                <w:sz w:val="24"/>
                <w:szCs w:val="24"/>
                <w:lang w:bidi="ar-IQ"/>
              </w:rPr>
            </w:pPr>
            <w:r w:rsidRPr="004C6FE8">
              <w:rPr>
                <w:rFonts w:cs="Simplified Arabic"/>
                <w:sz w:val="24"/>
                <w:szCs w:val="24"/>
                <w:rtl/>
                <w:lang w:bidi="ar-IQ"/>
              </w:rPr>
              <w:t>100</w:t>
            </w:r>
          </w:p>
        </w:tc>
      </w:tr>
    </w:tbl>
    <w:p w:rsidR="00034A60" w:rsidRPr="00A0680C" w:rsidRDefault="00034A60" w:rsidP="00D16683">
      <w:pPr>
        <w:bidi/>
        <w:spacing w:after="0" w:line="240" w:lineRule="auto"/>
        <w:rPr>
          <w:rFonts w:ascii="Simplified Arabic" w:hAnsi="Simplified Arabic" w:cs="Simplified Arabic"/>
          <w:sz w:val="24"/>
          <w:szCs w:val="24"/>
          <w:rtl/>
          <w:lang w:bidi="ar-IQ"/>
        </w:rPr>
      </w:pPr>
      <w:r w:rsidRPr="00A0680C">
        <w:rPr>
          <w:rFonts w:ascii="Simplified Arabic" w:hAnsi="Simplified Arabic" w:cs="Simplified Arabic" w:hint="eastAsia"/>
          <w:sz w:val="24"/>
          <w:szCs w:val="24"/>
          <w:rtl/>
          <w:lang w:bidi="ar-IQ"/>
        </w:rPr>
        <w:t>المصدر</w:t>
      </w:r>
      <w:r w:rsidRPr="00A0680C">
        <w:rPr>
          <w:rFonts w:ascii="Simplified Arabic" w:hAnsi="Simplified Arabic" w:cs="Simplified Arabic"/>
          <w:sz w:val="24"/>
          <w:szCs w:val="24"/>
          <w:rtl/>
          <w:lang w:bidi="ar-IQ"/>
        </w:rPr>
        <w:t>: من عمل الباحث اعتمادا على ال</w:t>
      </w:r>
      <w:r w:rsidRPr="00A0680C">
        <w:rPr>
          <w:rFonts w:ascii="Simplified Arabic" w:hAnsi="Simplified Arabic" w:cs="Simplified Arabic" w:hint="eastAsia"/>
          <w:sz w:val="24"/>
          <w:szCs w:val="24"/>
          <w:rtl/>
          <w:lang w:bidi="ar-IQ"/>
        </w:rPr>
        <w:t>دراسة</w:t>
      </w:r>
      <w:r w:rsidRPr="00A0680C">
        <w:rPr>
          <w:rFonts w:ascii="Simplified Arabic" w:hAnsi="Simplified Arabic" w:cs="Simplified Arabic"/>
          <w:sz w:val="24"/>
          <w:szCs w:val="24"/>
          <w:rtl/>
          <w:lang w:bidi="ar-IQ"/>
        </w:rPr>
        <w:t xml:space="preserve"> الميدانية</w:t>
      </w:r>
    </w:p>
    <w:p w:rsidR="00034A60" w:rsidRPr="00A0680C" w:rsidRDefault="00034A60" w:rsidP="00D16683">
      <w:pPr>
        <w:bidi/>
        <w:spacing w:after="0" w:line="264" w:lineRule="auto"/>
        <w:jc w:val="both"/>
        <w:rPr>
          <w:rFonts w:ascii="Arial" w:hAnsi="Arial" w:cs="Simplified Arabic"/>
          <w:sz w:val="24"/>
          <w:szCs w:val="24"/>
          <w:rtl/>
          <w:lang w:bidi="ar-IQ"/>
        </w:rPr>
      </w:pPr>
    </w:p>
    <w:p w:rsidR="00034A60" w:rsidRPr="00A0680C" w:rsidRDefault="00034A60" w:rsidP="00D16683">
      <w:pPr>
        <w:bidi/>
        <w:spacing w:after="0" w:line="264" w:lineRule="auto"/>
        <w:ind w:firstLine="565"/>
        <w:jc w:val="both"/>
        <w:rPr>
          <w:rFonts w:ascii="Arial" w:hAnsi="Arial" w:cs="Simplified Arabic"/>
          <w:sz w:val="24"/>
          <w:szCs w:val="24"/>
          <w:rtl/>
          <w:lang w:bidi="ar-IQ"/>
        </w:rPr>
        <w:sectPr w:rsidR="00034A60" w:rsidRPr="00A0680C" w:rsidSect="006F4940">
          <w:pgSz w:w="16838" w:h="11906" w:orient="landscape" w:code="9"/>
          <w:pgMar w:top="1418" w:right="1418" w:bottom="1418" w:left="1418" w:header="709" w:footer="709" w:gutter="0"/>
          <w:pgNumType w:start="308"/>
          <w:cols w:space="708"/>
          <w:docGrid w:linePitch="360"/>
        </w:sectPr>
      </w:pPr>
    </w:p>
    <w:p w:rsidR="00034A60" w:rsidRPr="00F73781" w:rsidRDefault="00034A60" w:rsidP="00D16683">
      <w:pPr>
        <w:bidi/>
        <w:spacing w:after="0" w:line="240" w:lineRule="auto"/>
        <w:ind w:hanging="2"/>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شكل</w:t>
      </w:r>
      <w:r w:rsidRPr="00F73781">
        <w:rPr>
          <w:rFonts w:ascii="Simplified Arabic" w:hAnsi="Simplified Arabic" w:cs="Simplified Arabic"/>
          <w:sz w:val="28"/>
          <w:szCs w:val="28"/>
          <w:rtl/>
          <w:lang w:bidi="ar-IQ"/>
        </w:rPr>
        <w:t xml:space="preserve"> (4)</w:t>
      </w:r>
    </w:p>
    <w:p w:rsidR="00034A60" w:rsidRPr="00F73781" w:rsidRDefault="00034A60" w:rsidP="00D16683">
      <w:pPr>
        <w:bidi/>
        <w:spacing w:after="0" w:line="240" w:lineRule="auto"/>
        <w:ind w:hanging="2"/>
        <w:jc w:val="center"/>
        <w:rPr>
          <w:rFonts w:ascii="Simplified Arabic" w:hAnsi="Simplified Arabic" w:cs="Simplified Arabic"/>
          <w:sz w:val="28"/>
          <w:szCs w:val="28"/>
          <w:rtl/>
          <w:lang w:bidi="ar-IQ"/>
        </w:rPr>
      </w:pPr>
      <w:r w:rsidRPr="00F73781">
        <w:rPr>
          <w:rFonts w:ascii="Simplified Arabic" w:hAnsi="Simplified Arabic" w:cs="Simplified Arabic"/>
          <w:sz w:val="28"/>
          <w:szCs w:val="28"/>
          <w:rtl/>
          <w:lang w:bidi="ar-IQ"/>
        </w:rPr>
        <w:t xml:space="preserve"> </w:t>
      </w: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لصلاحية </w:t>
      </w:r>
      <w:r w:rsidRPr="00F73781">
        <w:rPr>
          <w:rFonts w:ascii="Simplified Arabic" w:hAnsi="Simplified Arabic" w:cs="Simplified Arabic" w:hint="eastAsia"/>
          <w:sz w:val="28"/>
          <w:szCs w:val="28"/>
          <w:rtl/>
          <w:lang w:bidi="ar-IQ"/>
        </w:rPr>
        <w:t>الوحدات</w:t>
      </w:r>
      <w:r w:rsidRPr="00F73781">
        <w:rPr>
          <w:rFonts w:ascii="Simplified Arabic" w:hAnsi="Simplified Arabic" w:cs="Simplified Arabic"/>
          <w:sz w:val="28"/>
          <w:szCs w:val="28"/>
          <w:rtl/>
          <w:lang w:bidi="ar-IQ"/>
        </w:rPr>
        <w:t xml:space="preserve"> السكنية العشوائية للسكن في مدن محافظة المثنى لعام 2011</w:t>
      </w:r>
    </w:p>
    <w:p w:rsidR="00034A60" w:rsidRPr="00F73781" w:rsidRDefault="00034A60" w:rsidP="00D16683">
      <w:pPr>
        <w:bidi/>
        <w:spacing w:after="0" w:line="240" w:lineRule="auto"/>
        <w:rPr>
          <w:rFonts w:ascii="Simplified Arabic" w:hAnsi="Simplified Arabic" w:cs="Simplified Arabic"/>
          <w:sz w:val="28"/>
          <w:szCs w:val="28"/>
          <w:rtl/>
          <w:lang w:bidi="ar-IQ"/>
        </w:rPr>
      </w:pPr>
      <w:r w:rsidRPr="00866D9F">
        <w:rPr>
          <w:rFonts w:ascii="Simplified Arabic" w:hAnsi="Simplified Arabic" w:cs="Simplified Arabic" w:hint="cs"/>
          <w:noProof/>
          <w:sz w:val="28"/>
          <w:szCs w:val="28"/>
        </w:rPr>
        <w:pict>
          <v:shape id="_x0000_i1028" type="#_x0000_t75" style="width:445.5pt;height:199.5pt;visibility:visible">
            <v:imagedata r:id="rId12" o:title=""/>
            <o:lock v:ext="edit" aspectratio="f"/>
          </v:shape>
        </w:pict>
      </w:r>
    </w:p>
    <w:p w:rsidR="00034A60" w:rsidRPr="00F73781" w:rsidRDefault="00034A60" w:rsidP="00D16683">
      <w:pPr>
        <w:bidi/>
        <w:spacing w:after="0" w:line="264" w:lineRule="auto"/>
        <w:rPr>
          <w:rFonts w:ascii="Arial" w:hAnsi="Arial" w:cs="Simplified Arabic"/>
          <w:sz w:val="28"/>
          <w:szCs w:val="28"/>
          <w:rtl/>
          <w:lang w:bidi="ar-IQ"/>
        </w:rPr>
      </w:pPr>
      <w:r w:rsidRPr="00F73781">
        <w:rPr>
          <w:rFonts w:ascii="Arial" w:hAnsi="Arial" w:cs="Simplified Arabic"/>
          <w:sz w:val="28"/>
          <w:szCs w:val="28"/>
          <w:rtl/>
          <w:lang w:bidi="ar-IQ"/>
        </w:rPr>
        <w:t>المصدر: من عمل الباحث بالاعتماد على جدول (4).</w:t>
      </w:r>
    </w:p>
    <w:p w:rsidR="00034A60" w:rsidRPr="00F73781" w:rsidRDefault="00034A60" w:rsidP="00D16683">
      <w:pPr>
        <w:bidi/>
        <w:spacing w:after="0" w:line="264" w:lineRule="auto"/>
        <w:rPr>
          <w:rFonts w:ascii="Arial" w:hAnsi="Arial" w:cs="Simplified Arabic"/>
          <w:sz w:val="28"/>
          <w:szCs w:val="28"/>
          <w:rtl/>
          <w:lang w:bidi="ar-IQ"/>
        </w:rPr>
      </w:pPr>
    </w:p>
    <w:p w:rsidR="00034A60" w:rsidRPr="00F73781" w:rsidRDefault="00034A60" w:rsidP="00D16683">
      <w:pPr>
        <w:bidi/>
        <w:spacing w:after="0" w:line="199"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3-6 اسباب عدم الصلاحية للوحدات السكنية العشوائية:</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تم تصنيف أسباب عدم الصلاحية للوحدات السكنية العش</w:t>
      </w:r>
      <w:r>
        <w:rPr>
          <w:rFonts w:ascii="Arial" w:hAnsi="Arial" w:cs="Simplified Arabic"/>
          <w:sz w:val="28"/>
          <w:szCs w:val="28"/>
          <w:rtl/>
          <w:lang w:bidi="ar-IQ"/>
        </w:rPr>
        <w:t>وائية إلى عدة فئات منها عدم ملاء</w:t>
      </w:r>
      <w:r w:rsidRPr="00F73781">
        <w:rPr>
          <w:rFonts w:ascii="Arial" w:hAnsi="Arial" w:cs="Simplified Arabic"/>
          <w:sz w:val="28"/>
          <w:szCs w:val="28"/>
          <w:rtl/>
          <w:lang w:bidi="ar-IQ"/>
        </w:rPr>
        <w:t>مة الخدمات الصحية للمسكن مثل الحمام والتواليت والمطبخ و خدمات المياه والكهرباء والمجاري والنظافة ورداءة مواد البناء وقلة مقاومتها للظروف الجوية بسبب إن العائلة اشتركت في بنائها على أسس غير علمية ،وغير مطابقة لمواصفات البناء النظامية,وتلوث البيئة المحيطة بالمساكن ,وصغر مساحة الوحدات السكنية العشوائية ,وضيق الطرق المؤدية إليها. حيث تباينت الوحد</w:t>
      </w:r>
      <w:r>
        <w:rPr>
          <w:rFonts w:ascii="Arial" w:hAnsi="Arial" w:cs="Simplified Arabic"/>
          <w:sz w:val="28"/>
          <w:szCs w:val="28"/>
          <w:rtl/>
          <w:lang w:bidi="ar-IQ"/>
        </w:rPr>
        <w:t>ات السكنية العشوائية من حيث ملاء</w:t>
      </w:r>
      <w:r w:rsidRPr="00F73781">
        <w:rPr>
          <w:rFonts w:ascii="Arial" w:hAnsi="Arial" w:cs="Simplified Arabic"/>
          <w:sz w:val="28"/>
          <w:szCs w:val="28"/>
          <w:rtl/>
          <w:lang w:bidi="ar-IQ"/>
        </w:rPr>
        <w:t xml:space="preserve">متها للسكن ومدى توفر الشروط الصحية والراحة للساكنين فضلا عن اختلاف مستوى الدخل, والحالة الاجتماعية للأسرة الساكنة التي انعكست على مدى صلاحية الوحدة السكنية للسكن الملائم </w:t>
      </w:r>
      <w:r w:rsidRPr="00F73781">
        <w:rPr>
          <w:rFonts w:ascii="Arial" w:hAnsi="Arial" w:cs="Simplified Arabic"/>
          <w:sz w:val="28"/>
          <w:szCs w:val="28"/>
          <w:vertAlign w:val="superscript"/>
          <w:rtl/>
          <w:lang w:bidi="ar-IQ"/>
        </w:rPr>
        <w:t>(23)</w:t>
      </w:r>
      <w:r w:rsidRPr="00F73781">
        <w:rPr>
          <w:rFonts w:ascii="Arial" w:hAnsi="Arial" w:cs="Simplified Arabic"/>
          <w:sz w:val="28"/>
          <w:szCs w:val="28"/>
          <w:rtl/>
          <w:lang w:bidi="ar-IQ"/>
        </w:rPr>
        <w:t>.</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وهذا ما يمكن ملاحظته من خلال بيانات ج</w:t>
      </w:r>
      <w:r>
        <w:rPr>
          <w:rFonts w:ascii="Arial" w:hAnsi="Arial" w:cs="Simplified Arabic"/>
          <w:sz w:val="28"/>
          <w:szCs w:val="28"/>
          <w:rtl/>
          <w:lang w:bidi="ar-IQ"/>
        </w:rPr>
        <w:t>دول (5) والتي أشارت إلى عدم ملاء</w:t>
      </w:r>
      <w:r w:rsidRPr="00F73781">
        <w:rPr>
          <w:rFonts w:ascii="Arial" w:hAnsi="Arial" w:cs="Simplified Arabic"/>
          <w:sz w:val="28"/>
          <w:szCs w:val="28"/>
          <w:rtl/>
          <w:lang w:bidi="ar-IQ"/>
        </w:rPr>
        <w:t>مة الخدمات الصحية للمساكن العشوائية نسبة(</w:t>
      </w:r>
      <w:r>
        <w:rPr>
          <w:rFonts w:ascii="Arial" w:hAnsi="Arial" w:cs="Simplified Arabic"/>
          <w:sz w:val="28"/>
          <w:szCs w:val="28"/>
          <w:rtl/>
          <w:lang w:bidi="ar-IQ"/>
        </w:rPr>
        <w:t xml:space="preserve"> 42،05) % من مجموع العينة , وجاء</w:t>
      </w:r>
      <w:r w:rsidRPr="00F73781">
        <w:rPr>
          <w:rFonts w:ascii="Arial" w:hAnsi="Arial" w:cs="Simplified Arabic"/>
          <w:sz w:val="28"/>
          <w:szCs w:val="28"/>
          <w:rtl/>
          <w:lang w:bidi="ar-IQ"/>
        </w:rPr>
        <w:t>ت مدينة السماوة بالمرتبة الأولى بنسبة( 47،87)% من النسبة السابقة في حين كان بالمرتبة الثانية والثالثة مدينتي الرميثة, والخضر بنسب( 29،25)%, و(11،70)% على التوالي, وحلت مدينة السلمان ,والوركاء بالمرتبة الرابعة ,والخامسة بنسب( 4،78)% و(3،19)% لكل منها على التوالي وكانت نسبة مدن السوير, والنجمي, والهلال,وبصية, والد راجي اقل نسبة ( 0،53)%.</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أما رداءة مواد البناء </w:t>
      </w:r>
      <w:r>
        <w:rPr>
          <w:rFonts w:ascii="Arial" w:hAnsi="Arial" w:cs="Simplified Arabic"/>
          <w:sz w:val="28"/>
          <w:szCs w:val="28"/>
          <w:rtl/>
          <w:lang w:bidi="ar-IQ"/>
        </w:rPr>
        <w:t xml:space="preserve">فقد </w:t>
      </w:r>
      <w:r w:rsidRPr="00F73781">
        <w:rPr>
          <w:rFonts w:ascii="Arial" w:hAnsi="Arial" w:cs="Simplified Arabic"/>
          <w:sz w:val="28"/>
          <w:szCs w:val="28"/>
          <w:rtl/>
          <w:lang w:bidi="ar-IQ"/>
        </w:rPr>
        <w:t>سجلت نسبة مقدارها</w:t>
      </w:r>
      <w:r>
        <w:rPr>
          <w:rFonts w:ascii="Arial" w:hAnsi="Arial" w:cs="Simplified Arabic"/>
          <w:sz w:val="28"/>
          <w:szCs w:val="28"/>
          <w:rtl/>
          <w:lang w:bidi="ar-IQ"/>
        </w:rPr>
        <w:t>( 32،43)% من مجموع العينة , وجاء</w:t>
      </w:r>
      <w:r w:rsidRPr="00F73781">
        <w:rPr>
          <w:rFonts w:ascii="Arial" w:hAnsi="Arial" w:cs="Simplified Arabic"/>
          <w:sz w:val="28"/>
          <w:szCs w:val="28"/>
          <w:rtl/>
          <w:lang w:bidi="ar-IQ"/>
        </w:rPr>
        <w:t>ت مدينة السماوة بالمرتبة الأولى بنسبة (46،20)% من النسبة السابقة تلاها قضاء الرميثة بالمرتبة الثانية بنسبه (41،37)% في حين حلت مدينة الخضر,والسلمان, والوركاء بالمرتبة الثالثة, والرابعة ,والخامسة بنسب(6،89)%،و(3،44)% ,و(2،06)% لكل منها على التوالي</w:t>
      </w:r>
      <w:r w:rsidRPr="00F73781">
        <w:rPr>
          <w:rFonts w:ascii="Arial" w:hAnsi="Arial" w:cs="Simplified Arabic"/>
          <w:sz w:val="28"/>
          <w:szCs w:val="28"/>
          <w:rtl/>
        </w:rPr>
        <w:t xml:space="preserve"> </w:t>
      </w:r>
      <w:r w:rsidRPr="00F73781">
        <w:rPr>
          <w:rFonts w:ascii="Arial" w:hAnsi="Arial" w:cs="Simplified Arabic"/>
          <w:sz w:val="28"/>
          <w:szCs w:val="28"/>
          <w:rtl/>
          <w:lang w:bidi="ar-IQ"/>
        </w:rPr>
        <w:t>أما من حيث تلوث البيئة المحيطة فلها تأثير مباشر على بيئة</w:t>
      </w:r>
      <w:r w:rsidRPr="00F73781">
        <w:rPr>
          <w:rFonts w:ascii="Arial" w:hAnsi="Arial" w:cs="Simplified Arabic"/>
          <w:sz w:val="28"/>
          <w:szCs w:val="28"/>
          <w:rtl/>
        </w:rPr>
        <w:t xml:space="preserve"> </w:t>
      </w:r>
      <w:r w:rsidRPr="00F73781">
        <w:rPr>
          <w:rFonts w:ascii="Arial" w:hAnsi="Arial" w:cs="Simplified Arabic"/>
          <w:sz w:val="28"/>
          <w:szCs w:val="28"/>
          <w:rtl/>
          <w:lang w:bidi="ar-IQ"/>
        </w:rPr>
        <w:t>المساكن,ونظافتها من حيث عدم وجود خدمات التنظيف ,ووجود المستنقعات والبرك التي تعد بيئة حاضنة للإمراض المختلفة حيث بلغت نسبتها (17،89)% من مجموع العينة جا</w:t>
      </w:r>
      <w:r>
        <w:rPr>
          <w:rFonts w:ascii="Arial" w:hAnsi="Arial" w:cs="Simplified Arabic"/>
          <w:sz w:val="28"/>
          <w:szCs w:val="28"/>
          <w:rtl/>
          <w:lang w:bidi="ar-IQ"/>
        </w:rPr>
        <w:t>ء</w:t>
      </w:r>
      <w:r w:rsidRPr="00F73781">
        <w:rPr>
          <w:rFonts w:ascii="Arial" w:hAnsi="Arial" w:cs="Simplified Arabic"/>
          <w:sz w:val="28"/>
          <w:szCs w:val="28"/>
          <w:rtl/>
          <w:lang w:bidi="ar-IQ"/>
        </w:rPr>
        <w:t xml:space="preserve">ت مدينة الرميثة بالمرتبة الأولى بنسبة( 56،25)% من النسبة السابقة في حين حلت مدينة السماوة بالمرتبة الثانية بنسبة ,وحلت مدينة الخضر (31،25)% بالمرتبة الثالثة نسبة( 7،5)% أما المرتبة الرابعة فكانت من حصةمدينة السلمان, والوركاء بنسبة( 2،5)% لكل منهما تعني تلك النسب بان بيئة المناطق العشوائية غير صالحة للسكن . </w:t>
      </w:r>
    </w:p>
    <w:p w:rsidR="00034A60" w:rsidRPr="00F73781" w:rsidRDefault="00034A60" w:rsidP="00D16683">
      <w:pPr>
        <w:bidi/>
        <w:spacing w:after="0" w:line="240" w:lineRule="auto"/>
        <w:jc w:val="both"/>
        <w:rPr>
          <w:rFonts w:ascii="Arial" w:hAnsi="Arial" w:cs="Simplified Arabic"/>
          <w:sz w:val="28"/>
          <w:szCs w:val="28"/>
          <w:rtl/>
          <w:lang w:bidi="ar-IQ"/>
        </w:rPr>
      </w:pPr>
      <w:r w:rsidRPr="00F73781">
        <w:rPr>
          <w:rFonts w:ascii="Arial" w:hAnsi="Arial" w:cs="Simplified Arabic"/>
          <w:sz w:val="28"/>
          <w:szCs w:val="28"/>
          <w:rtl/>
          <w:lang w:bidi="ar-IQ"/>
        </w:rPr>
        <w:t xml:space="preserve"> إما صغر مساحة الوحدات ,وضيق الطرق المودية إليها</w:t>
      </w:r>
      <w:r>
        <w:rPr>
          <w:rFonts w:ascii="Arial" w:hAnsi="Arial" w:cs="Simplified Arabic"/>
          <w:sz w:val="28"/>
          <w:szCs w:val="28"/>
          <w:rtl/>
          <w:lang w:bidi="ar-IQ"/>
        </w:rPr>
        <w:t xml:space="preserve"> فله جوانبه السلبية</w:t>
      </w:r>
      <w:r w:rsidRPr="00F73781">
        <w:rPr>
          <w:rFonts w:ascii="Arial" w:hAnsi="Arial" w:cs="Simplified Arabic"/>
          <w:sz w:val="28"/>
          <w:szCs w:val="28"/>
          <w:rtl/>
          <w:lang w:bidi="ar-IQ"/>
        </w:rPr>
        <w:t xml:space="preserve"> حيث </w:t>
      </w:r>
      <w:r>
        <w:rPr>
          <w:rFonts w:ascii="Arial" w:hAnsi="Arial" w:cs="Simplified Arabic"/>
          <w:sz w:val="28"/>
          <w:szCs w:val="28"/>
          <w:rtl/>
          <w:lang w:bidi="ar-IQ"/>
        </w:rPr>
        <w:t xml:space="preserve">اذ </w:t>
      </w:r>
      <w:r w:rsidRPr="00F73781">
        <w:rPr>
          <w:rFonts w:ascii="Arial" w:hAnsi="Arial" w:cs="Simplified Arabic"/>
          <w:sz w:val="28"/>
          <w:szCs w:val="28"/>
          <w:rtl/>
          <w:lang w:bidi="ar-IQ"/>
        </w:rPr>
        <w:t>أن صغر المساحة ينعكس على الخصوصية,وله إبعاد تربوية تتصل ببناء الشخصية المستقلة,وتتصل بالعلاقات بين الإفراد للأسرة الواحدة لعدم وجود تناسب بين مساحات البناء , فكانت نسبت</w:t>
      </w:r>
      <w:r>
        <w:rPr>
          <w:rFonts w:ascii="Arial" w:hAnsi="Arial" w:cs="Simplified Arabic"/>
          <w:sz w:val="28"/>
          <w:szCs w:val="28"/>
          <w:rtl/>
          <w:lang w:bidi="ar-IQ"/>
        </w:rPr>
        <w:t>ها (8،27)% من مجموع العينة جاء</w:t>
      </w:r>
      <w:r w:rsidRPr="00F73781">
        <w:rPr>
          <w:rFonts w:ascii="Arial" w:hAnsi="Arial" w:cs="Simplified Arabic"/>
          <w:sz w:val="28"/>
          <w:szCs w:val="28"/>
          <w:rtl/>
          <w:lang w:bidi="ar-IQ"/>
        </w:rPr>
        <w:t>ت مدينة السماوة بالمرتبة الأولى بنسبة (48،6</w:t>
      </w:r>
      <w:r>
        <w:rPr>
          <w:rFonts w:ascii="Arial" w:hAnsi="Arial" w:cs="Simplified Arabic"/>
          <w:sz w:val="28"/>
          <w:szCs w:val="28"/>
          <w:rtl/>
          <w:lang w:bidi="ar-IQ"/>
        </w:rPr>
        <w:t>4)% من النسبة السابقة في حين جاء</w:t>
      </w:r>
      <w:r w:rsidRPr="00F73781">
        <w:rPr>
          <w:rFonts w:ascii="Arial" w:hAnsi="Arial" w:cs="Simplified Arabic"/>
          <w:sz w:val="28"/>
          <w:szCs w:val="28"/>
          <w:rtl/>
          <w:lang w:bidi="ar-IQ"/>
        </w:rPr>
        <w:t>ت مدينة الرميثة بالمرتبة الثانية بنسبة(40،54)%,وحل قضاء الخضر بالمرتبة الثالثة بنسبة(5،40)% بينما اخذ المرتبة الأخيرة قضاء السلمان ,والوركاء بنسبة (2،70)% لكل منهما.</w:t>
      </w:r>
    </w:p>
    <w:p w:rsidR="00034A60" w:rsidRPr="00F73781" w:rsidRDefault="00034A60" w:rsidP="00D16683">
      <w:pPr>
        <w:bidi/>
        <w:spacing w:after="0" w:line="240" w:lineRule="auto"/>
        <w:ind w:firstLine="565"/>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09"/>
          <w:cols w:space="708"/>
          <w:docGrid w:linePitch="360"/>
        </w:sectPr>
      </w:pPr>
      <w:r w:rsidRPr="00F73781">
        <w:rPr>
          <w:rFonts w:ascii="Arial" w:hAnsi="Arial" w:cs="Simplified Arabic"/>
          <w:sz w:val="28"/>
          <w:szCs w:val="28"/>
          <w:rtl/>
          <w:lang w:bidi="ar-IQ"/>
        </w:rPr>
        <w:t xml:space="preserve"> وعند مقارنة هذه الدراسة مع دراسات أخرى نجد أن منطقة السكن العشوائي في أم الورد في الجادرية تمثل الوحدات السكنية سيئة الصلاحية نسبة (87،5)% من مجموع العينة </w:t>
      </w:r>
      <w:r w:rsidRPr="00F73781">
        <w:rPr>
          <w:rFonts w:ascii="Arial" w:hAnsi="Arial" w:cs="Simplified Arabic"/>
          <w:sz w:val="28"/>
          <w:szCs w:val="28"/>
          <w:vertAlign w:val="superscript"/>
          <w:rtl/>
          <w:lang w:bidi="ar-IQ"/>
        </w:rPr>
        <w:t>(24)</w:t>
      </w:r>
      <w:r w:rsidRPr="00F73781">
        <w:rPr>
          <w:rFonts w:ascii="Arial" w:hAnsi="Arial" w:cs="Simplified Arabic"/>
          <w:sz w:val="28"/>
          <w:szCs w:val="28"/>
          <w:rtl/>
          <w:lang w:bidi="ar-IQ"/>
        </w:rPr>
        <w:t xml:space="preserve"> يلاحظ مما سبق أن عدم الصلاحية كان بسبب صغر المساحة للوحدات السكنية العشوائية وضيق الطرق المؤدية إليها إذ لايمكن دخول سيارات الإسعاف وسيارات الدفاع المدني عند الحاجة أو سيارات النظافة مما يؤثر على نوع الخدمات المقدمة لتلك الوحدات . </w:t>
      </w:r>
      <w:r>
        <w:rPr>
          <w:noProof/>
        </w:rPr>
        <w:pict>
          <v:shape id="_x0000_s1035" type="#_x0000_t202" style="position:absolute;left:0;text-align:left;margin-left:554.05pt;margin-top:108.6pt;width:3.55pt;height:23.05pt;z-index:251654656;mso-position-horizontal-relative:text;mso-position-vertical-relative:text" filled="f" stroked="f">
            <v:textbox style="mso-next-textbox:#_x0000_s1035" inset="0,0,0,0">
              <w:txbxContent>
                <w:p w:rsidR="00034A60" w:rsidRPr="000E72B5" w:rsidRDefault="00034A60" w:rsidP="004E1811">
                  <w:pPr>
                    <w:rPr>
                      <w:szCs w:val="26"/>
                    </w:rPr>
                  </w:pPr>
                </w:p>
              </w:txbxContent>
            </v:textbox>
            <w10:wrap anchorx="page"/>
          </v:shape>
        </w:pict>
      </w:r>
    </w:p>
    <w:p w:rsidR="00034A60" w:rsidRPr="00A0680C" w:rsidRDefault="00034A60" w:rsidP="00D16683">
      <w:pPr>
        <w:bidi/>
        <w:spacing w:after="0" w:line="240" w:lineRule="auto"/>
        <w:ind w:firstLine="565"/>
        <w:jc w:val="center"/>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جدول</w:t>
      </w:r>
      <w:r w:rsidRPr="00A0680C">
        <w:rPr>
          <w:rFonts w:ascii="Simplified Arabic" w:hAnsi="Simplified Arabic" w:cs="Simplified Arabic"/>
          <w:sz w:val="20"/>
          <w:szCs w:val="20"/>
          <w:rtl/>
          <w:lang w:bidi="ar-IQ"/>
        </w:rPr>
        <w:t>( 5 )</w:t>
      </w:r>
    </w:p>
    <w:p w:rsidR="00034A60" w:rsidRPr="00F24F51" w:rsidRDefault="00034A60" w:rsidP="00D16683">
      <w:pPr>
        <w:bidi/>
        <w:spacing w:after="0" w:line="240" w:lineRule="auto"/>
        <w:ind w:firstLine="565"/>
        <w:jc w:val="center"/>
        <w:rPr>
          <w:rFonts w:ascii="Simplified Arabic" w:hAnsi="Simplified Arabic" w:cs="Simplified Arabic"/>
          <w:b/>
          <w:bCs/>
          <w:sz w:val="20"/>
          <w:szCs w:val="20"/>
          <w:rtl/>
          <w:lang w:bidi="ar-IQ"/>
        </w:rPr>
      </w:pPr>
      <w:r w:rsidRPr="00F24F51">
        <w:rPr>
          <w:rFonts w:ascii="Simplified Arabic" w:hAnsi="Simplified Arabic" w:cs="Simplified Arabic" w:hint="eastAsia"/>
          <w:b/>
          <w:bCs/>
          <w:sz w:val="20"/>
          <w:szCs w:val="20"/>
          <w:rtl/>
          <w:lang w:bidi="ar-IQ"/>
        </w:rPr>
        <w:t>التوزيع</w:t>
      </w:r>
      <w:r w:rsidRPr="00F24F51">
        <w:rPr>
          <w:rFonts w:ascii="Simplified Arabic" w:hAnsi="Simplified Arabic" w:cs="Simplified Arabic"/>
          <w:b/>
          <w:bCs/>
          <w:sz w:val="20"/>
          <w:szCs w:val="20"/>
          <w:rtl/>
          <w:lang w:bidi="ar-IQ"/>
        </w:rPr>
        <w:t xml:space="preserve"> النسبي </w:t>
      </w:r>
      <w:r w:rsidRPr="00F24F51">
        <w:rPr>
          <w:rFonts w:ascii="Simplified Arabic" w:hAnsi="Simplified Arabic" w:cs="Simplified Arabic" w:hint="eastAsia"/>
          <w:b/>
          <w:bCs/>
          <w:sz w:val="20"/>
          <w:szCs w:val="20"/>
          <w:rtl/>
          <w:lang w:bidi="ar-IQ"/>
        </w:rPr>
        <w:t>لاسباب</w:t>
      </w:r>
      <w:r w:rsidRPr="00F24F51">
        <w:rPr>
          <w:rFonts w:ascii="Simplified Arabic" w:hAnsi="Simplified Arabic" w:cs="Simplified Arabic"/>
          <w:b/>
          <w:bCs/>
          <w:sz w:val="20"/>
          <w:szCs w:val="20"/>
          <w:rtl/>
          <w:lang w:bidi="ar-IQ"/>
        </w:rPr>
        <w:t xml:space="preserve"> عدم الصلا</w:t>
      </w:r>
      <w:r w:rsidRPr="00F24F51">
        <w:rPr>
          <w:rFonts w:ascii="Simplified Arabic" w:hAnsi="Simplified Arabic" w:cs="Simplified Arabic" w:hint="eastAsia"/>
          <w:b/>
          <w:bCs/>
          <w:sz w:val="20"/>
          <w:szCs w:val="20"/>
          <w:rtl/>
          <w:lang w:bidi="ar-IQ"/>
        </w:rPr>
        <w:t>حية</w:t>
      </w:r>
      <w:r w:rsidRPr="00F24F51">
        <w:rPr>
          <w:rFonts w:ascii="Simplified Arabic" w:hAnsi="Simplified Arabic" w:cs="Simplified Arabic"/>
          <w:b/>
          <w:bCs/>
          <w:sz w:val="20"/>
          <w:szCs w:val="20"/>
          <w:rtl/>
          <w:lang w:bidi="ar-IQ"/>
        </w:rPr>
        <w:t xml:space="preserve"> للوحدات السكنية العشوائية للسكن في مدن مح</w:t>
      </w:r>
      <w:r w:rsidRPr="00F24F51">
        <w:rPr>
          <w:rFonts w:ascii="Simplified Arabic" w:hAnsi="Simplified Arabic" w:cs="Simplified Arabic" w:hint="eastAsia"/>
          <w:b/>
          <w:bCs/>
          <w:sz w:val="20"/>
          <w:szCs w:val="20"/>
          <w:rtl/>
          <w:lang w:bidi="ar-IQ"/>
        </w:rPr>
        <w:t>افظة</w:t>
      </w:r>
      <w:r w:rsidRPr="00F24F51">
        <w:rPr>
          <w:rFonts w:ascii="Simplified Arabic" w:hAnsi="Simplified Arabic" w:cs="Simplified Arabic"/>
          <w:b/>
          <w:bCs/>
          <w:sz w:val="20"/>
          <w:szCs w:val="20"/>
          <w:rtl/>
          <w:lang w:bidi="ar-IQ"/>
        </w:rPr>
        <w:t xml:space="preserve"> المثنى لعام 2011</w:t>
      </w:r>
    </w:p>
    <w:tbl>
      <w:tblPr>
        <w:tblW w:w="14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1"/>
        <w:gridCol w:w="899"/>
        <w:gridCol w:w="959"/>
        <w:gridCol w:w="1036"/>
        <w:gridCol w:w="929"/>
        <w:gridCol w:w="922"/>
        <w:gridCol w:w="992"/>
        <w:gridCol w:w="1012"/>
        <w:gridCol w:w="878"/>
        <w:gridCol w:w="955"/>
        <w:gridCol w:w="1192"/>
        <w:gridCol w:w="1126"/>
        <w:gridCol w:w="1226"/>
        <w:gridCol w:w="973"/>
      </w:tblGrid>
      <w:tr w:rsidR="00034A60" w:rsidRPr="004C6FE8">
        <w:trPr>
          <w:trHeight w:val="660"/>
          <w:jc w:val="center"/>
        </w:trPr>
        <w:tc>
          <w:tcPr>
            <w:tcW w:w="1341"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الوحدات</w:t>
            </w:r>
            <w:r w:rsidRPr="004C6FE8">
              <w:rPr>
                <w:rFonts w:cs="Simplified Arabic"/>
                <w:b/>
                <w:bCs/>
                <w:sz w:val="20"/>
                <w:szCs w:val="20"/>
                <w:rtl/>
                <w:lang w:bidi="ar-IQ"/>
              </w:rPr>
              <w:t xml:space="preserve"> </w:t>
            </w:r>
            <w:r w:rsidRPr="004C6FE8">
              <w:rPr>
                <w:rFonts w:cs="Simplified Arabic" w:hint="eastAsia"/>
                <w:b/>
                <w:bCs/>
                <w:sz w:val="20"/>
                <w:szCs w:val="20"/>
                <w:rtl/>
                <w:lang w:bidi="ar-IQ"/>
              </w:rPr>
              <w:t>الإدارية</w:t>
            </w:r>
          </w:p>
        </w:tc>
        <w:tc>
          <w:tcPr>
            <w:tcW w:w="899"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rtl/>
                <w:lang w:bidi="ar-IQ"/>
              </w:rPr>
            </w:pPr>
            <w:r w:rsidRPr="004C6FE8">
              <w:rPr>
                <w:rFonts w:cs="Simplified Arabic" w:hint="eastAsia"/>
                <w:b/>
                <w:bCs/>
                <w:sz w:val="20"/>
                <w:szCs w:val="20"/>
                <w:rtl/>
                <w:lang w:bidi="ar-IQ"/>
              </w:rPr>
              <w:t>عدم</w:t>
            </w:r>
            <w:r w:rsidRPr="004C6FE8">
              <w:rPr>
                <w:rFonts w:cs="Simplified Arabic"/>
                <w:b/>
                <w:bCs/>
                <w:sz w:val="20"/>
                <w:szCs w:val="20"/>
                <w:rtl/>
                <w:lang w:bidi="ar-IQ"/>
              </w:rPr>
              <w:t xml:space="preserve"> </w:t>
            </w:r>
            <w:r w:rsidRPr="004C6FE8">
              <w:rPr>
                <w:rFonts w:cs="Simplified Arabic" w:hint="eastAsia"/>
                <w:b/>
                <w:bCs/>
                <w:sz w:val="20"/>
                <w:szCs w:val="20"/>
                <w:rtl/>
                <w:lang w:bidi="ar-IQ"/>
              </w:rPr>
              <w:t>ملائمة</w:t>
            </w:r>
          </w:p>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الخدمات</w:t>
            </w:r>
            <w:r w:rsidRPr="004C6FE8">
              <w:rPr>
                <w:rFonts w:cs="Simplified Arabic"/>
                <w:b/>
                <w:bCs/>
                <w:sz w:val="20"/>
                <w:szCs w:val="20"/>
                <w:rtl/>
                <w:lang w:bidi="ar-IQ"/>
              </w:rPr>
              <w:t xml:space="preserve"> </w:t>
            </w:r>
            <w:r w:rsidRPr="004C6FE8">
              <w:rPr>
                <w:rFonts w:cs="Simplified Arabic" w:hint="eastAsia"/>
                <w:b/>
                <w:bCs/>
                <w:sz w:val="20"/>
                <w:szCs w:val="20"/>
                <w:rtl/>
                <w:lang w:bidi="ar-IQ"/>
              </w:rPr>
              <w:t>الصحية</w:t>
            </w:r>
            <w:r w:rsidRPr="004C6FE8">
              <w:rPr>
                <w:rFonts w:cs="Simplified Arabic"/>
                <w:b/>
                <w:bCs/>
                <w:sz w:val="20"/>
                <w:szCs w:val="20"/>
                <w:rtl/>
                <w:lang w:bidi="ar-IQ"/>
              </w:rPr>
              <w:t xml:space="preserve"> </w:t>
            </w:r>
            <w:r w:rsidRPr="004C6FE8">
              <w:rPr>
                <w:rFonts w:cs="Simplified Arabic" w:hint="eastAsia"/>
                <w:b/>
                <w:bCs/>
                <w:sz w:val="20"/>
                <w:szCs w:val="20"/>
                <w:rtl/>
                <w:lang w:bidi="ar-IQ"/>
              </w:rPr>
              <w:t>للمسكن</w:t>
            </w:r>
          </w:p>
        </w:tc>
        <w:tc>
          <w:tcPr>
            <w:tcW w:w="1995"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929"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رداءة</w:t>
            </w:r>
            <w:r w:rsidRPr="004C6FE8">
              <w:rPr>
                <w:rFonts w:cs="Simplified Arabic"/>
                <w:b/>
                <w:bCs/>
                <w:sz w:val="20"/>
                <w:szCs w:val="20"/>
                <w:rtl/>
                <w:lang w:bidi="ar-IQ"/>
              </w:rPr>
              <w:t xml:space="preserve"> </w:t>
            </w:r>
            <w:r w:rsidRPr="004C6FE8">
              <w:rPr>
                <w:rFonts w:cs="Simplified Arabic" w:hint="eastAsia"/>
                <w:b/>
                <w:bCs/>
                <w:sz w:val="20"/>
                <w:szCs w:val="20"/>
                <w:rtl/>
                <w:lang w:bidi="ar-IQ"/>
              </w:rPr>
              <w:t>مواد</w:t>
            </w:r>
            <w:r w:rsidRPr="004C6FE8">
              <w:rPr>
                <w:rFonts w:cs="Simplified Arabic"/>
                <w:b/>
                <w:bCs/>
                <w:sz w:val="20"/>
                <w:szCs w:val="20"/>
                <w:rtl/>
                <w:lang w:bidi="ar-IQ"/>
              </w:rPr>
              <w:t xml:space="preserve"> </w:t>
            </w:r>
            <w:r w:rsidRPr="004C6FE8">
              <w:rPr>
                <w:rFonts w:cs="Simplified Arabic" w:hint="eastAsia"/>
                <w:b/>
                <w:bCs/>
                <w:sz w:val="20"/>
                <w:szCs w:val="20"/>
                <w:rtl/>
                <w:lang w:bidi="ar-IQ"/>
              </w:rPr>
              <w:t>البناء</w:t>
            </w:r>
          </w:p>
        </w:tc>
        <w:tc>
          <w:tcPr>
            <w:tcW w:w="1914"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101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rtl/>
                <w:lang w:bidi="ar-IQ"/>
              </w:rPr>
            </w:pPr>
            <w:r w:rsidRPr="004C6FE8">
              <w:rPr>
                <w:rFonts w:cs="Simplified Arabic" w:hint="eastAsia"/>
                <w:b/>
                <w:bCs/>
                <w:sz w:val="20"/>
                <w:szCs w:val="20"/>
                <w:rtl/>
                <w:lang w:bidi="ar-IQ"/>
              </w:rPr>
              <w:t>تلوث</w:t>
            </w:r>
            <w:r w:rsidRPr="004C6FE8">
              <w:rPr>
                <w:rFonts w:cs="Simplified Arabic"/>
                <w:b/>
                <w:bCs/>
                <w:sz w:val="20"/>
                <w:szCs w:val="20"/>
                <w:rtl/>
                <w:lang w:bidi="ar-IQ"/>
              </w:rPr>
              <w:t xml:space="preserve"> </w:t>
            </w:r>
            <w:r w:rsidRPr="004C6FE8">
              <w:rPr>
                <w:rFonts w:cs="Simplified Arabic" w:hint="eastAsia"/>
                <w:b/>
                <w:bCs/>
                <w:sz w:val="20"/>
                <w:szCs w:val="20"/>
                <w:rtl/>
                <w:lang w:bidi="ar-IQ"/>
              </w:rPr>
              <w:t>البيئة</w:t>
            </w:r>
          </w:p>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المحيطة</w:t>
            </w:r>
          </w:p>
        </w:tc>
        <w:tc>
          <w:tcPr>
            <w:tcW w:w="1833"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119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rtl/>
                <w:lang w:bidi="ar-IQ"/>
              </w:rPr>
            </w:pPr>
            <w:r w:rsidRPr="004C6FE8">
              <w:rPr>
                <w:rFonts w:cs="Simplified Arabic" w:hint="eastAsia"/>
                <w:b/>
                <w:bCs/>
                <w:sz w:val="20"/>
                <w:szCs w:val="20"/>
                <w:rtl/>
                <w:lang w:bidi="ar-IQ"/>
              </w:rPr>
              <w:t>صغر</w:t>
            </w:r>
            <w:r w:rsidRPr="004C6FE8">
              <w:rPr>
                <w:rFonts w:cs="Simplified Arabic"/>
                <w:b/>
                <w:bCs/>
                <w:sz w:val="20"/>
                <w:szCs w:val="20"/>
                <w:rtl/>
                <w:lang w:bidi="ar-IQ"/>
              </w:rPr>
              <w:t xml:space="preserve"> </w:t>
            </w:r>
            <w:r w:rsidRPr="004C6FE8">
              <w:rPr>
                <w:rFonts w:cs="Simplified Arabic" w:hint="eastAsia"/>
                <w:b/>
                <w:bCs/>
                <w:sz w:val="20"/>
                <w:szCs w:val="20"/>
                <w:rtl/>
                <w:lang w:bidi="ar-IQ"/>
              </w:rPr>
              <w:t>مساحة</w:t>
            </w:r>
            <w:r w:rsidRPr="004C6FE8">
              <w:rPr>
                <w:rFonts w:cs="Simplified Arabic"/>
                <w:b/>
                <w:bCs/>
                <w:sz w:val="20"/>
                <w:szCs w:val="20"/>
                <w:rtl/>
                <w:lang w:bidi="ar-IQ"/>
              </w:rPr>
              <w:t xml:space="preserve"> </w:t>
            </w:r>
            <w:r w:rsidRPr="004C6FE8">
              <w:rPr>
                <w:rFonts w:cs="Simplified Arabic" w:hint="eastAsia"/>
                <w:b/>
                <w:bCs/>
                <w:sz w:val="20"/>
                <w:szCs w:val="20"/>
                <w:rtl/>
                <w:lang w:bidi="ar-IQ"/>
              </w:rPr>
              <w:t>الوحدات</w:t>
            </w:r>
          </w:p>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وضيق</w:t>
            </w:r>
            <w:r w:rsidRPr="004C6FE8">
              <w:rPr>
                <w:rFonts w:cs="Simplified Arabic"/>
                <w:b/>
                <w:bCs/>
                <w:sz w:val="20"/>
                <w:szCs w:val="20"/>
                <w:rtl/>
                <w:lang w:bidi="ar-IQ"/>
              </w:rPr>
              <w:t xml:space="preserve"> </w:t>
            </w:r>
            <w:r w:rsidRPr="004C6FE8">
              <w:rPr>
                <w:rFonts w:cs="Simplified Arabic" w:hint="eastAsia"/>
                <w:b/>
                <w:bCs/>
                <w:sz w:val="20"/>
                <w:szCs w:val="20"/>
                <w:rtl/>
                <w:lang w:bidi="ar-IQ"/>
              </w:rPr>
              <w:t>الطرق</w:t>
            </w:r>
            <w:r w:rsidRPr="004C6FE8">
              <w:rPr>
                <w:rFonts w:cs="Simplified Arabic"/>
                <w:b/>
                <w:bCs/>
                <w:sz w:val="20"/>
                <w:szCs w:val="20"/>
                <w:rtl/>
                <w:lang w:bidi="ar-IQ"/>
              </w:rPr>
              <w:t xml:space="preserve"> </w:t>
            </w:r>
            <w:r w:rsidRPr="004C6FE8">
              <w:rPr>
                <w:rFonts w:cs="Simplified Arabic" w:hint="eastAsia"/>
                <w:b/>
                <w:bCs/>
                <w:sz w:val="20"/>
                <w:szCs w:val="20"/>
                <w:rtl/>
                <w:lang w:bidi="ar-IQ"/>
              </w:rPr>
              <w:t>المؤدية</w:t>
            </w:r>
            <w:r w:rsidRPr="004C6FE8">
              <w:rPr>
                <w:rFonts w:cs="Simplified Arabic"/>
                <w:b/>
                <w:bCs/>
                <w:sz w:val="20"/>
                <w:szCs w:val="20"/>
                <w:rtl/>
                <w:lang w:bidi="ar-IQ"/>
              </w:rPr>
              <w:t xml:space="preserve"> </w:t>
            </w:r>
            <w:r w:rsidRPr="004C6FE8">
              <w:rPr>
                <w:rFonts w:cs="Simplified Arabic" w:hint="eastAsia"/>
                <w:b/>
                <w:bCs/>
                <w:sz w:val="20"/>
                <w:szCs w:val="20"/>
                <w:rtl/>
                <w:lang w:bidi="ar-IQ"/>
              </w:rPr>
              <w:t>اليها</w:t>
            </w:r>
          </w:p>
        </w:tc>
        <w:tc>
          <w:tcPr>
            <w:tcW w:w="2352"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عينة</w:t>
            </w:r>
          </w:p>
        </w:tc>
        <w:tc>
          <w:tcPr>
            <w:tcW w:w="973" w:type="dxa"/>
            <w:vMerge w:val="restart"/>
            <w:tcBorders>
              <w:top w:val="single" w:sz="18" w:space="0" w:color="auto"/>
              <w:right w:val="single" w:sz="18" w:space="0" w:color="auto"/>
            </w:tcBorders>
            <w:shd w:val="clear" w:color="auto" w:fill="D9D9D9"/>
            <w:vAlign w:val="center"/>
          </w:tcPr>
          <w:p w:rsidR="00034A60" w:rsidRPr="004C6FE8" w:rsidRDefault="00034A60" w:rsidP="004C6FE8">
            <w:pPr>
              <w:bidi/>
              <w:spacing w:after="0" w:line="240" w:lineRule="auto"/>
              <w:ind w:right="107"/>
              <w:jc w:val="center"/>
              <w:rPr>
                <w:rFonts w:cs="Simplified Arabic"/>
                <w:b/>
                <w:bCs/>
                <w:sz w:val="20"/>
                <w:szCs w:val="20"/>
                <w:lang w:bidi="ar-IQ"/>
              </w:rPr>
            </w:pPr>
            <w:r w:rsidRPr="004C6FE8">
              <w:rPr>
                <w:rFonts w:cs="Simplified Arabic" w:hint="eastAsia"/>
                <w:b/>
                <w:bCs/>
                <w:sz w:val="20"/>
                <w:szCs w:val="20"/>
                <w:rtl/>
                <w:lang w:bidi="ar-IQ"/>
              </w:rPr>
              <w:t>المجموع</w:t>
            </w:r>
          </w:p>
        </w:tc>
      </w:tr>
      <w:tr w:rsidR="00034A60" w:rsidRPr="004C6FE8">
        <w:trPr>
          <w:trHeight w:val="60"/>
          <w:jc w:val="center"/>
        </w:trPr>
        <w:tc>
          <w:tcPr>
            <w:tcW w:w="1341" w:type="dxa"/>
            <w:vMerge/>
            <w:tcBorders>
              <w:left w:val="single" w:sz="1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p>
        </w:tc>
        <w:tc>
          <w:tcPr>
            <w:tcW w:w="899" w:type="dxa"/>
            <w:vMerge/>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p>
        </w:tc>
        <w:tc>
          <w:tcPr>
            <w:tcW w:w="959"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1036"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929" w:type="dxa"/>
            <w:vMerge/>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p>
        </w:tc>
        <w:tc>
          <w:tcPr>
            <w:tcW w:w="922"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992"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1012" w:type="dxa"/>
            <w:vMerge/>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p>
        </w:tc>
        <w:tc>
          <w:tcPr>
            <w:tcW w:w="878"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955"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1192" w:type="dxa"/>
            <w:vMerge/>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p>
        </w:tc>
        <w:tc>
          <w:tcPr>
            <w:tcW w:w="1126"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المدينة</w:t>
            </w:r>
          </w:p>
        </w:tc>
        <w:tc>
          <w:tcPr>
            <w:tcW w:w="1226" w:type="dxa"/>
            <w:tcBorders>
              <w:top w:val="single" w:sz="8" w:space="0" w:color="auto"/>
            </w:tcBorders>
            <w:shd w:val="clear" w:color="auto" w:fill="D9D9D9"/>
            <w:vAlign w:val="center"/>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المحافظة</w:t>
            </w:r>
          </w:p>
        </w:tc>
        <w:tc>
          <w:tcPr>
            <w:tcW w:w="973" w:type="dxa"/>
            <w:vMerge/>
            <w:tcBorders>
              <w:right w:val="single" w:sz="18" w:space="0" w:color="auto"/>
            </w:tcBorders>
            <w:shd w:val="clear" w:color="auto" w:fill="D9D9D9"/>
            <w:vAlign w:val="center"/>
          </w:tcPr>
          <w:p w:rsidR="00034A60" w:rsidRPr="004C6FE8" w:rsidRDefault="00034A60" w:rsidP="004C6FE8">
            <w:pPr>
              <w:bidi/>
              <w:spacing w:after="0" w:line="240" w:lineRule="auto"/>
              <w:ind w:right="333"/>
              <w:jc w:val="center"/>
              <w:rPr>
                <w:rFonts w:cs="Simplified Arabic"/>
                <w:b/>
                <w:bCs/>
                <w:sz w:val="20"/>
                <w:szCs w:val="20"/>
                <w:lang w:bidi="ar-IQ"/>
              </w:rPr>
            </w:pP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السماوة</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90</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45</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47</w:t>
            </w:r>
            <w:r w:rsidRPr="004C6FE8">
              <w:rPr>
                <w:rFonts w:cs="Simplified Arabic" w:hint="eastAsia"/>
                <w:b/>
                <w:bCs/>
                <w:sz w:val="20"/>
                <w:szCs w:val="20"/>
                <w:rtl/>
                <w:lang w:bidi="ar-IQ"/>
              </w:rPr>
              <w:t>،</w:t>
            </w:r>
            <w:r w:rsidRPr="004C6FE8">
              <w:rPr>
                <w:rFonts w:cs="Simplified Arabic"/>
                <w:b/>
                <w:bCs/>
                <w:sz w:val="20"/>
                <w:szCs w:val="20"/>
                <w:rtl/>
                <w:lang w:bidi="ar-IQ"/>
              </w:rPr>
              <w:t>87</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67</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33</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46</w:t>
            </w:r>
            <w:r w:rsidRPr="004C6FE8">
              <w:rPr>
                <w:rFonts w:cs="Simplified Arabic" w:hint="eastAsia"/>
                <w:b/>
                <w:bCs/>
                <w:sz w:val="20"/>
                <w:szCs w:val="20"/>
                <w:rtl/>
                <w:lang w:bidi="ar-IQ"/>
              </w:rPr>
              <w:t>،</w:t>
            </w:r>
            <w:r w:rsidRPr="004C6FE8">
              <w:rPr>
                <w:rFonts w:cs="Simplified Arabic"/>
                <w:b/>
                <w:bCs/>
                <w:sz w:val="20"/>
                <w:szCs w:val="20"/>
                <w:rtl/>
                <w:lang w:bidi="ar-IQ"/>
              </w:rPr>
              <w:t>20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25</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12</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31</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18</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9</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48</w:t>
            </w:r>
            <w:r w:rsidRPr="004C6FE8">
              <w:rPr>
                <w:rFonts w:cs="Simplified Arabic" w:hint="eastAsia"/>
                <w:b/>
                <w:bCs/>
                <w:sz w:val="20"/>
                <w:szCs w:val="20"/>
                <w:rtl/>
                <w:lang w:bidi="ar-IQ"/>
              </w:rPr>
              <w:t>،</w:t>
            </w:r>
            <w:r w:rsidRPr="004C6FE8">
              <w:rPr>
                <w:rFonts w:cs="Simplified Arabic"/>
                <w:b/>
                <w:bCs/>
                <w:sz w:val="20"/>
                <w:szCs w:val="20"/>
                <w:rtl/>
                <w:lang w:bidi="ar-IQ"/>
              </w:rPr>
              <w:t>64</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200</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الرميثة</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55</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31</w:t>
            </w:r>
            <w:r w:rsidRPr="004C6FE8">
              <w:rPr>
                <w:rFonts w:cs="Simplified Arabic" w:hint="eastAsia"/>
                <w:b/>
                <w:bCs/>
                <w:sz w:val="20"/>
                <w:szCs w:val="20"/>
                <w:rtl/>
                <w:lang w:bidi="ar-IQ"/>
              </w:rPr>
              <w:t>،</w:t>
            </w:r>
            <w:r w:rsidRPr="004C6FE8">
              <w:rPr>
                <w:rFonts w:cs="Simplified Arabic"/>
                <w:b/>
                <w:bCs/>
                <w:sz w:val="20"/>
                <w:szCs w:val="20"/>
                <w:rtl/>
                <w:lang w:bidi="ar-IQ"/>
              </w:rPr>
              <w:t>42</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29</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34</w:t>
            </w:r>
            <w:r w:rsidRPr="004C6FE8">
              <w:rPr>
                <w:rFonts w:cs="Simplified Arabic" w:hint="eastAsia"/>
                <w:b/>
                <w:bCs/>
                <w:sz w:val="20"/>
                <w:szCs w:val="20"/>
                <w:rtl/>
                <w:lang w:bidi="ar-IQ"/>
              </w:rPr>
              <w:t>،</w:t>
            </w:r>
            <w:r w:rsidRPr="004C6FE8">
              <w:rPr>
                <w:rFonts w:cs="Simplified Arabic"/>
                <w:b/>
                <w:bCs/>
                <w:sz w:val="20"/>
                <w:szCs w:val="20"/>
                <w:rtl/>
                <w:lang w:bidi="ar-IQ"/>
              </w:rPr>
              <w:t>28</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41</w:t>
            </w:r>
            <w:r w:rsidRPr="004C6FE8">
              <w:rPr>
                <w:rFonts w:cs="Simplified Arabic" w:hint="eastAsia"/>
                <w:b/>
                <w:bCs/>
                <w:sz w:val="20"/>
                <w:szCs w:val="20"/>
                <w:rtl/>
                <w:lang w:bidi="ar-IQ"/>
              </w:rPr>
              <w:t>،</w:t>
            </w:r>
            <w:r w:rsidRPr="004C6FE8">
              <w:rPr>
                <w:rFonts w:cs="Simplified Arabic"/>
                <w:b/>
                <w:bCs/>
                <w:sz w:val="20"/>
                <w:szCs w:val="20"/>
                <w:rtl/>
                <w:lang w:bidi="ar-IQ"/>
              </w:rPr>
              <w:t>37</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45</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25</w:t>
            </w:r>
            <w:r w:rsidRPr="004C6FE8">
              <w:rPr>
                <w:rFonts w:cs="Simplified Arabic" w:hint="eastAsia"/>
                <w:b/>
                <w:bCs/>
                <w:sz w:val="20"/>
                <w:szCs w:val="20"/>
                <w:rtl/>
                <w:lang w:bidi="ar-IQ"/>
              </w:rPr>
              <w:t>،</w:t>
            </w:r>
            <w:r w:rsidRPr="004C6FE8">
              <w:rPr>
                <w:rFonts w:cs="Simplified Arabic"/>
                <w:b/>
                <w:bCs/>
                <w:sz w:val="20"/>
                <w:szCs w:val="20"/>
                <w:rtl/>
                <w:lang w:bidi="ar-IQ"/>
              </w:rPr>
              <w:t>71</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56</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15</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8</w:t>
            </w:r>
            <w:r w:rsidRPr="004C6FE8">
              <w:rPr>
                <w:rFonts w:cs="Simplified Arabic" w:hint="eastAsia"/>
                <w:b/>
                <w:bCs/>
                <w:sz w:val="20"/>
                <w:szCs w:val="20"/>
                <w:rtl/>
                <w:lang w:bidi="ar-IQ"/>
              </w:rPr>
              <w:t>،</w:t>
            </w:r>
            <w:r w:rsidRPr="004C6FE8">
              <w:rPr>
                <w:rFonts w:cs="Simplified Arabic"/>
                <w:b/>
                <w:bCs/>
                <w:sz w:val="20"/>
                <w:szCs w:val="20"/>
                <w:rtl/>
                <w:lang w:bidi="ar-IQ"/>
              </w:rPr>
              <w:t>57</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40</w:t>
            </w:r>
            <w:r w:rsidRPr="004C6FE8">
              <w:rPr>
                <w:rFonts w:cs="Simplified Arabic" w:hint="eastAsia"/>
                <w:b/>
                <w:bCs/>
                <w:sz w:val="20"/>
                <w:szCs w:val="20"/>
                <w:rtl/>
                <w:lang w:bidi="ar-IQ"/>
              </w:rPr>
              <w:t>،</w:t>
            </w:r>
            <w:r w:rsidRPr="004C6FE8">
              <w:rPr>
                <w:rFonts w:cs="Simplified Arabic"/>
                <w:b/>
                <w:bCs/>
                <w:sz w:val="20"/>
                <w:szCs w:val="20"/>
                <w:rtl/>
                <w:lang w:bidi="ar-IQ"/>
              </w:rPr>
              <w:t>54</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175</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الخضر</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22</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55</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11</w:t>
            </w:r>
            <w:r w:rsidRPr="004C6FE8">
              <w:rPr>
                <w:rFonts w:cs="Simplified Arabic" w:hint="eastAsia"/>
                <w:b/>
                <w:bCs/>
                <w:sz w:val="20"/>
                <w:szCs w:val="20"/>
                <w:rtl/>
                <w:lang w:bidi="ar-IQ"/>
              </w:rPr>
              <w:t>،</w:t>
            </w:r>
            <w:r w:rsidRPr="004C6FE8">
              <w:rPr>
                <w:rFonts w:cs="Simplified Arabic"/>
                <w:b/>
                <w:bCs/>
                <w:sz w:val="20"/>
                <w:szCs w:val="20"/>
                <w:rtl/>
                <w:lang w:bidi="ar-IQ"/>
              </w:rPr>
              <w:t>70</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25</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w:t>
            </w:r>
            <w:r w:rsidRPr="004C6FE8">
              <w:rPr>
                <w:rFonts w:cs="Simplified Arabic" w:hint="eastAsia"/>
                <w:b/>
                <w:bCs/>
                <w:sz w:val="20"/>
                <w:szCs w:val="20"/>
                <w:rtl/>
                <w:lang w:bidi="ar-IQ"/>
              </w:rPr>
              <w:t>،</w:t>
            </w:r>
            <w:r w:rsidRPr="004C6FE8">
              <w:rPr>
                <w:rFonts w:cs="Simplified Arabic"/>
                <w:b/>
                <w:bCs/>
                <w:sz w:val="20"/>
                <w:szCs w:val="20"/>
                <w:rtl/>
                <w:lang w:bidi="ar-IQ"/>
              </w:rPr>
              <w:t>89</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15</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7</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w:t>
            </w:r>
            <w:r w:rsidRPr="004C6FE8">
              <w:rPr>
                <w:rFonts w:cs="Simplified Arabic" w:hint="eastAsia"/>
                <w:b/>
                <w:bCs/>
                <w:sz w:val="20"/>
                <w:szCs w:val="20"/>
                <w:rtl/>
                <w:lang w:bidi="ar-IQ"/>
              </w:rPr>
              <w:t>،</w:t>
            </w:r>
            <w:r w:rsidRPr="004C6FE8">
              <w:rPr>
                <w:rFonts w:cs="Simplified Arabic"/>
                <w:b/>
                <w:bCs/>
                <w:sz w:val="20"/>
                <w:szCs w:val="20"/>
                <w:rtl/>
                <w:lang w:bidi="ar-IQ"/>
              </w:rPr>
              <w:t>40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40</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السلمان</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9</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56</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w:t>
            </w:r>
            <w:r w:rsidRPr="004C6FE8">
              <w:rPr>
                <w:rFonts w:cs="Simplified Arabic" w:hint="eastAsia"/>
                <w:b/>
                <w:bCs/>
                <w:sz w:val="20"/>
                <w:szCs w:val="20"/>
                <w:rtl/>
                <w:lang w:bidi="ar-IQ"/>
              </w:rPr>
              <w:t>،</w:t>
            </w:r>
            <w:r w:rsidRPr="004C6FE8">
              <w:rPr>
                <w:rFonts w:cs="Simplified Arabic"/>
                <w:b/>
                <w:bCs/>
                <w:sz w:val="20"/>
                <w:szCs w:val="20"/>
                <w:rtl/>
                <w:lang w:bidi="ar-IQ"/>
              </w:rPr>
              <w:t>78</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5</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31</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w:t>
            </w:r>
            <w:r w:rsidRPr="004C6FE8">
              <w:rPr>
                <w:rFonts w:cs="Simplified Arabic" w:hint="eastAsia"/>
                <w:b/>
                <w:bCs/>
                <w:sz w:val="20"/>
                <w:szCs w:val="20"/>
                <w:rtl/>
                <w:lang w:bidi="ar-IQ"/>
              </w:rPr>
              <w:t>،</w:t>
            </w:r>
            <w:r w:rsidRPr="004C6FE8">
              <w:rPr>
                <w:rFonts w:cs="Simplified Arabic"/>
                <w:b/>
                <w:bCs/>
                <w:sz w:val="20"/>
                <w:szCs w:val="20"/>
                <w:rtl/>
                <w:lang w:bidi="ar-IQ"/>
              </w:rPr>
              <w:t>44</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16</w:t>
            </w:r>
            <w:r w:rsidRPr="004C6FE8">
              <w:rPr>
                <w:rFonts w:cs="Simplified Arabic" w:hint="eastAsia"/>
                <w:b/>
                <w:bCs/>
                <w:sz w:val="20"/>
                <w:szCs w:val="20"/>
                <w:rtl/>
                <w:lang w:bidi="ar-IQ"/>
              </w:rPr>
              <w:t>،</w:t>
            </w:r>
            <w:r w:rsidRPr="004C6FE8">
              <w:rPr>
                <w:rFonts w:cs="Simplified Arabic"/>
                <w:b/>
                <w:bCs/>
                <w:sz w:val="20"/>
                <w:szCs w:val="20"/>
                <w:rtl/>
                <w:lang w:bidi="ar-IQ"/>
              </w:rPr>
              <w:t>6</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w:t>
            </w:r>
            <w:r w:rsidRPr="004C6FE8">
              <w:rPr>
                <w:rFonts w:cs="Simplified Arabic" w:hint="eastAsia"/>
                <w:b/>
                <w:bCs/>
                <w:sz w:val="20"/>
                <w:szCs w:val="20"/>
                <w:rtl/>
                <w:lang w:bidi="ar-IQ"/>
              </w:rPr>
              <w:t>،</w:t>
            </w:r>
            <w:r w:rsidRPr="004C6FE8">
              <w:rPr>
                <w:rFonts w:cs="Simplified Arabic"/>
                <w:b/>
                <w:bCs/>
                <w:sz w:val="20"/>
                <w:szCs w:val="20"/>
                <w:rtl/>
                <w:lang w:bidi="ar-IQ"/>
              </w:rPr>
              <w:t>25</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70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16</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الوركاء</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60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w:t>
            </w:r>
            <w:r w:rsidRPr="004C6FE8">
              <w:rPr>
                <w:rFonts w:cs="Simplified Arabic" w:hint="eastAsia"/>
                <w:b/>
                <w:bCs/>
                <w:sz w:val="20"/>
                <w:szCs w:val="20"/>
                <w:rtl/>
                <w:lang w:bidi="ar-IQ"/>
              </w:rPr>
              <w:t>،</w:t>
            </w:r>
            <w:r w:rsidRPr="004C6FE8">
              <w:rPr>
                <w:rFonts w:cs="Simplified Arabic"/>
                <w:b/>
                <w:bCs/>
                <w:sz w:val="20"/>
                <w:szCs w:val="20"/>
                <w:rtl/>
                <w:lang w:bidi="ar-IQ"/>
              </w:rPr>
              <w:t>19</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06</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5</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2</w:t>
            </w:r>
            <w:r w:rsidRPr="004C6FE8">
              <w:rPr>
                <w:rFonts w:cs="Simplified Arabic" w:hint="eastAsia"/>
                <w:b/>
                <w:bCs/>
                <w:sz w:val="20"/>
                <w:szCs w:val="20"/>
                <w:rtl/>
                <w:lang w:bidi="ar-IQ"/>
              </w:rPr>
              <w:t>،</w:t>
            </w:r>
            <w:r w:rsidRPr="004C6FE8">
              <w:rPr>
                <w:rFonts w:cs="Simplified Arabic"/>
                <w:b/>
                <w:bCs/>
                <w:sz w:val="20"/>
                <w:szCs w:val="20"/>
                <w:rtl/>
                <w:lang w:bidi="ar-IQ"/>
              </w:rPr>
              <w:t>70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السوير</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53</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النجمي</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53</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الهلال</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53</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المجد</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53</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بصية</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53</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مدينة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الدراجي</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3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r w:rsidRPr="004C6FE8">
              <w:rPr>
                <w:rFonts w:cs="Simplified Arabic" w:hint="eastAsia"/>
                <w:b/>
                <w:bCs/>
                <w:sz w:val="20"/>
                <w:szCs w:val="20"/>
                <w:rtl/>
                <w:lang w:bidi="ar-IQ"/>
              </w:rPr>
              <w:t>،</w:t>
            </w:r>
            <w:r w:rsidRPr="004C6FE8">
              <w:rPr>
                <w:rFonts w:cs="Simplified Arabic"/>
                <w:b/>
                <w:bCs/>
                <w:sz w:val="20"/>
                <w:szCs w:val="20"/>
                <w:rtl/>
                <w:lang w:bidi="ar-IQ"/>
              </w:rPr>
              <w:t>53</w:t>
            </w: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55"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1226"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0</w:t>
            </w: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w:t>
            </w:r>
          </w:p>
        </w:tc>
      </w:tr>
      <w:tr w:rsidR="00034A60" w:rsidRPr="004C6FE8">
        <w:trPr>
          <w:jc w:val="center"/>
        </w:trPr>
        <w:tc>
          <w:tcPr>
            <w:tcW w:w="1341" w:type="dxa"/>
            <w:tcBorders>
              <w:left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hint="eastAsia"/>
                <w:b/>
                <w:bCs/>
                <w:sz w:val="20"/>
                <w:szCs w:val="20"/>
                <w:rtl/>
                <w:lang w:bidi="ar-IQ"/>
              </w:rPr>
              <w:t>المجموع</w:t>
            </w:r>
          </w:p>
        </w:tc>
        <w:tc>
          <w:tcPr>
            <w:tcW w:w="89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188</w:t>
            </w:r>
          </w:p>
        </w:tc>
        <w:tc>
          <w:tcPr>
            <w:tcW w:w="959" w:type="dxa"/>
          </w:tcPr>
          <w:p w:rsidR="00034A60" w:rsidRPr="004C6FE8" w:rsidRDefault="00034A60" w:rsidP="004C6FE8">
            <w:pPr>
              <w:bidi/>
              <w:spacing w:after="0" w:line="240" w:lineRule="auto"/>
              <w:jc w:val="center"/>
              <w:rPr>
                <w:rFonts w:cs="Simplified Arabic"/>
                <w:b/>
                <w:bCs/>
                <w:sz w:val="20"/>
                <w:szCs w:val="20"/>
                <w:lang w:bidi="ar-IQ"/>
              </w:rPr>
            </w:pPr>
          </w:p>
        </w:tc>
        <w:tc>
          <w:tcPr>
            <w:tcW w:w="1036" w:type="dxa"/>
          </w:tcPr>
          <w:p w:rsidR="00034A60" w:rsidRPr="004C6FE8" w:rsidRDefault="00034A60" w:rsidP="004C6FE8">
            <w:pPr>
              <w:bidi/>
              <w:spacing w:after="0" w:line="240" w:lineRule="auto"/>
              <w:jc w:val="center"/>
              <w:rPr>
                <w:rFonts w:cs="Simplified Arabic"/>
                <w:b/>
                <w:bCs/>
                <w:sz w:val="20"/>
                <w:szCs w:val="20"/>
                <w:lang w:bidi="ar-IQ"/>
              </w:rPr>
            </w:pPr>
          </w:p>
        </w:tc>
        <w:tc>
          <w:tcPr>
            <w:tcW w:w="929"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145</w:t>
            </w:r>
          </w:p>
        </w:tc>
        <w:tc>
          <w:tcPr>
            <w:tcW w:w="922" w:type="dxa"/>
          </w:tcPr>
          <w:p w:rsidR="00034A60" w:rsidRPr="004C6FE8" w:rsidRDefault="00034A60" w:rsidP="004C6FE8">
            <w:pPr>
              <w:bidi/>
              <w:spacing w:after="0" w:line="240" w:lineRule="auto"/>
              <w:jc w:val="center"/>
              <w:rPr>
                <w:rFonts w:cs="Simplified Arabic"/>
                <w:b/>
                <w:bCs/>
                <w:sz w:val="20"/>
                <w:szCs w:val="20"/>
                <w:lang w:bidi="ar-IQ"/>
              </w:rPr>
            </w:pPr>
          </w:p>
        </w:tc>
        <w:tc>
          <w:tcPr>
            <w:tcW w:w="992" w:type="dxa"/>
          </w:tcPr>
          <w:p w:rsidR="00034A60" w:rsidRPr="004C6FE8" w:rsidRDefault="00034A60" w:rsidP="004C6FE8">
            <w:pPr>
              <w:bidi/>
              <w:spacing w:after="0" w:line="240" w:lineRule="auto"/>
              <w:jc w:val="center"/>
              <w:rPr>
                <w:rFonts w:cs="Simplified Arabic"/>
                <w:b/>
                <w:bCs/>
                <w:sz w:val="20"/>
                <w:szCs w:val="20"/>
                <w:lang w:bidi="ar-IQ"/>
              </w:rPr>
            </w:pPr>
          </w:p>
        </w:tc>
        <w:tc>
          <w:tcPr>
            <w:tcW w:w="101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80</w:t>
            </w:r>
          </w:p>
        </w:tc>
        <w:tc>
          <w:tcPr>
            <w:tcW w:w="878" w:type="dxa"/>
          </w:tcPr>
          <w:p w:rsidR="00034A60" w:rsidRPr="004C6FE8" w:rsidRDefault="00034A60" w:rsidP="004C6FE8">
            <w:pPr>
              <w:bidi/>
              <w:spacing w:after="0" w:line="240" w:lineRule="auto"/>
              <w:jc w:val="center"/>
              <w:rPr>
                <w:rFonts w:cs="Simplified Arabic"/>
                <w:b/>
                <w:bCs/>
                <w:sz w:val="20"/>
                <w:szCs w:val="20"/>
                <w:lang w:bidi="ar-IQ"/>
              </w:rPr>
            </w:pPr>
          </w:p>
        </w:tc>
        <w:tc>
          <w:tcPr>
            <w:tcW w:w="955" w:type="dxa"/>
          </w:tcPr>
          <w:p w:rsidR="00034A60" w:rsidRPr="004C6FE8" w:rsidRDefault="00034A60" w:rsidP="004C6FE8">
            <w:pPr>
              <w:bidi/>
              <w:spacing w:after="0" w:line="240" w:lineRule="auto"/>
              <w:jc w:val="center"/>
              <w:rPr>
                <w:rFonts w:cs="Simplified Arabic"/>
                <w:b/>
                <w:bCs/>
                <w:sz w:val="20"/>
                <w:szCs w:val="20"/>
                <w:lang w:bidi="ar-IQ"/>
              </w:rPr>
            </w:pPr>
          </w:p>
        </w:tc>
        <w:tc>
          <w:tcPr>
            <w:tcW w:w="1192" w:type="dxa"/>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37</w:t>
            </w:r>
          </w:p>
        </w:tc>
        <w:tc>
          <w:tcPr>
            <w:tcW w:w="1126" w:type="dxa"/>
          </w:tcPr>
          <w:p w:rsidR="00034A60" w:rsidRPr="004C6FE8" w:rsidRDefault="00034A60" w:rsidP="004C6FE8">
            <w:pPr>
              <w:bidi/>
              <w:spacing w:after="0" w:line="240" w:lineRule="auto"/>
              <w:jc w:val="center"/>
              <w:rPr>
                <w:rFonts w:cs="Simplified Arabic"/>
                <w:b/>
                <w:bCs/>
                <w:sz w:val="20"/>
                <w:szCs w:val="20"/>
                <w:lang w:bidi="ar-IQ"/>
              </w:rPr>
            </w:pPr>
          </w:p>
        </w:tc>
        <w:tc>
          <w:tcPr>
            <w:tcW w:w="1226" w:type="dxa"/>
          </w:tcPr>
          <w:p w:rsidR="00034A60" w:rsidRPr="004C6FE8" w:rsidRDefault="00034A60" w:rsidP="004C6FE8">
            <w:pPr>
              <w:bidi/>
              <w:spacing w:after="0" w:line="240" w:lineRule="auto"/>
              <w:jc w:val="center"/>
              <w:rPr>
                <w:rFonts w:cs="Simplified Arabic"/>
                <w:b/>
                <w:bCs/>
                <w:sz w:val="20"/>
                <w:szCs w:val="20"/>
                <w:lang w:bidi="ar-IQ"/>
              </w:rPr>
            </w:pPr>
          </w:p>
        </w:tc>
        <w:tc>
          <w:tcPr>
            <w:tcW w:w="973" w:type="dxa"/>
            <w:tcBorders>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447</w:t>
            </w:r>
          </w:p>
        </w:tc>
      </w:tr>
      <w:tr w:rsidR="00034A60" w:rsidRPr="004C6FE8">
        <w:trPr>
          <w:jc w:val="center"/>
        </w:trPr>
        <w:tc>
          <w:tcPr>
            <w:tcW w:w="1341"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 xml:space="preserve">% </w:t>
            </w:r>
            <w:r w:rsidRPr="004C6FE8">
              <w:rPr>
                <w:rFonts w:cs="Simplified Arabic" w:hint="eastAsia"/>
                <w:b/>
                <w:bCs/>
                <w:sz w:val="20"/>
                <w:szCs w:val="20"/>
                <w:rtl/>
                <w:lang w:bidi="ar-IQ"/>
              </w:rPr>
              <w:t>من</w:t>
            </w:r>
            <w:r w:rsidRPr="004C6FE8">
              <w:rPr>
                <w:rFonts w:cs="Simplified Arabic"/>
                <w:b/>
                <w:bCs/>
                <w:sz w:val="20"/>
                <w:szCs w:val="20"/>
                <w:rtl/>
                <w:lang w:bidi="ar-IQ"/>
              </w:rPr>
              <w:t xml:space="preserve"> </w:t>
            </w:r>
            <w:r w:rsidRPr="004C6FE8">
              <w:rPr>
                <w:rFonts w:cs="Simplified Arabic" w:hint="eastAsia"/>
                <w:b/>
                <w:bCs/>
                <w:sz w:val="20"/>
                <w:szCs w:val="20"/>
                <w:rtl/>
                <w:lang w:bidi="ar-IQ"/>
              </w:rPr>
              <w:t>حجم</w:t>
            </w:r>
            <w:r w:rsidRPr="004C6FE8">
              <w:rPr>
                <w:rFonts w:cs="Simplified Arabic"/>
                <w:b/>
                <w:bCs/>
                <w:sz w:val="20"/>
                <w:szCs w:val="20"/>
                <w:rtl/>
                <w:lang w:bidi="ar-IQ"/>
              </w:rPr>
              <w:t xml:space="preserve"> </w:t>
            </w:r>
            <w:r w:rsidRPr="004C6FE8">
              <w:rPr>
                <w:rFonts w:cs="Simplified Arabic" w:hint="eastAsia"/>
                <w:b/>
                <w:bCs/>
                <w:sz w:val="20"/>
                <w:szCs w:val="20"/>
                <w:rtl/>
                <w:lang w:bidi="ar-IQ"/>
              </w:rPr>
              <w:t>العينة</w:t>
            </w:r>
            <w:r w:rsidRPr="004C6FE8">
              <w:rPr>
                <w:rFonts w:cs="Simplified Arabic"/>
                <w:b/>
                <w:bCs/>
                <w:sz w:val="20"/>
                <w:szCs w:val="20"/>
                <w:rtl/>
                <w:lang w:bidi="ar-IQ"/>
              </w:rPr>
              <w:t xml:space="preserve"> </w:t>
            </w:r>
            <w:r w:rsidRPr="004C6FE8">
              <w:rPr>
                <w:rFonts w:cs="Simplified Arabic" w:hint="eastAsia"/>
                <w:b/>
                <w:bCs/>
                <w:sz w:val="20"/>
                <w:szCs w:val="20"/>
                <w:rtl/>
                <w:lang w:bidi="ar-IQ"/>
              </w:rPr>
              <w:t>الكلية</w:t>
            </w:r>
            <w:r w:rsidRPr="004C6FE8">
              <w:rPr>
                <w:rFonts w:cs="Simplified Arabic"/>
                <w:b/>
                <w:bCs/>
                <w:sz w:val="20"/>
                <w:szCs w:val="20"/>
                <w:rtl/>
                <w:lang w:bidi="ar-IQ"/>
              </w:rPr>
              <w:t xml:space="preserve"> </w:t>
            </w:r>
          </w:p>
        </w:tc>
        <w:tc>
          <w:tcPr>
            <w:tcW w:w="899"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p>
        </w:tc>
        <w:tc>
          <w:tcPr>
            <w:tcW w:w="959"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42</w:t>
            </w:r>
            <w:r w:rsidRPr="004C6FE8">
              <w:rPr>
                <w:rFonts w:cs="Simplified Arabic" w:hint="eastAsia"/>
                <w:b/>
                <w:bCs/>
                <w:sz w:val="20"/>
                <w:szCs w:val="20"/>
                <w:rtl/>
                <w:lang w:bidi="ar-IQ"/>
              </w:rPr>
              <w:t>،</w:t>
            </w:r>
            <w:r w:rsidRPr="004C6FE8">
              <w:rPr>
                <w:rFonts w:cs="Simplified Arabic"/>
                <w:b/>
                <w:bCs/>
                <w:sz w:val="20"/>
                <w:szCs w:val="20"/>
                <w:rtl/>
                <w:lang w:bidi="ar-IQ"/>
              </w:rPr>
              <w:t>05</w:t>
            </w:r>
          </w:p>
        </w:tc>
        <w:tc>
          <w:tcPr>
            <w:tcW w:w="1036"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929"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p>
        </w:tc>
        <w:tc>
          <w:tcPr>
            <w:tcW w:w="922"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32</w:t>
            </w:r>
            <w:r w:rsidRPr="004C6FE8">
              <w:rPr>
                <w:rFonts w:cs="Simplified Arabic" w:hint="eastAsia"/>
                <w:b/>
                <w:bCs/>
                <w:sz w:val="20"/>
                <w:szCs w:val="20"/>
                <w:rtl/>
                <w:lang w:bidi="ar-IQ"/>
              </w:rPr>
              <w:t>،</w:t>
            </w:r>
            <w:r w:rsidRPr="004C6FE8">
              <w:rPr>
                <w:rFonts w:cs="Simplified Arabic"/>
                <w:b/>
                <w:bCs/>
                <w:sz w:val="20"/>
                <w:szCs w:val="20"/>
                <w:rtl/>
                <w:lang w:bidi="ar-IQ"/>
              </w:rPr>
              <w:t>43</w:t>
            </w:r>
          </w:p>
        </w:tc>
        <w:tc>
          <w:tcPr>
            <w:tcW w:w="992"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012"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p>
        </w:tc>
        <w:tc>
          <w:tcPr>
            <w:tcW w:w="878"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17</w:t>
            </w:r>
            <w:r w:rsidRPr="004C6FE8">
              <w:rPr>
                <w:rFonts w:cs="Simplified Arabic" w:hint="eastAsia"/>
                <w:b/>
                <w:bCs/>
                <w:sz w:val="20"/>
                <w:szCs w:val="20"/>
                <w:rtl/>
                <w:lang w:bidi="ar-IQ"/>
              </w:rPr>
              <w:t>،</w:t>
            </w:r>
            <w:r w:rsidRPr="004C6FE8">
              <w:rPr>
                <w:rFonts w:cs="Simplified Arabic"/>
                <w:b/>
                <w:bCs/>
                <w:sz w:val="20"/>
                <w:szCs w:val="20"/>
                <w:rtl/>
                <w:lang w:bidi="ar-IQ"/>
              </w:rPr>
              <w:t>89</w:t>
            </w:r>
          </w:p>
        </w:tc>
        <w:tc>
          <w:tcPr>
            <w:tcW w:w="955"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1192"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p>
        </w:tc>
        <w:tc>
          <w:tcPr>
            <w:tcW w:w="1126"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8</w:t>
            </w:r>
            <w:r w:rsidRPr="004C6FE8">
              <w:rPr>
                <w:rFonts w:cs="Simplified Arabic" w:hint="eastAsia"/>
                <w:b/>
                <w:bCs/>
                <w:sz w:val="20"/>
                <w:szCs w:val="20"/>
                <w:rtl/>
                <w:lang w:bidi="ar-IQ"/>
              </w:rPr>
              <w:t>،</w:t>
            </w:r>
            <w:r w:rsidRPr="004C6FE8">
              <w:rPr>
                <w:rFonts w:cs="Simplified Arabic"/>
                <w:b/>
                <w:bCs/>
                <w:sz w:val="20"/>
                <w:szCs w:val="20"/>
                <w:rtl/>
                <w:lang w:bidi="ar-IQ"/>
              </w:rPr>
              <w:t>27</w:t>
            </w:r>
          </w:p>
        </w:tc>
        <w:tc>
          <w:tcPr>
            <w:tcW w:w="1226" w:type="dxa"/>
            <w:tcBorders>
              <w:bottom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c>
          <w:tcPr>
            <w:tcW w:w="973" w:type="dxa"/>
            <w:tcBorders>
              <w:bottom w:val="single" w:sz="18" w:space="0" w:color="auto"/>
              <w:right w:val="single" w:sz="18" w:space="0" w:color="auto"/>
            </w:tcBorders>
          </w:tcPr>
          <w:p w:rsidR="00034A60" w:rsidRPr="004C6FE8" w:rsidRDefault="00034A60" w:rsidP="004C6FE8">
            <w:pPr>
              <w:bidi/>
              <w:spacing w:after="0" w:line="240" w:lineRule="auto"/>
              <w:jc w:val="center"/>
              <w:rPr>
                <w:rFonts w:cs="Simplified Arabic"/>
                <w:b/>
                <w:bCs/>
                <w:sz w:val="20"/>
                <w:szCs w:val="20"/>
                <w:lang w:bidi="ar-IQ"/>
              </w:rPr>
            </w:pPr>
            <w:r w:rsidRPr="004C6FE8">
              <w:rPr>
                <w:rFonts w:cs="Simplified Arabic"/>
                <w:b/>
                <w:bCs/>
                <w:sz w:val="20"/>
                <w:szCs w:val="20"/>
                <w:rtl/>
                <w:lang w:bidi="ar-IQ"/>
              </w:rPr>
              <w:t>100</w:t>
            </w:r>
          </w:p>
        </w:tc>
      </w:tr>
    </w:tbl>
    <w:p w:rsidR="00034A60" w:rsidRPr="00F24F51" w:rsidRDefault="00034A60" w:rsidP="00D16683">
      <w:pPr>
        <w:bidi/>
        <w:spacing w:after="0" w:line="240" w:lineRule="auto"/>
        <w:rPr>
          <w:rFonts w:ascii="Simplified Arabic" w:hAnsi="Simplified Arabic" w:cs="Simplified Arabic"/>
          <w:b/>
          <w:bCs/>
          <w:sz w:val="20"/>
          <w:szCs w:val="20"/>
          <w:rtl/>
          <w:lang w:bidi="ar-IQ"/>
        </w:rPr>
      </w:pPr>
      <w:r w:rsidRPr="00F24F51">
        <w:rPr>
          <w:rFonts w:ascii="Simplified Arabic" w:hAnsi="Simplified Arabic" w:cs="Simplified Arabic" w:hint="eastAsia"/>
          <w:b/>
          <w:bCs/>
          <w:sz w:val="20"/>
          <w:szCs w:val="20"/>
          <w:rtl/>
          <w:lang w:bidi="ar-IQ"/>
        </w:rPr>
        <w:t>المصدر</w:t>
      </w:r>
      <w:r w:rsidRPr="00F24F51">
        <w:rPr>
          <w:rFonts w:ascii="Simplified Arabic" w:hAnsi="Simplified Arabic" w:cs="Simplified Arabic"/>
          <w:b/>
          <w:bCs/>
          <w:sz w:val="20"/>
          <w:szCs w:val="20"/>
          <w:rtl/>
          <w:lang w:bidi="ar-IQ"/>
        </w:rPr>
        <w:t xml:space="preserve"> من عم</w:t>
      </w:r>
      <w:r w:rsidRPr="00F24F51">
        <w:rPr>
          <w:rFonts w:ascii="Simplified Arabic" w:hAnsi="Simplified Arabic" w:cs="Simplified Arabic" w:hint="eastAsia"/>
          <w:b/>
          <w:bCs/>
          <w:sz w:val="20"/>
          <w:szCs w:val="20"/>
          <w:rtl/>
          <w:lang w:bidi="ar-IQ"/>
        </w:rPr>
        <w:t>ل</w:t>
      </w:r>
      <w:r w:rsidRPr="00F24F51">
        <w:rPr>
          <w:rFonts w:ascii="Simplified Arabic" w:hAnsi="Simplified Arabic" w:cs="Simplified Arabic"/>
          <w:b/>
          <w:bCs/>
          <w:sz w:val="20"/>
          <w:szCs w:val="20"/>
          <w:rtl/>
          <w:lang w:bidi="ar-IQ"/>
        </w:rPr>
        <w:t xml:space="preserve"> الباح</w:t>
      </w:r>
      <w:r w:rsidRPr="00F24F51">
        <w:rPr>
          <w:rFonts w:ascii="Simplified Arabic" w:hAnsi="Simplified Arabic" w:cs="Simplified Arabic" w:hint="eastAsia"/>
          <w:b/>
          <w:bCs/>
          <w:sz w:val="20"/>
          <w:szCs w:val="20"/>
          <w:rtl/>
          <w:lang w:bidi="ar-IQ"/>
        </w:rPr>
        <w:t>ث</w:t>
      </w:r>
      <w:r w:rsidRPr="00F24F51">
        <w:rPr>
          <w:rFonts w:ascii="Simplified Arabic" w:hAnsi="Simplified Arabic" w:cs="Simplified Arabic"/>
          <w:b/>
          <w:bCs/>
          <w:sz w:val="20"/>
          <w:szCs w:val="20"/>
          <w:rtl/>
          <w:lang w:bidi="ar-IQ"/>
        </w:rPr>
        <w:t xml:space="preserve"> اعتمادا على الدراسة ا</w:t>
      </w:r>
      <w:r w:rsidRPr="00F24F51">
        <w:rPr>
          <w:rFonts w:ascii="Simplified Arabic" w:hAnsi="Simplified Arabic" w:cs="Simplified Arabic" w:hint="eastAsia"/>
          <w:b/>
          <w:bCs/>
          <w:sz w:val="20"/>
          <w:szCs w:val="20"/>
          <w:rtl/>
          <w:lang w:bidi="ar-IQ"/>
        </w:rPr>
        <w:t>لميدانية</w:t>
      </w:r>
    </w:p>
    <w:p w:rsidR="00034A60" w:rsidRPr="00A0680C" w:rsidRDefault="00034A60" w:rsidP="00D16683">
      <w:pPr>
        <w:bidi/>
        <w:spacing w:after="0" w:line="240" w:lineRule="auto"/>
        <w:rPr>
          <w:rFonts w:ascii="Simplified Arabic" w:hAnsi="Simplified Arabic" w:cs="Simplified Arabic"/>
          <w:sz w:val="20"/>
          <w:szCs w:val="20"/>
          <w:rtl/>
          <w:lang w:bidi="ar-IQ"/>
        </w:rPr>
        <w:sectPr w:rsidR="00034A60" w:rsidRPr="00A0680C" w:rsidSect="006F4940">
          <w:pgSz w:w="16838" w:h="11906" w:orient="landscape" w:code="9"/>
          <w:pgMar w:top="1418" w:right="1418" w:bottom="1418" w:left="1418" w:header="709" w:footer="709" w:gutter="0"/>
          <w:pgNumType w:start="311"/>
          <w:cols w:space="708"/>
          <w:docGrid w:linePitch="360"/>
        </w:sectPr>
      </w:pPr>
    </w:p>
    <w:p w:rsidR="00034A60" w:rsidRPr="00F73781" w:rsidRDefault="00034A60" w:rsidP="00D16683">
      <w:pPr>
        <w:bidi/>
        <w:spacing w:after="0" w:line="240" w:lineRule="auto"/>
        <w:ind w:hanging="2"/>
        <w:jc w:val="center"/>
        <w:rPr>
          <w:rFonts w:ascii="Simplified Arabic" w:hAnsi="Simplified Arabic" w:cs="Simplified Arabic"/>
          <w:sz w:val="28"/>
          <w:szCs w:val="28"/>
          <w:rtl/>
          <w:lang w:bidi="ar-IQ"/>
        </w:rPr>
      </w:pPr>
      <w:r w:rsidRPr="00F73781">
        <w:rPr>
          <w:rFonts w:ascii="Simplified Arabic" w:hAnsi="Simplified Arabic" w:cs="Simplified Arabic"/>
          <w:sz w:val="28"/>
          <w:szCs w:val="28"/>
          <w:rtl/>
          <w:lang w:bidi="ar-IQ"/>
        </w:rPr>
        <w:t xml:space="preserve"> شكل(5)</w:t>
      </w:r>
    </w:p>
    <w:p w:rsidR="00034A60" w:rsidRPr="00F73781" w:rsidRDefault="00034A60" w:rsidP="00D16683">
      <w:pPr>
        <w:bidi/>
        <w:spacing w:after="0" w:line="240" w:lineRule="auto"/>
        <w:ind w:hanging="2"/>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لمشاكل و أسباب عدم الصلاحية للوحدات السكنية العشوائية للسكن في مدن محاف</w:t>
      </w:r>
      <w:r w:rsidRPr="00F73781">
        <w:rPr>
          <w:rFonts w:ascii="Simplified Arabic" w:hAnsi="Simplified Arabic" w:cs="Simplified Arabic" w:hint="eastAsia"/>
          <w:sz w:val="28"/>
          <w:szCs w:val="28"/>
          <w:rtl/>
          <w:lang w:bidi="ar-IQ"/>
        </w:rPr>
        <w:t>ظة</w:t>
      </w:r>
      <w:r w:rsidRPr="00F73781">
        <w:rPr>
          <w:rFonts w:ascii="Simplified Arabic" w:hAnsi="Simplified Arabic" w:cs="Simplified Arabic"/>
          <w:sz w:val="28"/>
          <w:szCs w:val="28"/>
          <w:rtl/>
          <w:lang w:bidi="ar-IQ"/>
        </w:rPr>
        <w:t xml:space="preserve"> المثنى لعام 2011</w:t>
      </w:r>
      <w:r w:rsidRPr="00F73781">
        <w:rPr>
          <w:rFonts w:ascii="Simplified Arabic" w:hAnsi="Simplified Arabic" w:cs="Simplified Arabic" w:hint="eastAsia"/>
          <w:sz w:val="28"/>
          <w:szCs w:val="28"/>
          <w:rtl/>
          <w:lang w:bidi="ar-IQ"/>
        </w:rPr>
        <w:t>م</w:t>
      </w:r>
    </w:p>
    <w:p w:rsidR="00034A60" w:rsidRPr="00F73781" w:rsidRDefault="00034A60" w:rsidP="00D16683">
      <w:pPr>
        <w:bidi/>
        <w:spacing w:after="0" w:line="240" w:lineRule="auto"/>
        <w:rPr>
          <w:rFonts w:ascii="Simplified Arabic" w:hAnsi="Simplified Arabic" w:cs="Simplified Arabic"/>
          <w:sz w:val="28"/>
          <w:szCs w:val="28"/>
          <w:rtl/>
          <w:lang w:bidi="ar-IQ"/>
        </w:rPr>
      </w:pPr>
      <w:r w:rsidRPr="00866D9F">
        <w:rPr>
          <w:rFonts w:ascii="Simplified Arabic" w:hAnsi="Simplified Arabic" w:cs="Simplified Arabic" w:hint="cs"/>
          <w:noProof/>
          <w:sz w:val="28"/>
          <w:szCs w:val="28"/>
        </w:rPr>
        <w:pict>
          <v:shape id="مخطط 2" o:spid="_x0000_i1029" type="#_x0000_t75" style="width:427.5pt;height:196.5pt;visibility:visible">
            <v:imagedata r:id="rId13" o:title=""/>
            <o:lock v:ext="edit" aspectratio="f"/>
          </v:shape>
        </w:pict>
      </w:r>
    </w:p>
    <w:p w:rsidR="00034A60" w:rsidRPr="00F73781" w:rsidRDefault="00034A60" w:rsidP="00D16683">
      <w:pPr>
        <w:bidi/>
        <w:spacing w:after="0" w:line="240" w:lineRule="auto"/>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المصدر</w:t>
      </w:r>
      <w:r w:rsidRPr="00F73781">
        <w:rPr>
          <w:rFonts w:ascii="Simplified Arabic" w:hAnsi="Simplified Arabic" w:cs="Simplified Arabic"/>
          <w:sz w:val="28"/>
          <w:szCs w:val="28"/>
          <w:rtl/>
          <w:lang w:bidi="ar-IQ"/>
        </w:rPr>
        <w:t xml:space="preserve"> من عمل الباحث اعتمادا على بيانات جدول (5)</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3-7عدد الغرف وعدد غرف النوم في الوحدات السكنية العشوائية:</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يمثل عدد الغرف في البيت مؤشرا للوضع الاقتصادي والاجتماعي لساكنيه وقد أكد المعيار العراقي إشغال كل غرفة شخصان بالغان وطفل لايزيد عمرة عن عشرة سنوات إما المعيار الأمريكي أو الكندي فقد أكد على إن يكون معدل الغرف في البيت الأمريكي والكندي ( 5</w:t>
      </w:r>
      <w:r w:rsidRPr="00F73781">
        <w:rPr>
          <w:rFonts w:ascii="Arial" w:hAnsi="Arial" w:cs="Simplified Arabic"/>
          <w:sz w:val="28"/>
          <w:szCs w:val="28"/>
          <w:vertAlign w:val="superscript"/>
          <w:rtl/>
          <w:lang w:bidi="ar-IQ"/>
        </w:rPr>
        <w:t>_</w:t>
      </w:r>
      <w:r w:rsidRPr="00F73781">
        <w:rPr>
          <w:rFonts w:ascii="Arial" w:hAnsi="Arial" w:cs="Simplified Arabic"/>
          <w:sz w:val="28"/>
          <w:szCs w:val="28"/>
          <w:rtl/>
          <w:lang w:bidi="ar-IQ"/>
        </w:rPr>
        <w:t xml:space="preserve">5,1) غرفة لكل بيت على التوالي لان وجود أكثر من أربعة أشخاص في البيت الواحد الذي يتكون من غرفتين تترتب علية ظروف صحية واجتماعية سيئة إما المسكن المزدحم </w:t>
      </w:r>
      <w:r>
        <w:rPr>
          <w:rFonts w:ascii="Arial" w:hAnsi="Arial" w:cs="Simplified Arabic"/>
          <w:sz w:val="28"/>
          <w:szCs w:val="28"/>
          <w:rtl/>
          <w:lang w:bidi="ar-IQ"/>
        </w:rPr>
        <w:t>ف</w:t>
      </w:r>
      <w:r w:rsidRPr="00F73781">
        <w:rPr>
          <w:rFonts w:ascii="Arial" w:hAnsi="Arial" w:cs="Simplified Arabic"/>
          <w:sz w:val="28"/>
          <w:szCs w:val="28"/>
          <w:rtl/>
          <w:lang w:bidi="ar-IQ"/>
        </w:rPr>
        <w:t xml:space="preserve">له اثأر صحية واجتماعية سلبية على ساكنيه </w:t>
      </w:r>
      <w:r w:rsidRPr="00F73781">
        <w:rPr>
          <w:rFonts w:ascii="Arial" w:hAnsi="Arial" w:cs="Simplified Arabic"/>
          <w:sz w:val="28"/>
          <w:szCs w:val="28"/>
          <w:vertAlign w:val="superscript"/>
          <w:rtl/>
          <w:lang w:bidi="ar-IQ"/>
        </w:rPr>
        <w:t>(25)</w:t>
      </w:r>
      <w:r w:rsidRPr="00F73781">
        <w:rPr>
          <w:rFonts w:ascii="Arial" w:hAnsi="Arial" w:cs="Simplified Arabic"/>
          <w:sz w:val="28"/>
          <w:szCs w:val="28"/>
          <w:rtl/>
          <w:lang w:bidi="ar-IQ"/>
        </w:rPr>
        <w:t xml:space="preserve"> .مما يؤثر على الخصوصية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تبين من خلال تحليل الأرقام الواردة في جدول(6) بان الوحدات السكنية التي تضم غرفة واحدة فقط شغلت نسبة 30،42% من مجموع العينة بسبب كون تلك الوحدات</w:t>
      </w:r>
      <w:r>
        <w:rPr>
          <w:rFonts w:ascii="Arial" w:hAnsi="Arial" w:cs="Simplified Arabic"/>
          <w:sz w:val="28"/>
          <w:szCs w:val="28"/>
          <w:rtl/>
          <w:lang w:bidi="ar-IQ"/>
        </w:rPr>
        <w:t xml:space="preserve"> مشغولة بفرد واحد او فردين  وجاء</w:t>
      </w:r>
      <w:r w:rsidRPr="00F73781">
        <w:rPr>
          <w:rFonts w:ascii="Arial" w:hAnsi="Arial" w:cs="Simplified Arabic"/>
          <w:sz w:val="28"/>
          <w:szCs w:val="28"/>
          <w:rtl/>
          <w:lang w:bidi="ar-IQ"/>
        </w:rPr>
        <w:t>ت مدينة الرميثة المرتبة الأولى بنسبة 44</w:t>
      </w:r>
      <w:r>
        <w:rPr>
          <w:rFonts w:ascii="Arial" w:hAnsi="Arial" w:cs="Simplified Arabic"/>
          <w:sz w:val="28"/>
          <w:szCs w:val="28"/>
          <w:rtl/>
          <w:lang w:bidi="ar-IQ"/>
        </w:rPr>
        <w:t>،11% من النسبة السابقة بينما جاء</w:t>
      </w:r>
      <w:r w:rsidRPr="00F73781">
        <w:rPr>
          <w:rFonts w:ascii="Arial" w:hAnsi="Arial" w:cs="Simplified Arabic"/>
          <w:sz w:val="28"/>
          <w:szCs w:val="28"/>
          <w:rtl/>
          <w:lang w:bidi="ar-IQ"/>
        </w:rPr>
        <w:t xml:space="preserve">ت مدينة السماوة بالمرتبة الثانية بنسبة 32،35% وحات مدينة الخضر والسلمان والوركاء المرتبة الثالثة والرابعة والخامسة بنسب 11،76%و5،14% و2،94% على التوالي أما مدن السوير والهلال والمجد وبصية والدراجي </w:t>
      </w:r>
      <w:r>
        <w:rPr>
          <w:rFonts w:ascii="Arial" w:hAnsi="Arial" w:cs="Simplified Arabic"/>
          <w:sz w:val="28"/>
          <w:szCs w:val="28"/>
          <w:rtl/>
          <w:lang w:bidi="ar-IQ"/>
        </w:rPr>
        <w:t xml:space="preserve">فقد </w:t>
      </w:r>
      <w:r w:rsidRPr="00F73781">
        <w:rPr>
          <w:rFonts w:ascii="Arial" w:hAnsi="Arial" w:cs="Simplified Arabic"/>
          <w:sz w:val="28"/>
          <w:szCs w:val="28"/>
          <w:rtl/>
          <w:lang w:bidi="ar-IQ"/>
        </w:rPr>
        <w:t>شغلت نسبة 0،73%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اما الوحدات السكنية العشوائية المبحوثة التي تضم غرفتين فقط </w:t>
      </w:r>
      <w:r>
        <w:rPr>
          <w:rFonts w:ascii="Arial" w:hAnsi="Arial" w:cs="Simplified Arabic"/>
          <w:sz w:val="28"/>
          <w:szCs w:val="28"/>
          <w:rtl/>
          <w:lang w:bidi="ar-IQ"/>
        </w:rPr>
        <w:t xml:space="preserve">فقد </w:t>
      </w:r>
      <w:r w:rsidRPr="00F73781">
        <w:rPr>
          <w:rFonts w:ascii="Arial" w:hAnsi="Arial" w:cs="Simplified Arabic"/>
          <w:sz w:val="28"/>
          <w:szCs w:val="28"/>
          <w:rtl/>
          <w:lang w:bidi="ar-IQ"/>
        </w:rPr>
        <w:t>شغلت نسبة 52،43% من مجموع العينة  وذلك لاشغالها من عا</w:t>
      </w:r>
      <w:r>
        <w:rPr>
          <w:rFonts w:ascii="Arial" w:hAnsi="Arial" w:cs="Simplified Arabic"/>
          <w:sz w:val="28"/>
          <w:szCs w:val="28"/>
          <w:rtl/>
          <w:lang w:bidi="ar-IQ"/>
        </w:rPr>
        <w:t>ئلتين او اكثر وجاء</w:t>
      </w:r>
      <w:r w:rsidRPr="00F73781">
        <w:rPr>
          <w:rFonts w:ascii="Arial" w:hAnsi="Arial" w:cs="Simplified Arabic"/>
          <w:sz w:val="28"/>
          <w:szCs w:val="28"/>
          <w:rtl/>
          <w:lang w:bidi="ar-IQ"/>
        </w:rPr>
        <w:t xml:space="preserve">ت مدينة السماوة بنسبة 50،42% من النسبة </w:t>
      </w:r>
      <w:r>
        <w:rPr>
          <w:rFonts w:ascii="Arial" w:hAnsi="Arial" w:cs="Simplified Arabic"/>
          <w:sz w:val="28"/>
          <w:szCs w:val="28"/>
          <w:rtl/>
          <w:lang w:bidi="ar-IQ"/>
        </w:rPr>
        <w:t>السابقة في حين جاء</w:t>
      </w:r>
      <w:r w:rsidRPr="00F73781">
        <w:rPr>
          <w:rFonts w:ascii="Arial" w:hAnsi="Arial" w:cs="Simplified Arabic"/>
          <w:sz w:val="28"/>
          <w:szCs w:val="28"/>
          <w:rtl/>
          <w:lang w:bidi="ar-IQ"/>
        </w:rPr>
        <w:t>ت مدينة الرميثة بالمرتبة الثانية بنسبة 36،32% بينما شغلت مدينة الخضر والسلمان المرتبة الثالثة والرابعة بنسبة 6،83% و3،41% على التوالي بينما شغلت مدينة الوركاء ومدن النجمي المرتبة الخامسة والسادسة بنسب 2،56% و0،42 %على التوالي.</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أما الوحدات السكنية التي تضم ثلاثة غرف فأكثر فقد بلغت نسبتها 17،22% من م</w:t>
      </w:r>
      <w:r>
        <w:rPr>
          <w:rFonts w:ascii="Arial" w:hAnsi="Arial" w:cs="Simplified Arabic"/>
          <w:sz w:val="28"/>
          <w:szCs w:val="28"/>
          <w:rtl/>
          <w:lang w:bidi="ar-IQ"/>
        </w:rPr>
        <w:t>جموع العينة  بسبب إشغالها بثلاث</w:t>
      </w:r>
      <w:r w:rsidRPr="00F73781">
        <w:rPr>
          <w:rFonts w:ascii="Arial" w:hAnsi="Arial" w:cs="Simplified Arabic"/>
          <w:sz w:val="28"/>
          <w:szCs w:val="28"/>
          <w:rtl/>
          <w:lang w:bidi="ar-IQ"/>
        </w:rPr>
        <w:t xml:space="preserve"> عوائل او اكثر او للوضع الاقتصا</w:t>
      </w:r>
      <w:r>
        <w:rPr>
          <w:rFonts w:ascii="Arial" w:hAnsi="Arial" w:cs="Simplified Arabic"/>
          <w:sz w:val="28"/>
          <w:szCs w:val="28"/>
          <w:rtl/>
          <w:lang w:bidi="ar-IQ"/>
        </w:rPr>
        <w:t>دي الجيد لساكني تلك الوحدات وجاء</w:t>
      </w:r>
      <w:r w:rsidRPr="00F73781">
        <w:rPr>
          <w:rFonts w:ascii="Arial" w:hAnsi="Arial" w:cs="Simplified Arabic"/>
          <w:sz w:val="28"/>
          <w:szCs w:val="28"/>
          <w:rtl/>
          <w:lang w:bidi="ar-IQ"/>
        </w:rPr>
        <w:t>ت مدينة السماوة بالمرتبة الأولى بنسبة 49،35% من النسبة السابقة في حين حلت مدينة الرميثة المرتبة الثانية بنسبة 83،96% وحلت مدينة الخضر والسلمان بالمرتبة الثالثة والرابعة بنسبة 10،38% و1،29% على التوالي بينما كانت نسبة النواحي 0%. تبين من خلال تحليل جدول(6) بان اغلب الوحدات السكنية العشوائية تضم مابين (1-2) غرفة نسبة 82،76% من مجموع العينة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Pr>
          <w:noProof/>
        </w:rPr>
        <w:pict>
          <v:shape id="_x0000_s1036" type="#_x0000_t202" style="position:absolute;left:0;text-align:left;margin-left:231.05pt;margin-top:57.35pt;width:48.85pt;height:16.25pt;z-index:251655680" filled="f" stroked="f">
            <v:textbox style="mso-next-textbox:#_x0000_s1036" inset="0,0,0,0">
              <w:txbxContent>
                <w:p w:rsidR="00034A60" w:rsidRPr="005913BE" w:rsidRDefault="00034A60" w:rsidP="004E1811">
                  <w:pPr>
                    <w:jc w:val="center"/>
                    <w:rPr>
                      <w:sz w:val="26"/>
                      <w:szCs w:val="26"/>
                      <w:lang w:bidi="ar-IQ"/>
                    </w:rPr>
                  </w:pPr>
                  <w:r>
                    <w:rPr>
                      <w:sz w:val="26"/>
                      <w:szCs w:val="26"/>
                      <w:rtl/>
                      <w:lang w:bidi="ar-IQ"/>
                    </w:rPr>
                    <w:t>16</w:t>
                  </w:r>
                </w:p>
              </w:txbxContent>
            </v:textbox>
            <w10:wrap anchorx="page"/>
          </v:shape>
        </w:pict>
      </w:r>
      <w:r w:rsidRPr="00F73781">
        <w:rPr>
          <w:rFonts w:ascii="Arial" w:hAnsi="Arial" w:cs="Simplified Arabic"/>
          <w:sz w:val="28"/>
          <w:szCs w:val="28"/>
          <w:rtl/>
          <w:lang w:bidi="ar-IQ"/>
        </w:rPr>
        <w:t xml:space="preserve"> إما عدد غرف النوم فقد كانت نسبة الوحدات السكنية التي تضم غرفة واحدة 24،60% من مجموع</w:t>
      </w:r>
      <w:r>
        <w:rPr>
          <w:rFonts w:ascii="Arial" w:hAnsi="Arial" w:cs="Simplified Arabic"/>
          <w:sz w:val="28"/>
          <w:szCs w:val="28"/>
          <w:rtl/>
          <w:lang w:bidi="ar-IQ"/>
        </w:rPr>
        <w:t xml:space="preserve"> العينة لنفس السبب انف الذكر جاء</w:t>
      </w:r>
      <w:r w:rsidRPr="00F73781">
        <w:rPr>
          <w:rFonts w:ascii="Arial" w:hAnsi="Arial" w:cs="Simplified Arabic"/>
          <w:sz w:val="28"/>
          <w:szCs w:val="28"/>
          <w:rtl/>
          <w:lang w:bidi="ar-IQ"/>
        </w:rPr>
        <w:t>ت مدينة السماوة والرميثة بالمرتبة الأولى الثانية على التوالي بنسبة 53،63% و39،9% من النسبة السابقة على التوالي وحلت مدينة الخضر والسلمان والوركاء المرتبة الثالثة والرابعة والخامسة بنسب 4،04% و1،81%و0،90% على التوالي بينما كانت نسبة  المدن الصغيرة الاخرى 0%.</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بينما شغلت الوح</w:t>
      </w:r>
      <w:r>
        <w:rPr>
          <w:rFonts w:ascii="Arial" w:hAnsi="Arial" w:cs="Simplified Arabic"/>
          <w:sz w:val="28"/>
          <w:szCs w:val="28"/>
          <w:rtl/>
          <w:lang w:bidi="ar-IQ"/>
        </w:rPr>
        <w:t>دات السكنية التي تحتوي على غرفتي</w:t>
      </w:r>
      <w:r w:rsidRPr="00F73781">
        <w:rPr>
          <w:rFonts w:ascii="Arial" w:hAnsi="Arial" w:cs="Simplified Arabic"/>
          <w:sz w:val="28"/>
          <w:szCs w:val="28"/>
          <w:rtl/>
          <w:lang w:bidi="ar-IQ"/>
        </w:rPr>
        <w:t xml:space="preserve">ن للنوم نسبة 5،36% من مجموع العينة  بسبب كون الغرف الاخرى </w:t>
      </w:r>
      <w:r>
        <w:rPr>
          <w:rFonts w:ascii="Arial" w:hAnsi="Arial" w:cs="Simplified Arabic"/>
          <w:sz w:val="28"/>
          <w:szCs w:val="28"/>
          <w:rtl/>
          <w:lang w:bidi="ar-IQ"/>
        </w:rPr>
        <w:t>تستخدم لاغراض الطبخ او غيرها جاء</w:t>
      </w:r>
      <w:r w:rsidRPr="00F73781">
        <w:rPr>
          <w:rFonts w:ascii="Arial" w:hAnsi="Arial" w:cs="Simplified Arabic"/>
          <w:sz w:val="28"/>
          <w:szCs w:val="28"/>
          <w:rtl/>
          <w:lang w:bidi="ar-IQ"/>
        </w:rPr>
        <w:t>ت مدينة السماوة المرتبة الأولى بنسبة</w:t>
      </w:r>
      <w:r>
        <w:rPr>
          <w:rFonts w:ascii="Arial" w:hAnsi="Arial" w:cs="Simplified Arabic"/>
          <w:sz w:val="28"/>
          <w:szCs w:val="28"/>
          <w:rtl/>
          <w:lang w:bidi="ar-IQ"/>
        </w:rPr>
        <w:t xml:space="preserve"> 50% من النسبة السابقة بينما جاء</w:t>
      </w:r>
      <w:r w:rsidRPr="00F73781">
        <w:rPr>
          <w:rFonts w:ascii="Arial" w:hAnsi="Arial" w:cs="Simplified Arabic"/>
          <w:sz w:val="28"/>
          <w:szCs w:val="28"/>
          <w:rtl/>
          <w:lang w:bidi="ar-IQ"/>
        </w:rPr>
        <w:t xml:space="preserve">ت مدينة الرميثة بالمرتبة الثانية بنسبة 41،66% أما مدينة الخضر فد حلت بالمرتبة الثالثة بنسبة 8،33%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أما الوحدات السكنية التي لا تحتوي على غرف للنوم</w:t>
      </w:r>
      <w:r>
        <w:rPr>
          <w:rFonts w:ascii="Arial" w:hAnsi="Arial" w:cs="Simplified Arabic"/>
          <w:sz w:val="28"/>
          <w:szCs w:val="28"/>
          <w:rtl/>
          <w:lang w:bidi="ar-IQ"/>
        </w:rPr>
        <w:t xml:space="preserve"> فقد</w:t>
      </w:r>
      <w:r w:rsidRPr="00F73781">
        <w:rPr>
          <w:rFonts w:ascii="Arial" w:hAnsi="Arial" w:cs="Simplified Arabic"/>
          <w:sz w:val="28"/>
          <w:szCs w:val="28"/>
          <w:rtl/>
          <w:lang w:bidi="ar-IQ"/>
        </w:rPr>
        <w:t xml:space="preserve"> شغلت نسبة 70،02% من مجموع العينة بسبب كونها لا تستخدم للنوم فقط  وانما لاغراض اخ</w:t>
      </w:r>
      <w:r>
        <w:rPr>
          <w:rFonts w:ascii="Arial" w:hAnsi="Arial" w:cs="Simplified Arabic"/>
          <w:sz w:val="28"/>
          <w:szCs w:val="28"/>
          <w:rtl/>
          <w:lang w:bidi="ar-IQ"/>
        </w:rPr>
        <w:t>رى مثل الطبخ واستقبال الضيوف جاء</w:t>
      </w:r>
      <w:r w:rsidRPr="00F73781">
        <w:rPr>
          <w:rFonts w:ascii="Arial" w:hAnsi="Arial" w:cs="Simplified Arabic"/>
          <w:sz w:val="28"/>
          <w:szCs w:val="28"/>
          <w:rtl/>
          <w:lang w:bidi="ar-IQ"/>
        </w:rPr>
        <w:t xml:space="preserve">ت مدينة السماوة والرميثة المرتبة الأولى والثانية على التوالي بنسب 41،21% و38،97% من النسبة السابقة بينما حلت مدينة الخضر والسلمان والوركاء المرتبة الثالثة والرابعة والخامسة بنسب 10،54% و4،47% و2،87% على التوالي بينما كانت نسبة مدن السوير والنجمي والهلال والمجد وبصية والد راجي 0،31%. تدل </w:t>
      </w:r>
      <w:r>
        <w:rPr>
          <w:rFonts w:ascii="Arial" w:hAnsi="Arial" w:cs="Simplified Arabic"/>
          <w:sz w:val="28"/>
          <w:szCs w:val="28"/>
          <w:rtl/>
          <w:lang w:bidi="ar-IQ"/>
        </w:rPr>
        <w:t>تلك النسب بان تلك الوحدات تستعمل</w:t>
      </w:r>
      <w:r w:rsidRPr="00F73781">
        <w:rPr>
          <w:rFonts w:ascii="Arial" w:hAnsi="Arial" w:cs="Simplified Arabic"/>
          <w:sz w:val="28"/>
          <w:szCs w:val="28"/>
          <w:rtl/>
          <w:lang w:bidi="ar-IQ"/>
        </w:rPr>
        <w:t xml:space="preserve"> الغرف للطبخ والنوم والاستحمام واستقبال الزائرين في ذات الوقت مما يعكس الوضع الاقتصادي الضعيف لساكنيها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وعند مقارنة هذه النسب مع دراسات أخرى مشابهة نجد إن منطقة السكن العشوائ</w:t>
      </w:r>
      <w:r>
        <w:rPr>
          <w:rFonts w:ascii="Arial" w:hAnsi="Arial" w:cs="Simplified Arabic"/>
          <w:sz w:val="28"/>
          <w:szCs w:val="28"/>
          <w:rtl/>
          <w:lang w:bidi="ar-IQ"/>
        </w:rPr>
        <w:t>ي في منطقة المهدية وأبو دشير قد</w:t>
      </w:r>
      <w:r w:rsidRPr="00F73781">
        <w:rPr>
          <w:rFonts w:ascii="Arial" w:hAnsi="Arial" w:cs="Simplified Arabic"/>
          <w:sz w:val="28"/>
          <w:szCs w:val="28"/>
          <w:rtl/>
          <w:lang w:bidi="ar-IQ"/>
        </w:rPr>
        <w:t xml:space="preserve"> بلغت الوحدات السكنية التي تحتوي على غرفة واحدة نسبة 27% من مجموع عينة الدراسة أما الوحدات السكنية التي تحتوي على غ</w:t>
      </w:r>
      <w:r>
        <w:rPr>
          <w:rFonts w:ascii="Arial" w:hAnsi="Arial" w:cs="Simplified Arabic"/>
          <w:sz w:val="28"/>
          <w:szCs w:val="28"/>
          <w:rtl/>
          <w:lang w:bidi="ar-IQ"/>
        </w:rPr>
        <w:t>رفتي</w:t>
      </w:r>
      <w:r w:rsidRPr="00F73781">
        <w:rPr>
          <w:rFonts w:ascii="Arial" w:hAnsi="Arial" w:cs="Simplified Arabic"/>
          <w:sz w:val="28"/>
          <w:szCs w:val="28"/>
          <w:rtl/>
          <w:lang w:bidi="ar-IQ"/>
        </w:rPr>
        <w:t>ن</w:t>
      </w:r>
      <w:r>
        <w:rPr>
          <w:rFonts w:ascii="Arial" w:hAnsi="Arial" w:cs="Simplified Arabic"/>
          <w:sz w:val="28"/>
          <w:szCs w:val="28"/>
          <w:rtl/>
          <w:lang w:bidi="ar-IQ"/>
        </w:rPr>
        <w:t xml:space="preserve"> فقد </w:t>
      </w:r>
      <w:r w:rsidRPr="00F73781">
        <w:rPr>
          <w:rFonts w:ascii="Arial" w:hAnsi="Arial" w:cs="Simplified Arabic"/>
          <w:sz w:val="28"/>
          <w:szCs w:val="28"/>
          <w:rtl/>
          <w:lang w:bidi="ar-IQ"/>
        </w:rPr>
        <w:t xml:space="preserve"> بلغت نسبتها 54% من مجموع عينة الدراسة في حين بلغت الوح</w:t>
      </w:r>
      <w:r>
        <w:rPr>
          <w:rFonts w:ascii="Arial" w:hAnsi="Arial" w:cs="Simplified Arabic"/>
          <w:sz w:val="28"/>
          <w:szCs w:val="28"/>
          <w:rtl/>
          <w:lang w:bidi="ar-IQ"/>
        </w:rPr>
        <w:t>دات السكنية التي تحتوي على ثلاث</w:t>
      </w:r>
      <w:r w:rsidRPr="00F73781">
        <w:rPr>
          <w:rFonts w:ascii="Arial" w:hAnsi="Arial" w:cs="Simplified Arabic"/>
          <w:sz w:val="28"/>
          <w:szCs w:val="28"/>
          <w:rtl/>
          <w:lang w:bidi="ar-IQ"/>
        </w:rPr>
        <w:t xml:space="preserve"> غرف نسبة19% من مج</w:t>
      </w:r>
      <w:r>
        <w:rPr>
          <w:rFonts w:ascii="Arial" w:hAnsi="Arial" w:cs="Simplified Arabic"/>
          <w:sz w:val="28"/>
          <w:szCs w:val="28"/>
          <w:rtl/>
          <w:lang w:bidi="ar-IQ"/>
        </w:rPr>
        <w:t>موع عينة الدراسة في تلك المدينتي</w:t>
      </w:r>
      <w:r w:rsidRPr="00F73781">
        <w:rPr>
          <w:rFonts w:ascii="Arial" w:hAnsi="Arial" w:cs="Simplified Arabic"/>
          <w:sz w:val="28"/>
          <w:szCs w:val="28"/>
          <w:rtl/>
          <w:lang w:bidi="ar-IQ"/>
        </w:rPr>
        <w:t>ن</w:t>
      </w:r>
      <w:r>
        <w:rPr>
          <w:rFonts w:ascii="Arial" w:hAnsi="Arial" w:cs="Simplified Arabic"/>
          <w:sz w:val="28"/>
          <w:szCs w:val="28"/>
          <w:rtl/>
          <w:lang w:bidi="ar-IQ"/>
        </w:rPr>
        <w:t xml:space="preserve"> المذكورتين </w:t>
      </w:r>
      <w:r w:rsidRPr="00F73781">
        <w:rPr>
          <w:rFonts w:ascii="Arial" w:hAnsi="Arial" w:cs="Simplified Arabic"/>
          <w:sz w:val="28"/>
          <w:szCs w:val="28"/>
          <w:rtl/>
          <w:lang w:bidi="ar-IQ"/>
        </w:rPr>
        <w:t xml:space="preserve"> </w:t>
      </w:r>
      <w:r w:rsidRPr="00F73781">
        <w:rPr>
          <w:rFonts w:ascii="Arial" w:hAnsi="Arial" w:cs="Simplified Arabic"/>
          <w:sz w:val="28"/>
          <w:szCs w:val="28"/>
          <w:vertAlign w:val="superscript"/>
          <w:rtl/>
          <w:lang w:bidi="ar-IQ"/>
        </w:rPr>
        <w:t>(26)</w:t>
      </w:r>
      <w:r w:rsidRPr="00F73781">
        <w:rPr>
          <w:rFonts w:ascii="Arial" w:hAnsi="Arial" w:cs="Simplified Arabic"/>
          <w:sz w:val="28"/>
          <w:szCs w:val="28"/>
          <w:rtl/>
          <w:lang w:bidi="ar-IQ"/>
        </w:rPr>
        <w:t>.</w:t>
      </w:r>
    </w:p>
    <w:p w:rsidR="00034A60" w:rsidRPr="00F73781" w:rsidRDefault="00034A60" w:rsidP="00D16683">
      <w:pPr>
        <w:bidi/>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12"/>
          <w:cols w:space="708"/>
          <w:docGrid w:linePitch="360"/>
        </w:sectPr>
      </w:pPr>
      <w:r>
        <w:rPr>
          <w:noProof/>
        </w:rPr>
        <w:pict>
          <v:shape id="_x0000_s1037" type="#_x0000_t202" style="position:absolute;left:0;text-align:left;margin-left:543.35pt;margin-top:451.35pt;width:62.25pt;height:16.25pt;z-index:251656704" filled="f" stroked="f">
            <v:textbox style="mso-next-textbox:#_x0000_s1037" inset="0,0,0,0">
              <w:txbxContent>
                <w:p w:rsidR="00034A60" w:rsidRPr="005913BE" w:rsidRDefault="00034A60" w:rsidP="004E1811">
                  <w:pPr>
                    <w:jc w:val="center"/>
                    <w:rPr>
                      <w:sz w:val="26"/>
                      <w:szCs w:val="26"/>
                      <w:lang w:bidi="ar-IQ"/>
                    </w:rPr>
                  </w:pPr>
                  <w:r>
                    <w:rPr>
                      <w:sz w:val="26"/>
                      <w:szCs w:val="26"/>
                      <w:rtl/>
                      <w:lang w:bidi="ar-IQ"/>
                    </w:rPr>
                    <w:t>17</w:t>
                  </w:r>
                </w:p>
              </w:txbxContent>
            </v:textbox>
            <w10:wrap anchorx="page"/>
          </v:shape>
        </w:pict>
      </w:r>
    </w:p>
    <w:p w:rsidR="00034A60" w:rsidRPr="00A0680C" w:rsidRDefault="00034A60" w:rsidP="00D16683">
      <w:pPr>
        <w:bidi/>
        <w:spacing w:after="0" w:line="240" w:lineRule="auto"/>
        <w:jc w:val="center"/>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جدول</w:t>
      </w:r>
      <w:r w:rsidRPr="00A0680C">
        <w:rPr>
          <w:rFonts w:ascii="Simplified Arabic" w:hAnsi="Simplified Arabic" w:cs="Simplified Arabic"/>
          <w:sz w:val="20"/>
          <w:szCs w:val="20"/>
          <w:rtl/>
          <w:lang w:bidi="ar-IQ"/>
        </w:rPr>
        <w:t>( 6 )</w:t>
      </w:r>
    </w:p>
    <w:p w:rsidR="00034A60" w:rsidRPr="00A0680C" w:rsidRDefault="00034A60" w:rsidP="00D16683">
      <w:pPr>
        <w:bidi/>
        <w:spacing w:after="0" w:line="240" w:lineRule="auto"/>
        <w:ind w:firstLine="565"/>
        <w:jc w:val="center"/>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التوزيع</w:t>
      </w:r>
      <w:r w:rsidRPr="00A0680C">
        <w:rPr>
          <w:rFonts w:ascii="Simplified Arabic" w:hAnsi="Simplified Arabic" w:cs="Simplified Arabic"/>
          <w:sz w:val="20"/>
          <w:szCs w:val="20"/>
          <w:rtl/>
          <w:lang w:bidi="ar-IQ"/>
        </w:rPr>
        <w:t xml:space="preserve"> النسبي لعدد الغرف وعدد غرف النوم للوحدة السكنية العشوائية لم</w:t>
      </w:r>
      <w:r w:rsidRPr="00A0680C">
        <w:rPr>
          <w:rFonts w:ascii="Simplified Arabic" w:hAnsi="Simplified Arabic" w:cs="Simplified Arabic" w:hint="eastAsia"/>
          <w:sz w:val="20"/>
          <w:szCs w:val="20"/>
          <w:rtl/>
          <w:lang w:bidi="ar-IQ"/>
        </w:rPr>
        <w:t>دن</w:t>
      </w:r>
      <w:r w:rsidRPr="00A0680C">
        <w:rPr>
          <w:rFonts w:ascii="Simplified Arabic" w:hAnsi="Simplified Arabic" w:cs="Simplified Arabic"/>
          <w:sz w:val="20"/>
          <w:szCs w:val="20"/>
          <w:rtl/>
          <w:lang w:bidi="ar-IQ"/>
        </w:rPr>
        <w:t xml:space="preserve"> محافظة المثنى لعام 2011</w:t>
      </w:r>
    </w:p>
    <w:tbl>
      <w:tblPr>
        <w:tblW w:w="15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75"/>
        <w:gridCol w:w="831"/>
        <w:gridCol w:w="722"/>
        <w:gridCol w:w="755"/>
        <w:gridCol w:w="663"/>
        <w:gridCol w:w="798"/>
        <w:gridCol w:w="910"/>
        <w:gridCol w:w="672"/>
        <w:gridCol w:w="700"/>
        <w:gridCol w:w="714"/>
        <w:gridCol w:w="672"/>
        <w:gridCol w:w="632"/>
        <w:gridCol w:w="800"/>
        <w:gridCol w:w="609"/>
        <w:gridCol w:w="590"/>
        <w:gridCol w:w="788"/>
        <w:gridCol w:w="541"/>
        <w:gridCol w:w="650"/>
        <w:gridCol w:w="638"/>
        <w:gridCol w:w="856"/>
        <w:gridCol w:w="714"/>
      </w:tblGrid>
      <w:tr w:rsidR="00034A60" w:rsidRPr="004C6FE8">
        <w:trPr>
          <w:trHeight w:val="311"/>
          <w:jc w:val="center"/>
        </w:trPr>
        <w:tc>
          <w:tcPr>
            <w:tcW w:w="975" w:type="dxa"/>
            <w:vMerge w:val="restart"/>
            <w:tcBorders>
              <w:top w:val="single" w:sz="18" w:space="0" w:color="auto"/>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rPr>
                <w:rFonts w:cs="Simplified Arabic"/>
                <w:sz w:val="18"/>
                <w:szCs w:val="18"/>
                <w:rtl/>
                <w:lang w:bidi="ar-IQ"/>
              </w:rPr>
            </w:pPr>
          </w:p>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المدن</w:t>
            </w:r>
          </w:p>
        </w:tc>
        <w:tc>
          <w:tcPr>
            <w:tcW w:w="6765" w:type="dxa"/>
            <w:gridSpan w:val="9"/>
            <w:tcBorders>
              <w:top w:val="single" w:sz="18" w:space="0" w:color="auto"/>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عدد</w:t>
            </w:r>
            <w:r w:rsidRPr="004C6FE8">
              <w:rPr>
                <w:rFonts w:cs="Simplified Arabic"/>
                <w:sz w:val="18"/>
                <w:szCs w:val="18"/>
                <w:rtl/>
                <w:lang w:bidi="ar-IQ"/>
              </w:rPr>
              <w:t xml:space="preserve"> </w:t>
            </w:r>
            <w:r w:rsidRPr="004C6FE8">
              <w:rPr>
                <w:rFonts w:cs="Simplified Arabic" w:hint="eastAsia"/>
                <w:sz w:val="18"/>
                <w:szCs w:val="18"/>
                <w:rtl/>
                <w:lang w:bidi="ar-IQ"/>
              </w:rPr>
              <w:t>الغرف</w:t>
            </w:r>
          </w:p>
        </w:tc>
        <w:tc>
          <w:tcPr>
            <w:tcW w:w="6776" w:type="dxa"/>
            <w:gridSpan w:val="10"/>
            <w:tcBorders>
              <w:top w:val="single" w:sz="18" w:space="0" w:color="auto"/>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عدد</w:t>
            </w:r>
            <w:r w:rsidRPr="004C6FE8">
              <w:rPr>
                <w:rFonts w:cs="Simplified Arabic"/>
                <w:sz w:val="18"/>
                <w:szCs w:val="18"/>
                <w:rtl/>
                <w:lang w:bidi="ar-IQ"/>
              </w:rPr>
              <w:t xml:space="preserve"> </w:t>
            </w:r>
            <w:r w:rsidRPr="004C6FE8">
              <w:rPr>
                <w:rFonts w:cs="Simplified Arabic" w:hint="eastAsia"/>
                <w:sz w:val="18"/>
                <w:szCs w:val="18"/>
                <w:rtl/>
                <w:lang w:bidi="ar-IQ"/>
              </w:rPr>
              <w:t>غرف</w:t>
            </w:r>
            <w:r w:rsidRPr="004C6FE8">
              <w:rPr>
                <w:rFonts w:cs="Simplified Arabic"/>
                <w:sz w:val="18"/>
                <w:szCs w:val="18"/>
                <w:rtl/>
                <w:lang w:bidi="ar-IQ"/>
              </w:rPr>
              <w:t xml:space="preserve"> </w:t>
            </w:r>
            <w:r w:rsidRPr="004C6FE8">
              <w:rPr>
                <w:rFonts w:cs="Simplified Arabic" w:hint="eastAsia"/>
                <w:sz w:val="18"/>
                <w:szCs w:val="18"/>
                <w:rtl/>
                <w:lang w:bidi="ar-IQ"/>
              </w:rPr>
              <w:t>النوم</w:t>
            </w:r>
          </w:p>
        </w:tc>
        <w:tc>
          <w:tcPr>
            <w:tcW w:w="714" w:type="dxa"/>
            <w:vMerge w:val="restart"/>
            <w:tcBorders>
              <w:top w:val="single" w:sz="18" w:space="0" w:color="auto"/>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rtl/>
                <w:lang w:bidi="ar-IQ"/>
              </w:rPr>
            </w:pPr>
          </w:p>
          <w:p w:rsidR="00034A60" w:rsidRPr="004C6FE8" w:rsidRDefault="00034A60" w:rsidP="004C6FE8">
            <w:pPr>
              <w:bidi/>
              <w:spacing w:after="0" w:line="240" w:lineRule="auto"/>
              <w:ind w:hanging="31"/>
              <w:jc w:val="center"/>
              <w:rPr>
                <w:rFonts w:cs="Simplified Arabic"/>
                <w:sz w:val="18"/>
                <w:szCs w:val="18"/>
                <w:rtl/>
                <w:lang w:bidi="ar-IQ"/>
              </w:rPr>
            </w:pPr>
          </w:p>
          <w:p w:rsidR="00034A60" w:rsidRPr="004C6FE8" w:rsidRDefault="00034A60" w:rsidP="004C6FE8">
            <w:pPr>
              <w:bidi/>
              <w:spacing w:after="0" w:line="240" w:lineRule="auto"/>
              <w:ind w:hanging="31"/>
              <w:rPr>
                <w:rFonts w:cs="Simplified Arabic"/>
                <w:sz w:val="18"/>
                <w:szCs w:val="18"/>
                <w:rtl/>
                <w:lang w:bidi="ar-IQ"/>
              </w:rPr>
            </w:pPr>
            <w:r w:rsidRPr="004C6FE8">
              <w:rPr>
                <w:rFonts w:cs="Simplified Arabic" w:hint="eastAsia"/>
                <w:sz w:val="18"/>
                <w:szCs w:val="18"/>
                <w:rtl/>
                <w:lang w:bidi="ar-IQ"/>
              </w:rPr>
              <w:t>المجموع</w:t>
            </w:r>
            <w:r w:rsidRPr="004C6FE8">
              <w:rPr>
                <w:rFonts w:cs="Simplified Arabic"/>
                <w:sz w:val="18"/>
                <w:szCs w:val="18"/>
                <w:rtl/>
                <w:lang w:bidi="ar-IQ"/>
              </w:rPr>
              <w:t xml:space="preserve"> </w:t>
            </w:r>
          </w:p>
          <w:p w:rsidR="00034A60" w:rsidRPr="004C6FE8" w:rsidRDefault="00034A60" w:rsidP="004C6FE8">
            <w:pPr>
              <w:bidi/>
              <w:spacing w:after="0" w:line="240" w:lineRule="auto"/>
              <w:ind w:hanging="31"/>
              <w:jc w:val="center"/>
              <w:rPr>
                <w:rFonts w:cs="Simplified Arabic"/>
                <w:sz w:val="18"/>
                <w:szCs w:val="18"/>
                <w:lang w:bidi="ar-IQ"/>
              </w:rPr>
            </w:pPr>
          </w:p>
        </w:tc>
      </w:tr>
      <w:tr w:rsidR="00034A60" w:rsidRPr="004C6FE8">
        <w:trPr>
          <w:trHeight w:val="153"/>
          <w:jc w:val="center"/>
        </w:trPr>
        <w:tc>
          <w:tcPr>
            <w:tcW w:w="975" w:type="dxa"/>
            <w:vMerge/>
            <w:tcBorders>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831" w:type="dxa"/>
            <w:vMerge w:val="restart"/>
            <w:tcBorders>
              <w:left w:val="single" w:sz="18" w:space="0" w:color="auto"/>
            </w:tcBorders>
            <w:shd w:val="clear" w:color="auto" w:fill="D9D9D9"/>
            <w:textDirection w:val="btLr"/>
            <w:vAlign w:val="center"/>
          </w:tcPr>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غرفة</w:t>
            </w:r>
            <w:r w:rsidRPr="004C6FE8">
              <w:rPr>
                <w:rFonts w:cs="Simplified Arabic"/>
                <w:sz w:val="18"/>
                <w:szCs w:val="18"/>
                <w:rtl/>
                <w:lang w:bidi="ar-IQ"/>
              </w:rPr>
              <w:t xml:space="preserve"> </w:t>
            </w:r>
            <w:r w:rsidRPr="004C6FE8">
              <w:rPr>
                <w:rFonts w:cs="Simplified Arabic" w:hint="eastAsia"/>
                <w:sz w:val="18"/>
                <w:szCs w:val="18"/>
                <w:rtl/>
                <w:lang w:bidi="ar-IQ"/>
              </w:rPr>
              <w:t>واحدة</w:t>
            </w:r>
          </w:p>
        </w:tc>
        <w:tc>
          <w:tcPr>
            <w:tcW w:w="1477"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عينة</w:t>
            </w:r>
          </w:p>
        </w:tc>
        <w:tc>
          <w:tcPr>
            <w:tcW w:w="663" w:type="dxa"/>
            <w:vMerge w:val="restart"/>
            <w:shd w:val="clear" w:color="auto" w:fill="D9D9D9"/>
            <w:textDirection w:val="btLr"/>
            <w:vAlign w:val="center"/>
          </w:tcPr>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غرفتان</w:t>
            </w:r>
          </w:p>
        </w:tc>
        <w:tc>
          <w:tcPr>
            <w:tcW w:w="1708"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عينة</w:t>
            </w:r>
            <w:r w:rsidRPr="004C6FE8">
              <w:rPr>
                <w:rFonts w:cs="Simplified Arabic"/>
                <w:sz w:val="18"/>
                <w:szCs w:val="18"/>
                <w:rtl/>
                <w:lang w:bidi="ar-IQ"/>
              </w:rPr>
              <w:t xml:space="preserve"> </w:t>
            </w:r>
          </w:p>
        </w:tc>
        <w:tc>
          <w:tcPr>
            <w:tcW w:w="672" w:type="dxa"/>
            <w:vMerge w:val="restart"/>
            <w:shd w:val="clear" w:color="auto" w:fill="D9D9D9"/>
            <w:textDirection w:val="btLr"/>
            <w:vAlign w:val="center"/>
          </w:tcPr>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ثلاثة</w:t>
            </w:r>
            <w:r w:rsidRPr="004C6FE8">
              <w:rPr>
                <w:rFonts w:cs="Simplified Arabic"/>
                <w:sz w:val="18"/>
                <w:szCs w:val="18"/>
                <w:rtl/>
                <w:lang w:bidi="ar-IQ"/>
              </w:rPr>
              <w:t xml:space="preserve"> </w:t>
            </w:r>
            <w:r w:rsidRPr="004C6FE8">
              <w:rPr>
                <w:rFonts w:cs="Simplified Arabic" w:hint="eastAsia"/>
                <w:sz w:val="18"/>
                <w:szCs w:val="18"/>
                <w:rtl/>
                <w:lang w:bidi="ar-IQ"/>
              </w:rPr>
              <w:t>فأكثر</w:t>
            </w:r>
          </w:p>
        </w:tc>
        <w:tc>
          <w:tcPr>
            <w:tcW w:w="1414" w:type="dxa"/>
            <w:gridSpan w:val="2"/>
            <w:tcBorders>
              <w:bottom w:val="single" w:sz="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عينة</w:t>
            </w:r>
          </w:p>
        </w:tc>
        <w:tc>
          <w:tcPr>
            <w:tcW w:w="672" w:type="dxa"/>
            <w:vMerge w:val="restart"/>
            <w:tcBorders>
              <w:left w:val="single" w:sz="18" w:space="0" w:color="auto"/>
            </w:tcBorders>
            <w:shd w:val="clear" w:color="auto" w:fill="D9D9D9"/>
            <w:textDirection w:val="btLr"/>
            <w:vAlign w:val="center"/>
          </w:tcPr>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غرفة</w:t>
            </w:r>
            <w:r w:rsidRPr="004C6FE8">
              <w:rPr>
                <w:rFonts w:cs="Simplified Arabic"/>
                <w:sz w:val="18"/>
                <w:szCs w:val="18"/>
                <w:rtl/>
                <w:lang w:bidi="ar-IQ"/>
              </w:rPr>
              <w:t xml:space="preserve"> </w:t>
            </w:r>
            <w:r w:rsidRPr="004C6FE8">
              <w:rPr>
                <w:rFonts w:cs="Simplified Arabic" w:hint="eastAsia"/>
                <w:sz w:val="18"/>
                <w:szCs w:val="18"/>
                <w:rtl/>
                <w:lang w:bidi="ar-IQ"/>
              </w:rPr>
              <w:t>واحدة</w:t>
            </w:r>
          </w:p>
        </w:tc>
        <w:tc>
          <w:tcPr>
            <w:tcW w:w="1432"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عينة</w:t>
            </w:r>
          </w:p>
        </w:tc>
        <w:tc>
          <w:tcPr>
            <w:tcW w:w="609" w:type="dxa"/>
            <w:vMerge w:val="restart"/>
            <w:shd w:val="clear" w:color="auto" w:fill="D9D9D9"/>
            <w:textDirection w:val="btLr"/>
            <w:vAlign w:val="center"/>
          </w:tcPr>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غرفتان</w:t>
            </w:r>
          </w:p>
        </w:tc>
        <w:tc>
          <w:tcPr>
            <w:tcW w:w="1378"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عينة</w:t>
            </w:r>
          </w:p>
        </w:tc>
        <w:tc>
          <w:tcPr>
            <w:tcW w:w="541" w:type="dxa"/>
            <w:vMerge w:val="restart"/>
            <w:shd w:val="clear" w:color="auto" w:fill="D9D9D9"/>
            <w:textDirection w:val="btLr"/>
          </w:tcPr>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ثلاثة</w:t>
            </w:r>
            <w:r w:rsidRPr="004C6FE8">
              <w:rPr>
                <w:rFonts w:cs="Simplified Arabic"/>
                <w:sz w:val="18"/>
                <w:szCs w:val="18"/>
                <w:rtl/>
                <w:lang w:bidi="ar-IQ"/>
              </w:rPr>
              <w:t xml:space="preserve"> </w:t>
            </w:r>
            <w:r w:rsidRPr="004C6FE8">
              <w:rPr>
                <w:rFonts w:cs="Simplified Arabic" w:hint="eastAsia"/>
                <w:sz w:val="18"/>
                <w:szCs w:val="18"/>
                <w:rtl/>
                <w:lang w:bidi="ar-IQ"/>
              </w:rPr>
              <w:t>فأكثر</w:t>
            </w:r>
          </w:p>
        </w:tc>
        <w:tc>
          <w:tcPr>
            <w:tcW w:w="650" w:type="dxa"/>
            <w:vMerge w:val="restart"/>
            <w:shd w:val="clear" w:color="auto" w:fill="D9D9D9"/>
            <w:textDirection w:val="btLr"/>
          </w:tcPr>
          <w:p w:rsidR="00034A60" w:rsidRPr="004C6FE8" w:rsidRDefault="00034A60" w:rsidP="004C6FE8">
            <w:pPr>
              <w:bidi/>
              <w:spacing w:after="0" w:line="240" w:lineRule="auto"/>
              <w:ind w:right="113" w:hanging="31"/>
              <w:jc w:val="center"/>
              <w:rPr>
                <w:rFonts w:cs="Simplified Arabic"/>
                <w:sz w:val="18"/>
                <w:szCs w:val="18"/>
                <w:rtl/>
                <w:lang w:bidi="ar-IQ"/>
              </w:rPr>
            </w:pPr>
            <w:r w:rsidRPr="004C6FE8">
              <w:rPr>
                <w:rFonts w:cs="Simplified Arabic" w:hint="eastAsia"/>
                <w:sz w:val="18"/>
                <w:szCs w:val="18"/>
                <w:rtl/>
                <w:lang w:bidi="ar-IQ"/>
              </w:rPr>
              <w:t>لا</w:t>
            </w:r>
            <w:r w:rsidRPr="004C6FE8">
              <w:rPr>
                <w:rFonts w:cs="Simplified Arabic"/>
                <w:sz w:val="18"/>
                <w:szCs w:val="18"/>
                <w:rtl/>
                <w:lang w:bidi="ar-IQ"/>
              </w:rPr>
              <w:t xml:space="preserve"> </w:t>
            </w:r>
            <w:r w:rsidRPr="004C6FE8">
              <w:rPr>
                <w:rFonts w:cs="Simplified Arabic" w:hint="eastAsia"/>
                <w:sz w:val="18"/>
                <w:szCs w:val="18"/>
                <w:rtl/>
                <w:lang w:bidi="ar-IQ"/>
              </w:rPr>
              <w:t>يوجد</w:t>
            </w:r>
            <w:r w:rsidRPr="004C6FE8">
              <w:rPr>
                <w:rFonts w:cs="Simplified Arabic"/>
                <w:sz w:val="18"/>
                <w:szCs w:val="18"/>
                <w:rtl/>
                <w:lang w:bidi="ar-IQ"/>
              </w:rPr>
              <w:t xml:space="preserve"> </w:t>
            </w:r>
            <w:r w:rsidRPr="004C6FE8">
              <w:rPr>
                <w:rFonts w:cs="Simplified Arabic" w:hint="eastAsia"/>
                <w:sz w:val="18"/>
                <w:szCs w:val="18"/>
                <w:rtl/>
                <w:lang w:bidi="ar-IQ"/>
              </w:rPr>
              <w:t>غرف</w:t>
            </w:r>
          </w:p>
          <w:p w:rsidR="00034A60" w:rsidRPr="004C6FE8" w:rsidRDefault="00034A60" w:rsidP="004C6FE8">
            <w:pPr>
              <w:bidi/>
              <w:spacing w:after="0" w:line="240" w:lineRule="auto"/>
              <w:ind w:right="113" w:hanging="31"/>
              <w:jc w:val="center"/>
              <w:rPr>
                <w:rFonts w:cs="Simplified Arabic"/>
                <w:sz w:val="18"/>
                <w:szCs w:val="18"/>
                <w:lang w:bidi="ar-IQ"/>
              </w:rPr>
            </w:pPr>
            <w:r w:rsidRPr="004C6FE8">
              <w:rPr>
                <w:rFonts w:cs="Simplified Arabic" w:hint="eastAsia"/>
                <w:sz w:val="18"/>
                <w:szCs w:val="18"/>
                <w:rtl/>
                <w:lang w:bidi="ar-IQ"/>
              </w:rPr>
              <w:t>مخصصة</w:t>
            </w:r>
            <w:r w:rsidRPr="004C6FE8">
              <w:rPr>
                <w:rFonts w:cs="Simplified Arabic"/>
                <w:sz w:val="18"/>
                <w:szCs w:val="18"/>
                <w:rtl/>
                <w:lang w:bidi="ar-IQ"/>
              </w:rPr>
              <w:t xml:space="preserve"> </w:t>
            </w:r>
            <w:r w:rsidRPr="004C6FE8">
              <w:rPr>
                <w:rFonts w:cs="Simplified Arabic" w:hint="eastAsia"/>
                <w:sz w:val="18"/>
                <w:szCs w:val="18"/>
                <w:rtl/>
                <w:lang w:bidi="ar-IQ"/>
              </w:rPr>
              <w:t>للنوم</w:t>
            </w:r>
            <w:r w:rsidRPr="004C6FE8">
              <w:rPr>
                <w:rFonts w:cs="Simplified Arabic"/>
                <w:sz w:val="18"/>
                <w:szCs w:val="18"/>
                <w:rtl/>
                <w:lang w:bidi="ar-IQ"/>
              </w:rPr>
              <w:t xml:space="preserve"> </w:t>
            </w:r>
            <w:r w:rsidRPr="004C6FE8">
              <w:rPr>
                <w:rFonts w:cs="Simplified Arabic" w:hint="eastAsia"/>
                <w:sz w:val="18"/>
                <w:szCs w:val="18"/>
                <w:rtl/>
                <w:lang w:bidi="ar-IQ"/>
              </w:rPr>
              <w:t>فقط</w:t>
            </w:r>
          </w:p>
        </w:tc>
        <w:tc>
          <w:tcPr>
            <w:tcW w:w="1494" w:type="dxa"/>
            <w:gridSpan w:val="2"/>
            <w:tcBorders>
              <w:bottom w:val="single" w:sz="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عينة</w:t>
            </w:r>
            <w:r w:rsidRPr="004C6FE8">
              <w:rPr>
                <w:rFonts w:cs="Simplified Arabic"/>
                <w:sz w:val="18"/>
                <w:szCs w:val="18"/>
                <w:rtl/>
                <w:lang w:bidi="ar-IQ"/>
              </w:rPr>
              <w:t xml:space="preserve"> </w:t>
            </w:r>
          </w:p>
        </w:tc>
        <w:tc>
          <w:tcPr>
            <w:tcW w:w="714" w:type="dxa"/>
            <w:vMerge/>
            <w:tcBorders>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r>
      <w:tr w:rsidR="00034A60" w:rsidRPr="004C6FE8">
        <w:trPr>
          <w:trHeight w:val="908"/>
          <w:jc w:val="center"/>
        </w:trPr>
        <w:tc>
          <w:tcPr>
            <w:tcW w:w="975" w:type="dxa"/>
            <w:vMerge/>
            <w:tcBorders>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831" w:type="dxa"/>
            <w:vMerge/>
            <w:tcBorders>
              <w:left w:val="single" w:sz="18" w:space="0" w:color="auto"/>
            </w:tcBorders>
            <w:shd w:val="clear" w:color="auto" w:fill="D9D9D9"/>
          </w:tcPr>
          <w:p w:rsidR="00034A60" w:rsidRPr="004C6FE8" w:rsidRDefault="00034A60" w:rsidP="004C6FE8">
            <w:pPr>
              <w:bidi/>
              <w:spacing w:after="0" w:line="240" w:lineRule="auto"/>
              <w:ind w:hanging="31"/>
              <w:rPr>
                <w:rFonts w:cs="Simplified Arabic"/>
                <w:sz w:val="18"/>
                <w:szCs w:val="18"/>
                <w:lang w:bidi="ar-IQ"/>
              </w:rPr>
            </w:pPr>
          </w:p>
        </w:tc>
        <w:tc>
          <w:tcPr>
            <w:tcW w:w="72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المدينة</w:t>
            </w:r>
          </w:p>
        </w:tc>
        <w:tc>
          <w:tcPr>
            <w:tcW w:w="755"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المحافظة</w:t>
            </w:r>
          </w:p>
        </w:tc>
        <w:tc>
          <w:tcPr>
            <w:tcW w:w="663" w:type="dxa"/>
            <w:vMerge/>
            <w:shd w:val="clear" w:color="auto" w:fill="D9D9D9"/>
          </w:tcPr>
          <w:p w:rsidR="00034A60" w:rsidRPr="004C6FE8" w:rsidRDefault="00034A60" w:rsidP="004C6FE8">
            <w:pPr>
              <w:bidi/>
              <w:spacing w:after="0" w:line="240" w:lineRule="auto"/>
              <w:ind w:hanging="31"/>
              <w:rPr>
                <w:rFonts w:cs="Simplified Arabic"/>
                <w:sz w:val="18"/>
                <w:szCs w:val="18"/>
                <w:lang w:bidi="ar-IQ"/>
              </w:rPr>
            </w:pPr>
          </w:p>
        </w:tc>
        <w:tc>
          <w:tcPr>
            <w:tcW w:w="79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المدينة</w:t>
            </w:r>
          </w:p>
        </w:tc>
        <w:tc>
          <w:tcPr>
            <w:tcW w:w="91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المحافظة</w:t>
            </w:r>
          </w:p>
        </w:tc>
        <w:tc>
          <w:tcPr>
            <w:tcW w:w="672" w:type="dxa"/>
            <w:vMerge/>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70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المدينة</w:t>
            </w:r>
          </w:p>
        </w:tc>
        <w:tc>
          <w:tcPr>
            <w:tcW w:w="714" w:type="dxa"/>
            <w:tcBorders>
              <w:top w:val="single" w:sz="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المحافظة</w:t>
            </w:r>
          </w:p>
        </w:tc>
        <w:tc>
          <w:tcPr>
            <w:tcW w:w="672" w:type="dxa"/>
            <w:vMerge/>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63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المدينة</w:t>
            </w:r>
          </w:p>
        </w:tc>
        <w:tc>
          <w:tcPr>
            <w:tcW w:w="80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المحافظة</w:t>
            </w:r>
          </w:p>
        </w:tc>
        <w:tc>
          <w:tcPr>
            <w:tcW w:w="609" w:type="dxa"/>
            <w:vMerge/>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59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المدينة</w:t>
            </w:r>
          </w:p>
        </w:tc>
        <w:tc>
          <w:tcPr>
            <w:tcW w:w="78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المحافظة</w:t>
            </w:r>
          </w:p>
        </w:tc>
        <w:tc>
          <w:tcPr>
            <w:tcW w:w="541" w:type="dxa"/>
            <w:vMerge/>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650" w:type="dxa"/>
            <w:vMerge/>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c>
          <w:tcPr>
            <w:tcW w:w="63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المدينة</w:t>
            </w:r>
          </w:p>
        </w:tc>
        <w:tc>
          <w:tcPr>
            <w:tcW w:w="856" w:type="dxa"/>
            <w:tcBorders>
              <w:top w:val="single" w:sz="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hint="eastAsia"/>
                <w:sz w:val="18"/>
                <w:szCs w:val="18"/>
                <w:rtl/>
                <w:lang w:bidi="ar-IQ"/>
              </w:rPr>
              <w:t>المحافظة</w:t>
            </w:r>
          </w:p>
        </w:tc>
        <w:tc>
          <w:tcPr>
            <w:tcW w:w="714" w:type="dxa"/>
            <w:vMerge/>
            <w:tcBorders>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18"/>
                <w:szCs w:val="18"/>
                <w:lang w:bidi="ar-IQ"/>
              </w:rPr>
            </w:pPr>
          </w:p>
        </w:tc>
      </w:tr>
      <w:tr w:rsidR="00034A60" w:rsidRPr="004C6FE8">
        <w:trPr>
          <w:trHeight w:val="277"/>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السماوة</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44</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22</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32</w:t>
            </w:r>
            <w:r w:rsidRPr="004C6FE8">
              <w:rPr>
                <w:rFonts w:cs="Simplified Arabic" w:hint="eastAsia"/>
                <w:sz w:val="18"/>
                <w:szCs w:val="18"/>
                <w:rtl/>
                <w:lang w:bidi="ar-IQ"/>
              </w:rPr>
              <w:t>،</w:t>
            </w:r>
            <w:r w:rsidRPr="004C6FE8">
              <w:rPr>
                <w:rFonts w:cs="Simplified Arabic"/>
                <w:sz w:val="18"/>
                <w:szCs w:val="18"/>
                <w:rtl/>
                <w:lang w:bidi="ar-IQ"/>
              </w:rPr>
              <w:t>35</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118</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59</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50</w:t>
            </w:r>
            <w:r w:rsidRPr="004C6FE8">
              <w:rPr>
                <w:rFonts w:cs="Simplified Arabic" w:hint="eastAsia"/>
                <w:sz w:val="18"/>
                <w:szCs w:val="18"/>
                <w:rtl/>
                <w:lang w:bidi="ar-IQ"/>
              </w:rPr>
              <w:t>،</w:t>
            </w:r>
            <w:r w:rsidRPr="004C6FE8">
              <w:rPr>
                <w:rFonts w:cs="Simplified Arabic"/>
                <w:sz w:val="18"/>
                <w:szCs w:val="18"/>
                <w:rtl/>
                <w:lang w:bidi="ar-IQ"/>
              </w:rPr>
              <w:t>42</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38</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19</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49</w:t>
            </w:r>
            <w:r w:rsidRPr="004C6FE8">
              <w:rPr>
                <w:rFonts w:cs="Simplified Arabic" w:hint="eastAsia"/>
                <w:sz w:val="18"/>
                <w:szCs w:val="18"/>
                <w:rtl/>
                <w:lang w:bidi="ar-IQ"/>
              </w:rPr>
              <w:t>،</w:t>
            </w:r>
            <w:r w:rsidRPr="004C6FE8">
              <w:rPr>
                <w:rFonts w:cs="Simplified Arabic"/>
                <w:sz w:val="18"/>
                <w:szCs w:val="18"/>
                <w:rtl/>
                <w:lang w:bidi="ar-IQ"/>
              </w:rPr>
              <w:t>32</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59</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29</w:t>
            </w:r>
            <w:r w:rsidRPr="004C6FE8">
              <w:rPr>
                <w:rFonts w:cs="Simplified Arabic" w:hint="eastAsia"/>
                <w:sz w:val="18"/>
                <w:szCs w:val="18"/>
                <w:rtl/>
                <w:lang w:bidi="ar-IQ"/>
              </w:rPr>
              <w:t>،</w:t>
            </w:r>
            <w:r w:rsidRPr="004C6FE8">
              <w:rPr>
                <w:rFonts w:cs="Simplified Arabic"/>
                <w:sz w:val="18"/>
                <w:szCs w:val="18"/>
                <w:rtl/>
                <w:lang w:bidi="ar-IQ"/>
              </w:rPr>
              <w:t>5</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53</w:t>
            </w:r>
            <w:r w:rsidRPr="004C6FE8">
              <w:rPr>
                <w:rFonts w:cs="Simplified Arabic" w:hint="eastAsia"/>
                <w:sz w:val="18"/>
                <w:szCs w:val="18"/>
                <w:rtl/>
                <w:lang w:bidi="ar-IQ"/>
              </w:rPr>
              <w:t>،</w:t>
            </w:r>
            <w:r w:rsidRPr="004C6FE8">
              <w:rPr>
                <w:rFonts w:cs="Simplified Arabic"/>
                <w:sz w:val="18"/>
                <w:szCs w:val="18"/>
                <w:rtl/>
                <w:lang w:bidi="ar-IQ"/>
              </w:rPr>
              <w:t>63</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12</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129</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64</w:t>
            </w:r>
            <w:r w:rsidRPr="004C6FE8">
              <w:rPr>
                <w:rFonts w:cs="Simplified Arabic" w:hint="eastAsia"/>
                <w:sz w:val="18"/>
                <w:szCs w:val="18"/>
                <w:rtl/>
                <w:lang w:bidi="ar-IQ"/>
              </w:rPr>
              <w:t>،</w:t>
            </w:r>
            <w:r w:rsidRPr="004C6FE8">
              <w:rPr>
                <w:rFonts w:cs="Simplified Arabic"/>
                <w:sz w:val="18"/>
                <w:szCs w:val="18"/>
                <w:rtl/>
                <w:lang w:bidi="ar-IQ"/>
              </w:rPr>
              <w:t>5</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41</w:t>
            </w:r>
            <w:r w:rsidRPr="004C6FE8">
              <w:rPr>
                <w:rFonts w:cs="Simplified Arabic" w:hint="eastAsia"/>
                <w:sz w:val="18"/>
                <w:szCs w:val="18"/>
                <w:rtl/>
                <w:lang w:bidi="ar-IQ"/>
              </w:rPr>
              <w:t>،</w:t>
            </w:r>
            <w:r w:rsidRPr="004C6FE8">
              <w:rPr>
                <w:rFonts w:cs="Simplified Arabic"/>
                <w:sz w:val="18"/>
                <w:szCs w:val="18"/>
                <w:rtl/>
                <w:lang w:bidi="ar-IQ"/>
              </w:rPr>
              <w:t>21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200</w:t>
            </w:r>
          </w:p>
        </w:tc>
      </w:tr>
      <w:tr w:rsidR="00034A60" w:rsidRPr="004C6FE8">
        <w:trPr>
          <w:trHeight w:val="216"/>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الرميثة</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60</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34</w:t>
            </w:r>
            <w:r w:rsidRPr="004C6FE8">
              <w:rPr>
                <w:rFonts w:cs="Simplified Arabic" w:hint="eastAsia"/>
                <w:sz w:val="18"/>
                <w:szCs w:val="18"/>
                <w:rtl/>
                <w:lang w:bidi="ar-IQ"/>
              </w:rPr>
              <w:t>،</w:t>
            </w:r>
            <w:r w:rsidRPr="004C6FE8">
              <w:rPr>
                <w:rFonts w:cs="Simplified Arabic"/>
                <w:sz w:val="18"/>
                <w:szCs w:val="18"/>
                <w:rtl/>
                <w:lang w:bidi="ar-IQ"/>
              </w:rPr>
              <w:t>28</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44</w:t>
            </w:r>
            <w:r w:rsidRPr="004C6FE8">
              <w:rPr>
                <w:rFonts w:cs="Simplified Arabic" w:hint="eastAsia"/>
                <w:sz w:val="18"/>
                <w:szCs w:val="18"/>
                <w:rtl/>
                <w:lang w:bidi="ar-IQ"/>
              </w:rPr>
              <w:t>،</w:t>
            </w:r>
            <w:r w:rsidRPr="004C6FE8">
              <w:rPr>
                <w:rFonts w:cs="Simplified Arabic"/>
                <w:sz w:val="18"/>
                <w:szCs w:val="18"/>
                <w:rtl/>
                <w:lang w:bidi="ar-IQ"/>
              </w:rPr>
              <w:t>11</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85</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48</w:t>
            </w:r>
            <w:r w:rsidRPr="004C6FE8">
              <w:rPr>
                <w:rFonts w:cs="Simplified Arabic" w:hint="eastAsia"/>
                <w:sz w:val="18"/>
                <w:szCs w:val="18"/>
                <w:rtl/>
                <w:lang w:bidi="ar-IQ"/>
              </w:rPr>
              <w:t>،</w:t>
            </w:r>
            <w:r w:rsidRPr="004C6FE8">
              <w:rPr>
                <w:rFonts w:cs="Simplified Arabic"/>
                <w:sz w:val="18"/>
                <w:szCs w:val="18"/>
                <w:rtl/>
                <w:lang w:bidi="ar-IQ"/>
              </w:rPr>
              <w:t>57</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36</w:t>
            </w:r>
            <w:r w:rsidRPr="004C6FE8">
              <w:rPr>
                <w:rFonts w:cs="Simplified Arabic" w:hint="eastAsia"/>
                <w:sz w:val="18"/>
                <w:szCs w:val="18"/>
                <w:rtl/>
                <w:lang w:bidi="ar-IQ"/>
              </w:rPr>
              <w:t>،</w:t>
            </w:r>
            <w:r w:rsidRPr="004C6FE8">
              <w:rPr>
                <w:rFonts w:cs="Simplified Arabic"/>
                <w:sz w:val="18"/>
                <w:szCs w:val="18"/>
                <w:rtl/>
                <w:lang w:bidi="ar-IQ"/>
              </w:rPr>
              <w:t>34</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17</w:t>
            </w:r>
            <w:r w:rsidRPr="004C6FE8">
              <w:rPr>
                <w:rFonts w:cs="Simplified Arabic" w:hint="eastAsia"/>
                <w:sz w:val="18"/>
                <w:szCs w:val="18"/>
                <w:rtl/>
                <w:lang w:bidi="ar-IQ"/>
              </w:rPr>
              <w:t>،</w:t>
            </w:r>
            <w:r w:rsidRPr="004C6FE8">
              <w:rPr>
                <w:rFonts w:cs="Simplified Arabic"/>
                <w:sz w:val="18"/>
                <w:szCs w:val="18"/>
                <w:rtl/>
                <w:lang w:bidi="ar-IQ"/>
              </w:rPr>
              <w:t>14</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38</w:t>
            </w:r>
            <w:r w:rsidRPr="004C6FE8">
              <w:rPr>
                <w:rFonts w:cs="Simplified Arabic" w:hint="eastAsia"/>
                <w:sz w:val="18"/>
                <w:szCs w:val="18"/>
                <w:rtl/>
                <w:lang w:bidi="ar-IQ"/>
              </w:rPr>
              <w:t>،</w:t>
            </w:r>
            <w:r w:rsidRPr="004C6FE8">
              <w:rPr>
                <w:rFonts w:cs="Simplified Arabic"/>
                <w:sz w:val="18"/>
                <w:szCs w:val="18"/>
                <w:rtl/>
                <w:lang w:bidi="ar-IQ"/>
              </w:rPr>
              <w:t>96</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43</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24</w:t>
            </w:r>
            <w:r w:rsidRPr="004C6FE8">
              <w:rPr>
                <w:rFonts w:cs="Simplified Arabic" w:hint="eastAsia"/>
                <w:sz w:val="18"/>
                <w:szCs w:val="18"/>
                <w:rtl/>
                <w:lang w:bidi="ar-IQ"/>
              </w:rPr>
              <w:t>،</w:t>
            </w:r>
            <w:r w:rsidRPr="004C6FE8">
              <w:rPr>
                <w:rFonts w:cs="Simplified Arabic"/>
                <w:sz w:val="18"/>
                <w:szCs w:val="18"/>
                <w:rtl/>
                <w:lang w:bidi="ar-IQ"/>
              </w:rPr>
              <w:t>57</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39</w:t>
            </w:r>
            <w:r w:rsidRPr="004C6FE8">
              <w:rPr>
                <w:rFonts w:cs="Simplified Arabic" w:hint="eastAsia"/>
                <w:sz w:val="18"/>
                <w:szCs w:val="18"/>
                <w:rtl/>
                <w:lang w:bidi="ar-IQ"/>
              </w:rPr>
              <w:t>،</w:t>
            </w:r>
            <w:r w:rsidRPr="004C6FE8">
              <w:rPr>
                <w:rFonts w:cs="Simplified Arabic"/>
                <w:sz w:val="18"/>
                <w:szCs w:val="18"/>
                <w:rtl/>
                <w:lang w:bidi="ar-IQ"/>
              </w:rPr>
              <w:t>09</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w:t>
            </w:r>
            <w:r w:rsidRPr="004C6FE8">
              <w:rPr>
                <w:rFonts w:cs="Simplified Arabic" w:hint="eastAsia"/>
                <w:sz w:val="18"/>
                <w:szCs w:val="18"/>
                <w:rtl/>
                <w:lang w:bidi="ar-IQ"/>
              </w:rPr>
              <w:t>،</w:t>
            </w:r>
            <w:r w:rsidRPr="004C6FE8">
              <w:rPr>
                <w:rFonts w:cs="Simplified Arabic"/>
                <w:sz w:val="18"/>
                <w:szCs w:val="18"/>
                <w:rtl/>
                <w:lang w:bidi="ar-IQ"/>
              </w:rPr>
              <w:t>71</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41</w:t>
            </w:r>
            <w:r w:rsidRPr="004C6FE8">
              <w:rPr>
                <w:rFonts w:cs="Simplified Arabic" w:hint="eastAsia"/>
                <w:sz w:val="18"/>
                <w:szCs w:val="18"/>
                <w:rtl/>
                <w:lang w:bidi="ar-IQ"/>
              </w:rPr>
              <w:t>،</w:t>
            </w:r>
            <w:r w:rsidRPr="004C6FE8">
              <w:rPr>
                <w:rFonts w:cs="Simplified Arabic"/>
                <w:sz w:val="18"/>
                <w:szCs w:val="18"/>
                <w:rtl/>
                <w:lang w:bidi="ar-IQ"/>
              </w:rPr>
              <w:t>66</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122</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69</w:t>
            </w:r>
            <w:r w:rsidRPr="004C6FE8">
              <w:rPr>
                <w:rFonts w:cs="Simplified Arabic" w:hint="eastAsia"/>
                <w:sz w:val="18"/>
                <w:szCs w:val="18"/>
                <w:rtl/>
                <w:lang w:bidi="ar-IQ"/>
              </w:rPr>
              <w:t>،</w:t>
            </w:r>
            <w:r w:rsidRPr="004C6FE8">
              <w:rPr>
                <w:rFonts w:cs="Simplified Arabic"/>
                <w:sz w:val="18"/>
                <w:szCs w:val="18"/>
                <w:rtl/>
                <w:lang w:bidi="ar-IQ"/>
              </w:rPr>
              <w:t>71</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38</w:t>
            </w:r>
            <w:r w:rsidRPr="004C6FE8">
              <w:rPr>
                <w:rFonts w:cs="Simplified Arabic" w:hint="eastAsia"/>
                <w:sz w:val="18"/>
                <w:szCs w:val="18"/>
                <w:rtl/>
                <w:lang w:bidi="ar-IQ"/>
              </w:rPr>
              <w:t>،</w:t>
            </w:r>
            <w:r w:rsidRPr="004C6FE8">
              <w:rPr>
                <w:rFonts w:cs="Simplified Arabic"/>
                <w:sz w:val="18"/>
                <w:szCs w:val="18"/>
                <w:rtl/>
                <w:lang w:bidi="ar-IQ"/>
              </w:rPr>
              <w:t>97</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175</w:t>
            </w:r>
          </w:p>
        </w:tc>
      </w:tr>
      <w:tr w:rsidR="00034A60" w:rsidRPr="004C6FE8">
        <w:trPr>
          <w:trHeight w:val="273"/>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الخضر</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16</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11</w:t>
            </w:r>
            <w:r w:rsidRPr="004C6FE8">
              <w:rPr>
                <w:rFonts w:cs="Simplified Arabic" w:hint="eastAsia"/>
                <w:sz w:val="18"/>
                <w:szCs w:val="18"/>
                <w:rtl/>
                <w:lang w:bidi="ar-IQ"/>
              </w:rPr>
              <w:t>،</w:t>
            </w:r>
            <w:r w:rsidRPr="004C6FE8">
              <w:rPr>
                <w:rFonts w:cs="Simplified Arabic"/>
                <w:sz w:val="18"/>
                <w:szCs w:val="18"/>
                <w:rtl/>
                <w:lang w:bidi="ar-IQ"/>
              </w:rPr>
              <w:t>76</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16</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w:t>
            </w:r>
            <w:r w:rsidRPr="004C6FE8">
              <w:rPr>
                <w:rFonts w:cs="Simplified Arabic" w:hint="eastAsia"/>
                <w:sz w:val="18"/>
                <w:szCs w:val="18"/>
                <w:rtl/>
                <w:lang w:bidi="ar-IQ"/>
              </w:rPr>
              <w:t>،</w:t>
            </w:r>
            <w:r w:rsidRPr="004C6FE8">
              <w:rPr>
                <w:rFonts w:cs="Simplified Arabic"/>
                <w:sz w:val="18"/>
                <w:szCs w:val="18"/>
                <w:rtl/>
                <w:lang w:bidi="ar-IQ"/>
              </w:rPr>
              <w:t>83</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8</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w:t>
            </w:r>
            <w:r w:rsidRPr="004C6FE8">
              <w:rPr>
                <w:rFonts w:cs="Simplified Arabic" w:hint="eastAsia"/>
                <w:sz w:val="18"/>
                <w:szCs w:val="18"/>
                <w:rtl/>
                <w:lang w:bidi="ar-IQ"/>
              </w:rPr>
              <w:t>،</w:t>
            </w:r>
            <w:r w:rsidRPr="004C6FE8">
              <w:rPr>
                <w:rFonts w:cs="Simplified Arabic"/>
                <w:sz w:val="18"/>
                <w:szCs w:val="18"/>
                <w:rtl/>
                <w:lang w:bidi="ar-IQ"/>
              </w:rPr>
              <w:t>38</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12</w:t>
            </w:r>
            <w:r w:rsidRPr="004C6FE8">
              <w:rPr>
                <w:rFonts w:cs="Simplified Arabic" w:hint="eastAsia"/>
                <w:sz w:val="18"/>
                <w:szCs w:val="18"/>
                <w:rtl/>
                <w:lang w:bidi="ar-IQ"/>
              </w:rPr>
              <w:t>،</w:t>
            </w:r>
            <w:r w:rsidRPr="004C6FE8">
              <w:rPr>
                <w:rFonts w:cs="Simplified Arabic"/>
                <w:sz w:val="18"/>
                <w:szCs w:val="18"/>
                <w:rtl/>
                <w:lang w:bidi="ar-IQ"/>
              </w:rPr>
              <w:t>5</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w:t>
            </w:r>
            <w:r w:rsidRPr="004C6FE8">
              <w:rPr>
                <w:rFonts w:cs="Simplified Arabic" w:hint="eastAsia"/>
                <w:sz w:val="18"/>
                <w:szCs w:val="18"/>
                <w:rtl/>
                <w:lang w:bidi="ar-IQ"/>
              </w:rPr>
              <w:t>،</w:t>
            </w:r>
            <w:r w:rsidRPr="004C6FE8">
              <w:rPr>
                <w:rFonts w:cs="Simplified Arabic"/>
                <w:sz w:val="18"/>
                <w:szCs w:val="18"/>
                <w:rtl/>
                <w:lang w:bidi="ar-IQ"/>
              </w:rPr>
              <w:t>04</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8</w:t>
            </w:r>
            <w:r w:rsidRPr="004C6FE8">
              <w:rPr>
                <w:rFonts w:cs="Simplified Arabic" w:hint="eastAsia"/>
                <w:sz w:val="18"/>
                <w:szCs w:val="18"/>
                <w:rtl/>
                <w:lang w:bidi="ar-IQ"/>
              </w:rPr>
              <w:t>،</w:t>
            </w:r>
            <w:r w:rsidRPr="004C6FE8">
              <w:rPr>
                <w:rFonts w:cs="Simplified Arabic"/>
                <w:sz w:val="18"/>
                <w:szCs w:val="18"/>
                <w:rtl/>
                <w:lang w:bidi="ar-IQ"/>
              </w:rPr>
              <w:t>33</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33</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82</w:t>
            </w:r>
            <w:r w:rsidRPr="004C6FE8">
              <w:rPr>
                <w:rFonts w:cs="Simplified Arabic" w:hint="eastAsia"/>
                <w:sz w:val="18"/>
                <w:szCs w:val="18"/>
                <w:rtl/>
                <w:lang w:bidi="ar-IQ"/>
              </w:rPr>
              <w:t>،</w:t>
            </w:r>
            <w:r w:rsidRPr="004C6FE8">
              <w:rPr>
                <w:rFonts w:cs="Simplified Arabic"/>
                <w:sz w:val="18"/>
                <w:szCs w:val="18"/>
                <w:rtl/>
                <w:lang w:bidi="ar-IQ"/>
              </w:rPr>
              <w:t>5</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w:t>
            </w:r>
            <w:r w:rsidRPr="004C6FE8">
              <w:rPr>
                <w:rFonts w:cs="Simplified Arabic" w:hint="eastAsia"/>
                <w:sz w:val="18"/>
                <w:szCs w:val="18"/>
                <w:rtl/>
                <w:lang w:bidi="ar-IQ"/>
              </w:rPr>
              <w:t>،</w:t>
            </w:r>
            <w:r w:rsidRPr="004C6FE8">
              <w:rPr>
                <w:rFonts w:cs="Simplified Arabic"/>
                <w:sz w:val="18"/>
                <w:szCs w:val="18"/>
                <w:rtl/>
                <w:lang w:bidi="ar-IQ"/>
              </w:rPr>
              <w:t>54</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40</w:t>
            </w:r>
          </w:p>
        </w:tc>
      </w:tr>
      <w:tr w:rsidR="00034A60" w:rsidRPr="004C6FE8">
        <w:trPr>
          <w:trHeight w:val="294"/>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السلمان</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7</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43</w:t>
            </w:r>
            <w:r w:rsidRPr="004C6FE8">
              <w:rPr>
                <w:rFonts w:cs="Simplified Arabic" w:hint="eastAsia"/>
                <w:sz w:val="18"/>
                <w:szCs w:val="18"/>
                <w:rtl/>
                <w:lang w:bidi="ar-IQ"/>
              </w:rPr>
              <w:t>،</w:t>
            </w:r>
            <w:r w:rsidRPr="004C6FE8">
              <w:rPr>
                <w:rFonts w:cs="Simplified Arabic"/>
                <w:sz w:val="18"/>
                <w:szCs w:val="18"/>
                <w:rtl/>
                <w:lang w:bidi="ar-IQ"/>
              </w:rPr>
              <w:t>75</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w:t>
            </w:r>
            <w:r w:rsidRPr="004C6FE8">
              <w:rPr>
                <w:rFonts w:cs="Simplified Arabic" w:hint="eastAsia"/>
                <w:sz w:val="18"/>
                <w:szCs w:val="18"/>
                <w:rtl/>
                <w:lang w:bidi="ar-IQ"/>
              </w:rPr>
              <w:t>،</w:t>
            </w:r>
            <w:r w:rsidRPr="004C6FE8">
              <w:rPr>
                <w:rFonts w:cs="Simplified Arabic"/>
                <w:sz w:val="18"/>
                <w:szCs w:val="18"/>
                <w:rtl/>
                <w:lang w:bidi="ar-IQ"/>
              </w:rPr>
              <w:t>14</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8</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w:t>
            </w:r>
            <w:r w:rsidRPr="004C6FE8">
              <w:rPr>
                <w:rFonts w:cs="Simplified Arabic" w:hint="eastAsia"/>
                <w:sz w:val="18"/>
                <w:szCs w:val="18"/>
                <w:rtl/>
                <w:lang w:bidi="ar-IQ"/>
              </w:rPr>
              <w:t>،</w:t>
            </w:r>
            <w:r w:rsidRPr="004C6FE8">
              <w:rPr>
                <w:rFonts w:cs="Simplified Arabic"/>
                <w:sz w:val="18"/>
                <w:szCs w:val="18"/>
                <w:rtl/>
                <w:lang w:bidi="ar-IQ"/>
              </w:rPr>
              <w:t>41</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w:t>
            </w:r>
            <w:r w:rsidRPr="004C6FE8">
              <w:rPr>
                <w:rFonts w:cs="Simplified Arabic" w:hint="eastAsia"/>
                <w:sz w:val="18"/>
                <w:szCs w:val="18"/>
                <w:rtl/>
                <w:lang w:bidi="ar-IQ"/>
              </w:rPr>
              <w:t>،</w:t>
            </w:r>
            <w:r w:rsidRPr="004C6FE8">
              <w:rPr>
                <w:rFonts w:cs="Simplified Arabic"/>
                <w:sz w:val="18"/>
                <w:szCs w:val="18"/>
                <w:rtl/>
                <w:lang w:bidi="ar-IQ"/>
              </w:rPr>
              <w:t>25</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r w:rsidRPr="004C6FE8">
              <w:rPr>
                <w:rFonts w:cs="Simplified Arabic" w:hint="eastAsia"/>
                <w:sz w:val="18"/>
                <w:szCs w:val="18"/>
                <w:rtl/>
                <w:lang w:bidi="ar-IQ"/>
              </w:rPr>
              <w:t>،</w:t>
            </w:r>
            <w:r w:rsidRPr="004C6FE8">
              <w:rPr>
                <w:rFonts w:cs="Simplified Arabic"/>
                <w:sz w:val="18"/>
                <w:szCs w:val="18"/>
                <w:rtl/>
                <w:lang w:bidi="ar-IQ"/>
              </w:rPr>
              <w:t>29</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12</w:t>
            </w:r>
            <w:r w:rsidRPr="004C6FE8">
              <w:rPr>
                <w:rFonts w:cs="Simplified Arabic" w:hint="eastAsia"/>
                <w:sz w:val="18"/>
                <w:szCs w:val="18"/>
                <w:rtl/>
                <w:lang w:bidi="ar-IQ"/>
              </w:rPr>
              <w:t>،</w:t>
            </w:r>
            <w:r w:rsidRPr="004C6FE8">
              <w:rPr>
                <w:rFonts w:cs="Simplified Arabic"/>
                <w:sz w:val="18"/>
                <w:szCs w:val="18"/>
                <w:rtl/>
                <w:lang w:bidi="ar-IQ"/>
              </w:rPr>
              <w:t>5</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r w:rsidRPr="004C6FE8">
              <w:rPr>
                <w:rFonts w:cs="Simplified Arabic" w:hint="eastAsia"/>
                <w:sz w:val="18"/>
                <w:szCs w:val="18"/>
                <w:rtl/>
                <w:lang w:bidi="ar-IQ"/>
              </w:rPr>
              <w:t>،</w:t>
            </w:r>
            <w:r w:rsidRPr="004C6FE8">
              <w:rPr>
                <w:rFonts w:cs="Simplified Arabic"/>
                <w:sz w:val="18"/>
                <w:szCs w:val="18"/>
                <w:rtl/>
                <w:lang w:bidi="ar-IQ"/>
              </w:rPr>
              <w:t>81</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14</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87</w:t>
            </w:r>
            <w:r w:rsidRPr="004C6FE8">
              <w:rPr>
                <w:rFonts w:cs="Simplified Arabic" w:hint="eastAsia"/>
                <w:sz w:val="18"/>
                <w:szCs w:val="18"/>
                <w:rtl/>
                <w:lang w:bidi="ar-IQ"/>
              </w:rPr>
              <w:t>،</w:t>
            </w:r>
            <w:r w:rsidRPr="004C6FE8">
              <w:rPr>
                <w:rFonts w:cs="Simplified Arabic"/>
                <w:sz w:val="18"/>
                <w:szCs w:val="18"/>
                <w:rtl/>
                <w:lang w:bidi="ar-IQ"/>
              </w:rPr>
              <w:t>5</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w:t>
            </w:r>
            <w:r w:rsidRPr="004C6FE8">
              <w:rPr>
                <w:rFonts w:cs="Simplified Arabic" w:hint="eastAsia"/>
                <w:sz w:val="18"/>
                <w:szCs w:val="18"/>
                <w:rtl/>
                <w:lang w:bidi="ar-IQ"/>
              </w:rPr>
              <w:t>،</w:t>
            </w:r>
            <w:r w:rsidRPr="004C6FE8">
              <w:rPr>
                <w:rFonts w:cs="Simplified Arabic"/>
                <w:sz w:val="18"/>
                <w:szCs w:val="18"/>
                <w:rtl/>
                <w:lang w:bidi="ar-IQ"/>
              </w:rPr>
              <w:t>47</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16</w:t>
            </w:r>
          </w:p>
        </w:tc>
      </w:tr>
      <w:tr w:rsidR="00034A60" w:rsidRPr="004C6FE8">
        <w:trPr>
          <w:trHeight w:val="277"/>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الوركاء</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w:t>
            </w:r>
            <w:r w:rsidRPr="004C6FE8">
              <w:rPr>
                <w:rFonts w:cs="Simplified Arabic" w:hint="eastAsia"/>
                <w:sz w:val="18"/>
                <w:szCs w:val="18"/>
                <w:rtl/>
                <w:lang w:bidi="ar-IQ"/>
              </w:rPr>
              <w:t>،</w:t>
            </w:r>
            <w:r w:rsidRPr="004C6FE8">
              <w:rPr>
                <w:rFonts w:cs="Simplified Arabic"/>
                <w:sz w:val="18"/>
                <w:szCs w:val="18"/>
                <w:rtl/>
                <w:lang w:bidi="ar-IQ"/>
              </w:rPr>
              <w:t>94</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60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w:t>
            </w:r>
            <w:r w:rsidRPr="004C6FE8">
              <w:rPr>
                <w:rFonts w:cs="Simplified Arabic" w:hint="eastAsia"/>
                <w:sz w:val="18"/>
                <w:szCs w:val="18"/>
                <w:rtl/>
                <w:lang w:bidi="ar-IQ"/>
              </w:rPr>
              <w:t>،</w:t>
            </w:r>
            <w:r w:rsidRPr="004C6FE8">
              <w:rPr>
                <w:rFonts w:cs="Simplified Arabic"/>
                <w:sz w:val="18"/>
                <w:szCs w:val="18"/>
                <w:rtl/>
                <w:lang w:bidi="ar-IQ"/>
              </w:rPr>
              <w:t>56</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90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9</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90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w:t>
            </w:r>
            <w:r w:rsidRPr="004C6FE8">
              <w:rPr>
                <w:rFonts w:cs="Simplified Arabic" w:hint="eastAsia"/>
                <w:sz w:val="18"/>
                <w:szCs w:val="18"/>
                <w:rtl/>
                <w:lang w:bidi="ar-IQ"/>
              </w:rPr>
              <w:t>،</w:t>
            </w:r>
            <w:r w:rsidRPr="004C6FE8">
              <w:rPr>
                <w:rFonts w:cs="Simplified Arabic"/>
                <w:sz w:val="18"/>
                <w:szCs w:val="18"/>
                <w:rtl/>
                <w:lang w:bidi="ar-IQ"/>
              </w:rPr>
              <w:t>87</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w:t>
            </w:r>
          </w:p>
        </w:tc>
      </w:tr>
      <w:tr w:rsidR="00034A60" w:rsidRPr="004C6FE8">
        <w:trPr>
          <w:trHeight w:val="277"/>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Pr>
                <w:noProof/>
              </w:rPr>
              <w:pict>
                <v:shape id="_x0000_s1038" type="#_x0000_t202" style="position:absolute;left:0;text-align:left;margin-left:89.9pt;margin-top:17.8pt;width:3.55pt;height:12.65pt;z-index:251664896;mso-position-horizontal-relative:text;mso-position-vertical-relative:text" filled="f" stroked="f">
                  <v:textbox style="layout-flow:vertical;mso-layout-flow-alt:bottom-to-top;mso-next-textbox:#_x0000_s1038" inset="0,0,0,0">
                    <w:txbxContent>
                      <w:p w:rsidR="00034A60" w:rsidRPr="005913BE" w:rsidRDefault="00034A60" w:rsidP="004E1811">
                        <w:pPr>
                          <w:jc w:val="center"/>
                          <w:rPr>
                            <w:sz w:val="26"/>
                            <w:szCs w:val="26"/>
                            <w:lang w:bidi="ar-IQ"/>
                          </w:rPr>
                        </w:pPr>
                        <w:r>
                          <w:rPr>
                            <w:sz w:val="26"/>
                            <w:szCs w:val="26"/>
                            <w:rtl/>
                            <w:lang w:bidi="ar-IQ"/>
                          </w:rPr>
                          <w:t>12</w:t>
                        </w:r>
                      </w:p>
                    </w:txbxContent>
                  </v:textbox>
                  <w10:wrap anchorx="page"/>
                </v:shape>
              </w:pict>
            </w:r>
            <w:r w:rsidRPr="004C6FE8">
              <w:rPr>
                <w:rFonts w:cs="Simplified Arabic"/>
                <w:sz w:val="18"/>
                <w:szCs w:val="18"/>
                <w:rtl/>
                <w:lang w:bidi="ar-IQ"/>
              </w:rPr>
              <w:t xml:space="preserve"> </w:t>
            </w: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السوير</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73</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31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r>
      <w:tr w:rsidR="00034A60" w:rsidRPr="004C6FE8">
        <w:trPr>
          <w:trHeight w:val="294"/>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النجمي</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42</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31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r>
      <w:tr w:rsidR="00034A60" w:rsidRPr="004C6FE8">
        <w:trPr>
          <w:trHeight w:val="277"/>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الهلال</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73</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31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r>
      <w:tr w:rsidR="00034A60" w:rsidRPr="004C6FE8">
        <w:trPr>
          <w:trHeight w:val="294"/>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المجد</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73</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31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r>
      <w:tr w:rsidR="00034A60" w:rsidRPr="004C6FE8">
        <w:trPr>
          <w:trHeight w:val="277"/>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بصية</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73</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31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r>
      <w:tr w:rsidR="00034A60" w:rsidRPr="004C6FE8">
        <w:trPr>
          <w:trHeight w:val="294"/>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مدينة</w:t>
            </w:r>
            <w:r w:rsidRPr="004C6FE8">
              <w:rPr>
                <w:rFonts w:cs="Simplified Arabic"/>
                <w:sz w:val="18"/>
                <w:szCs w:val="18"/>
                <w:rtl/>
                <w:lang w:bidi="ar-IQ"/>
              </w:rPr>
              <w:t xml:space="preserve"> </w:t>
            </w:r>
            <w:r w:rsidRPr="004C6FE8">
              <w:rPr>
                <w:rFonts w:cs="Simplified Arabic" w:hint="eastAsia"/>
                <w:sz w:val="18"/>
                <w:szCs w:val="18"/>
                <w:rtl/>
                <w:lang w:bidi="ar-IQ"/>
              </w:rPr>
              <w:t>الدراجي</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73</w:t>
            </w: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r w:rsidRPr="004C6FE8">
              <w:rPr>
                <w:rFonts w:cs="Simplified Arabic" w:hint="eastAsia"/>
                <w:sz w:val="18"/>
                <w:szCs w:val="18"/>
                <w:rtl/>
                <w:lang w:bidi="ar-IQ"/>
              </w:rPr>
              <w:t>،</w:t>
            </w:r>
            <w:r w:rsidRPr="004C6FE8">
              <w:rPr>
                <w:rFonts w:cs="Simplified Arabic"/>
                <w:sz w:val="18"/>
                <w:szCs w:val="18"/>
                <w:rtl/>
                <w:lang w:bidi="ar-IQ"/>
              </w:rPr>
              <w:t>31</w:t>
            </w: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w:t>
            </w:r>
          </w:p>
        </w:tc>
      </w:tr>
      <w:tr w:rsidR="00034A60" w:rsidRPr="004C6FE8">
        <w:trPr>
          <w:trHeight w:val="277"/>
          <w:jc w:val="center"/>
        </w:trPr>
        <w:tc>
          <w:tcPr>
            <w:tcW w:w="975" w:type="dxa"/>
            <w:tcBorders>
              <w:left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hint="eastAsia"/>
                <w:sz w:val="18"/>
                <w:szCs w:val="18"/>
                <w:rtl/>
                <w:lang w:bidi="ar-IQ"/>
              </w:rPr>
              <w:t>المجموع</w:t>
            </w:r>
          </w:p>
        </w:tc>
        <w:tc>
          <w:tcPr>
            <w:tcW w:w="831"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136</w:t>
            </w:r>
          </w:p>
        </w:tc>
        <w:tc>
          <w:tcPr>
            <w:tcW w:w="722" w:type="dxa"/>
          </w:tcPr>
          <w:p w:rsidR="00034A60" w:rsidRPr="004C6FE8" w:rsidRDefault="00034A60" w:rsidP="004C6FE8">
            <w:pPr>
              <w:bidi/>
              <w:spacing w:after="0" w:line="240" w:lineRule="auto"/>
              <w:ind w:hanging="31"/>
              <w:jc w:val="center"/>
              <w:rPr>
                <w:rFonts w:cs="Simplified Arabic"/>
                <w:sz w:val="18"/>
                <w:szCs w:val="18"/>
                <w:lang w:bidi="ar-IQ"/>
              </w:rPr>
            </w:pPr>
          </w:p>
        </w:tc>
        <w:tc>
          <w:tcPr>
            <w:tcW w:w="755" w:type="dxa"/>
          </w:tcPr>
          <w:p w:rsidR="00034A60" w:rsidRPr="004C6FE8" w:rsidRDefault="00034A60" w:rsidP="004C6FE8">
            <w:pPr>
              <w:bidi/>
              <w:spacing w:after="0" w:line="240" w:lineRule="auto"/>
              <w:ind w:hanging="31"/>
              <w:jc w:val="center"/>
              <w:rPr>
                <w:rFonts w:cs="Simplified Arabic"/>
                <w:sz w:val="18"/>
                <w:szCs w:val="18"/>
                <w:lang w:bidi="ar-IQ"/>
              </w:rPr>
            </w:pPr>
          </w:p>
        </w:tc>
        <w:tc>
          <w:tcPr>
            <w:tcW w:w="663"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234</w:t>
            </w:r>
          </w:p>
        </w:tc>
        <w:tc>
          <w:tcPr>
            <w:tcW w:w="798" w:type="dxa"/>
          </w:tcPr>
          <w:p w:rsidR="00034A60" w:rsidRPr="004C6FE8" w:rsidRDefault="00034A60" w:rsidP="004C6FE8">
            <w:pPr>
              <w:bidi/>
              <w:spacing w:after="0" w:line="240" w:lineRule="auto"/>
              <w:ind w:hanging="31"/>
              <w:jc w:val="center"/>
              <w:rPr>
                <w:rFonts w:cs="Simplified Arabic"/>
                <w:sz w:val="18"/>
                <w:szCs w:val="18"/>
                <w:lang w:bidi="ar-IQ"/>
              </w:rPr>
            </w:pPr>
          </w:p>
        </w:tc>
        <w:tc>
          <w:tcPr>
            <w:tcW w:w="910" w:type="dxa"/>
          </w:tcPr>
          <w:p w:rsidR="00034A60" w:rsidRPr="004C6FE8" w:rsidRDefault="00034A60" w:rsidP="004C6FE8">
            <w:pPr>
              <w:bidi/>
              <w:spacing w:after="0" w:line="240" w:lineRule="auto"/>
              <w:ind w:hanging="31"/>
              <w:jc w:val="center"/>
              <w:rPr>
                <w:rFonts w:cs="Simplified Arabic"/>
                <w:sz w:val="18"/>
                <w:szCs w:val="18"/>
                <w:lang w:bidi="ar-IQ"/>
              </w:rPr>
            </w:pPr>
          </w:p>
        </w:tc>
        <w:tc>
          <w:tcPr>
            <w:tcW w:w="672"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77</w:t>
            </w:r>
          </w:p>
        </w:tc>
        <w:tc>
          <w:tcPr>
            <w:tcW w:w="700" w:type="dxa"/>
          </w:tcPr>
          <w:p w:rsidR="00034A60" w:rsidRPr="004C6FE8" w:rsidRDefault="00034A60" w:rsidP="004C6FE8">
            <w:pPr>
              <w:bidi/>
              <w:spacing w:after="0" w:line="240" w:lineRule="auto"/>
              <w:ind w:hanging="31"/>
              <w:jc w:val="center"/>
              <w:rPr>
                <w:rFonts w:cs="Simplified Arabic"/>
                <w:sz w:val="18"/>
                <w:szCs w:val="18"/>
                <w:lang w:bidi="ar-IQ"/>
              </w:rPr>
            </w:pPr>
          </w:p>
        </w:tc>
        <w:tc>
          <w:tcPr>
            <w:tcW w:w="714"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0</w:t>
            </w:r>
          </w:p>
        </w:tc>
        <w:tc>
          <w:tcPr>
            <w:tcW w:w="672" w:type="dxa"/>
            <w:tcBorders>
              <w:lef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110</w:t>
            </w:r>
          </w:p>
        </w:tc>
        <w:tc>
          <w:tcPr>
            <w:tcW w:w="632" w:type="dxa"/>
          </w:tcPr>
          <w:p w:rsidR="00034A60" w:rsidRPr="004C6FE8" w:rsidRDefault="00034A60" w:rsidP="004C6FE8">
            <w:pPr>
              <w:bidi/>
              <w:spacing w:after="0" w:line="240" w:lineRule="auto"/>
              <w:ind w:hanging="31"/>
              <w:jc w:val="center"/>
              <w:rPr>
                <w:rFonts w:cs="Simplified Arabic"/>
                <w:sz w:val="18"/>
                <w:szCs w:val="18"/>
                <w:lang w:bidi="ar-IQ"/>
              </w:rPr>
            </w:pPr>
          </w:p>
        </w:tc>
        <w:tc>
          <w:tcPr>
            <w:tcW w:w="800" w:type="dxa"/>
          </w:tcPr>
          <w:p w:rsidR="00034A60" w:rsidRPr="004C6FE8" w:rsidRDefault="00034A60" w:rsidP="004C6FE8">
            <w:pPr>
              <w:bidi/>
              <w:spacing w:after="0" w:line="240" w:lineRule="auto"/>
              <w:ind w:hanging="31"/>
              <w:jc w:val="center"/>
              <w:rPr>
                <w:rFonts w:cs="Simplified Arabic"/>
                <w:sz w:val="18"/>
                <w:szCs w:val="18"/>
                <w:lang w:bidi="ar-IQ"/>
              </w:rPr>
            </w:pPr>
          </w:p>
        </w:tc>
        <w:tc>
          <w:tcPr>
            <w:tcW w:w="609"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24</w:t>
            </w:r>
          </w:p>
        </w:tc>
        <w:tc>
          <w:tcPr>
            <w:tcW w:w="590" w:type="dxa"/>
          </w:tcPr>
          <w:p w:rsidR="00034A60" w:rsidRPr="004C6FE8" w:rsidRDefault="00034A60" w:rsidP="004C6FE8">
            <w:pPr>
              <w:bidi/>
              <w:spacing w:after="0" w:line="240" w:lineRule="auto"/>
              <w:ind w:hanging="31"/>
              <w:jc w:val="center"/>
              <w:rPr>
                <w:rFonts w:cs="Simplified Arabic"/>
                <w:sz w:val="18"/>
                <w:szCs w:val="18"/>
                <w:lang w:bidi="ar-IQ"/>
              </w:rPr>
            </w:pPr>
          </w:p>
        </w:tc>
        <w:tc>
          <w:tcPr>
            <w:tcW w:w="788" w:type="dxa"/>
          </w:tcPr>
          <w:p w:rsidR="00034A60" w:rsidRPr="004C6FE8" w:rsidRDefault="00034A60" w:rsidP="004C6FE8">
            <w:pPr>
              <w:bidi/>
              <w:spacing w:after="0" w:line="240" w:lineRule="auto"/>
              <w:ind w:hanging="31"/>
              <w:jc w:val="center"/>
              <w:rPr>
                <w:rFonts w:cs="Simplified Arabic"/>
                <w:sz w:val="18"/>
                <w:szCs w:val="18"/>
                <w:lang w:bidi="ar-IQ"/>
              </w:rPr>
            </w:pPr>
          </w:p>
        </w:tc>
        <w:tc>
          <w:tcPr>
            <w:tcW w:w="541" w:type="dxa"/>
          </w:tcPr>
          <w:p w:rsidR="00034A60" w:rsidRPr="004C6FE8" w:rsidRDefault="00034A60" w:rsidP="004C6FE8">
            <w:pPr>
              <w:bidi/>
              <w:spacing w:after="0" w:line="240" w:lineRule="auto"/>
              <w:ind w:hanging="31"/>
              <w:jc w:val="center"/>
              <w:rPr>
                <w:rFonts w:cs="Simplified Arabic"/>
                <w:sz w:val="18"/>
                <w:szCs w:val="18"/>
                <w:lang w:bidi="ar-IQ"/>
              </w:rPr>
            </w:pPr>
          </w:p>
        </w:tc>
        <w:tc>
          <w:tcPr>
            <w:tcW w:w="650" w:type="dxa"/>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313</w:t>
            </w:r>
          </w:p>
        </w:tc>
        <w:tc>
          <w:tcPr>
            <w:tcW w:w="638" w:type="dxa"/>
          </w:tcPr>
          <w:p w:rsidR="00034A60" w:rsidRPr="004C6FE8" w:rsidRDefault="00034A60" w:rsidP="004C6FE8">
            <w:pPr>
              <w:bidi/>
              <w:spacing w:after="0" w:line="240" w:lineRule="auto"/>
              <w:ind w:hanging="31"/>
              <w:jc w:val="center"/>
              <w:rPr>
                <w:rFonts w:cs="Simplified Arabic"/>
                <w:sz w:val="18"/>
                <w:szCs w:val="18"/>
                <w:lang w:bidi="ar-IQ"/>
              </w:rPr>
            </w:pPr>
          </w:p>
        </w:tc>
        <w:tc>
          <w:tcPr>
            <w:tcW w:w="856" w:type="dxa"/>
            <w:tcBorders>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p>
        </w:tc>
        <w:tc>
          <w:tcPr>
            <w:tcW w:w="714" w:type="dxa"/>
            <w:tcBorders>
              <w:left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447</w:t>
            </w:r>
          </w:p>
        </w:tc>
      </w:tr>
      <w:tr w:rsidR="00034A60" w:rsidRPr="004C6FE8">
        <w:trPr>
          <w:trHeight w:val="589"/>
          <w:jc w:val="center"/>
        </w:trPr>
        <w:tc>
          <w:tcPr>
            <w:tcW w:w="975" w:type="dxa"/>
            <w:tcBorders>
              <w:left w:val="single" w:sz="18" w:space="0" w:color="auto"/>
              <w:bottom w:val="single" w:sz="18" w:space="0" w:color="auto"/>
              <w:right w:val="single" w:sz="18" w:space="0" w:color="auto"/>
            </w:tcBorders>
            <w:shd w:val="clear" w:color="auto" w:fill="D9D9D9"/>
          </w:tcPr>
          <w:p w:rsidR="00034A60" w:rsidRPr="004C6FE8" w:rsidRDefault="00034A60" w:rsidP="004C6FE8">
            <w:pPr>
              <w:bidi/>
              <w:spacing w:after="0" w:line="240" w:lineRule="auto"/>
              <w:jc w:val="center"/>
              <w:rPr>
                <w:rFonts w:cs="Simplified Arabic"/>
                <w:sz w:val="18"/>
                <w:szCs w:val="18"/>
                <w:lang w:bidi="ar-IQ"/>
              </w:rPr>
            </w:pPr>
            <w:r w:rsidRPr="004C6FE8">
              <w:rPr>
                <w:rFonts w:cs="Simplified Arabic"/>
                <w:sz w:val="18"/>
                <w:szCs w:val="18"/>
                <w:rtl/>
                <w:lang w:bidi="ar-IQ"/>
              </w:rPr>
              <w:t xml:space="preserve">% </w:t>
            </w:r>
            <w:r w:rsidRPr="004C6FE8">
              <w:rPr>
                <w:rFonts w:cs="Simplified Arabic" w:hint="eastAsia"/>
                <w:sz w:val="18"/>
                <w:szCs w:val="18"/>
                <w:rtl/>
                <w:lang w:bidi="ar-IQ"/>
              </w:rPr>
              <w:t>من</w:t>
            </w:r>
            <w:r w:rsidRPr="004C6FE8">
              <w:rPr>
                <w:rFonts w:cs="Simplified Arabic"/>
                <w:sz w:val="18"/>
                <w:szCs w:val="18"/>
                <w:rtl/>
                <w:lang w:bidi="ar-IQ"/>
              </w:rPr>
              <w:t xml:space="preserve"> </w:t>
            </w:r>
            <w:r w:rsidRPr="004C6FE8">
              <w:rPr>
                <w:rFonts w:cs="Simplified Arabic" w:hint="eastAsia"/>
                <w:sz w:val="18"/>
                <w:szCs w:val="18"/>
                <w:rtl/>
                <w:lang w:bidi="ar-IQ"/>
              </w:rPr>
              <w:t>حجم</w:t>
            </w:r>
            <w:r w:rsidRPr="004C6FE8">
              <w:rPr>
                <w:rFonts w:cs="Simplified Arabic"/>
                <w:sz w:val="18"/>
                <w:szCs w:val="18"/>
                <w:rtl/>
                <w:lang w:bidi="ar-IQ"/>
              </w:rPr>
              <w:t xml:space="preserve"> </w:t>
            </w:r>
            <w:r w:rsidRPr="004C6FE8">
              <w:rPr>
                <w:rFonts w:cs="Simplified Arabic" w:hint="eastAsia"/>
                <w:sz w:val="18"/>
                <w:szCs w:val="18"/>
                <w:rtl/>
                <w:lang w:bidi="ar-IQ"/>
              </w:rPr>
              <w:t>العينة</w:t>
            </w:r>
            <w:r w:rsidRPr="004C6FE8">
              <w:rPr>
                <w:rFonts w:cs="Simplified Arabic"/>
                <w:sz w:val="18"/>
                <w:szCs w:val="18"/>
                <w:rtl/>
                <w:lang w:bidi="ar-IQ"/>
              </w:rPr>
              <w:t xml:space="preserve"> </w:t>
            </w:r>
            <w:r w:rsidRPr="004C6FE8">
              <w:rPr>
                <w:rFonts w:cs="Simplified Arabic" w:hint="eastAsia"/>
                <w:sz w:val="18"/>
                <w:szCs w:val="18"/>
                <w:rtl/>
                <w:lang w:bidi="ar-IQ"/>
              </w:rPr>
              <w:t>الكلية</w:t>
            </w:r>
            <w:r w:rsidRPr="004C6FE8">
              <w:rPr>
                <w:rFonts w:cs="Simplified Arabic"/>
                <w:sz w:val="18"/>
                <w:szCs w:val="18"/>
                <w:rtl/>
                <w:lang w:bidi="ar-IQ"/>
              </w:rPr>
              <w:t xml:space="preserve"> </w:t>
            </w:r>
          </w:p>
        </w:tc>
        <w:tc>
          <w:tcPr>
            <w:tcW w:w="831" w:type="dxa"/>
            <w:tcBorders>
              <w:left w:val="single" w:sz="18" w:space="0" w:color="auto"/>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722"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30</w:t>
            </w:r>
            <w:r w:rsidRPr="004C6FE8">
              <w:rPr>
                <w:rFonts w:cs="Simplified Arabic" w:hint="eastAsia"/>
                <w:sz w:val="18"/>
                <w:szCs w:val="18"/>
                <w:rtl/>
                <w:lang w:bidi="ar-IQ"/>
              </w:rPr>
              <w:t>،</w:t>
            </w:r>
            <w:r w:rsidRPr="004C6FE8">
              <w:rPr>
                <w:rFonts w:cs="Simplified Arabic"/>
                <w:sz w:val="18"/>
                <w:szCs w:val="18"/>
                <w:rtl/>
                <w:lang w:bidi="ar-IQ"/>
              </w:rPr>
              <w:t>42</w:t>
            </w:r>
          </w:p>
        </w:tc>
        <w:tc>
          <w:tcPr>
            <w:tcW w:w="755"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663"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798"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52</w:t>
            </w:r>
            <w:r w:rsidRPr="004C6FE8">
              <w:rPr>
                <w:rFonts w:cs="Simplified Arabic" w:hint="eastAsia"/>
                <w:sz w:val="18"/>
                <w:szCs w:val="18"/>
                <w:rtl/>
                <w:lang w:bidi="ar-IQ"/>
              </w:rPr>
              <w:t>،</w:t>
            </w:r>
            <w:r w:rsidRPr="004C6FE8">
              <w:rPr>
                <w:rFonts w:cs="Simplified Arabic"/>
                <w:sz w:val="18"/>
                <w:szCs w:val="18"/>
                <w:rtl/>
                <w:lang w:bidi="ar-IQ"/>
              </w:rPr>
              <w:t>34</w:t>
            </w:r>
          </w:p>
        </w:tc>
        <w:tc>
          <w:tcPr>
            <w:tcW w:w="910"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672"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700"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17</w:t>
            </w:r>
            <w:r w:rsidRPr="004C6FE8">
              <w:rPr>
                <w:rFonts w:cs="Simplified Arabic" w:hint="eastAsia"/>
                <w:sz w:val="18"/>
                <w:szCs w:val="18"/>
                <w:rtl/>
                <w:lang w:bidi="ar-IQ"/>
              </w:rPr>
              <w:t>،</w:t>
            </w:r>
            <w:r w:rsidRPr="004C6FE8">
              <w:rPr>
                <w:rFonts w:cs="Simplified Arabic"/>
                <w:sz w:val="18"/>
                <w:szCs w:val="18"/>
                <w:rtl/>
                <w:lang w:bidi="ar-IQ"/>
              </w:rPr>
              <w:t>22</w:t>
            </w:r>
          </w:p>
        </w:tc>
        <w:tc>
          <w:tcPr>
            <w:tcW w:w="714" w:type="dxa"/>
            <w:tcBorders>
              <w:bottom w:val="single" w:sz="18" w:space="0" w:color="auto"/>
              <w:right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672" w:type="dxa"/>
            <w:tcBorders>
              <w:left w:val="single" w:sz="18" w:space="0" w:color="auto"/>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632"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24</w:t>
            </w:r>
            <w:r w:rsidRPr="004C6FE8">
              <w:rPr>
                <w:rFonts w:cs="Simplified Arabic" w:hint="eastAsia"/>
                <w:sz w:val="18"/>
                <w:szCs w:val="18"/>
                <w:rtl/>
                <w:lang w:bidi="ar-IQ"/>
              </w:rPr>
              <w:t>،</w:t>
            </w:r>
            <w:r w:rsidRPr="004C6FE8">
              <w:rPr>
                <w:rFonts w:cs="Simplified Arabic"/>
                <w:sz w:val="18"/>
                <w:szCs w:val="18"/>
                <w:rtl/>
                <w:lang w:bidi="ar-IQ"/>
              </w:rPr>
              <w:t>60</w:t>
            </w:r>
          </w:p>
        </w:tc>
        <w:tc>
          <w:tcPr>
            <w:tcW w:w="800"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609"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590"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5</w:t>
            </w:r>
            <w:r w:rsidRPr="004C6FE8">
              <w:rPr>
                <w:rFonts w:cs="Simplified Arabic" w:hint="eastAsia"/>
                <w:sz w:val="18"/>
                <w:szCs w:val="18"/>
                <w:rtl/>
                <w:lang w:bidi="ar-IQ"/>
              </w:rPr>
              <w:t>،</w:t>
            </w:r>
            <w:r w:rsidRPr="004C6FE8">
              <w:rPr>
                <w:rFonts w:cs="Simplified Arabic"/>
                <w:sz w:val="18"/>
                <w:szCs w:val="18"/>
                <w:rtl/>
                <w:lang w:bidi="ar-IQ"/>
              </w:rPr>
              <w:t>36</w:t>
            </w:r>
          </w:p>
        </w:tc>
        <w:tc>
          <w:tcPr>
            <w:tcW w:w="788"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541"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650"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p>
        </w:tc>
        <w:tc>
          <w:tcPr>
            <w:tcW w:w="638" w:type="dxa"/>
            <w:tcBorders>
              <w:bottom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70</w:t>
            </w:r>
            <w:r w:rsidRPr="004C6FE8">
              <w:rPr>
                <w:rFonts w:cs="Simplified Arabic" w:hint="eastAsia"/>
                <w:sz w:val="18"/>
                <w:szCs w:val="18"/>
                <w:rtl/>
                <w:lang w:bidi="ar-IQ"/>
              </w:rPr>
              <w:t>،</w:t>
            </w:r>
            <w:r w:rsidRPr="004C6FE8">
              <w:rPr>
                <w:rFonts w:cs="Simplified Arabic"/>
                <w:sz w:val="18"/>
                <w:szCs w:val="18"/>
                <w:rtl/>
                <w:lang w:bidi="ar-IQ"/>
              </w:rPr>
              <w:t>2</w:t>
            </w:r>
          </w:p>
        </w:tc>
        <w:tc>
          <w:tcPr>
            <w:tcW w:w="856" w:type="dxa"/>
            <w:tcBorders>
              <w:bottom w:val="single" w:sz="18" w:space="0" w:color="auto"/>
              <w:right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c>
          <w:tcPr>
            <w:tcW w:w="714" w:type="dxa"/>
            <w:tcBorders>
              <w:left w:val="single" w:sz="18" w:space="0" w:color="auto"/>
              <w:bottom w:val="single" w:sz="18" w:space="0" w:color="auto"/>
              <w:right w:val="single" w:sz="18" w:space="0" w:color="auto"/>
            </w:tcBorders>
            <w:vAlign w:val="center"/>
          </w:tcPr>
          <w:p w:rsidR="00034A60" w:rsidRPr="004C6FE8" w:rsidRDefault="00034A60" w:rsidP="004C6FE8">
            <w:pPr>
              <w:bidi/>
              <w:spacing w:after="0" w:line="240" w:lineRule="auto"/>
              <w:ind w:hanging="31"/>
              <w:jc w:val="center"/>
              <w:rPr>
                <w:rFonts w:cs="Simplified Arabic"/>
                <w:sz w:val="18"/>
                <w:szCs w:val="18"/>
                <w:lang w:bidi="ar-IQ"/>
              </w:rPr>
            </w:pPr>
            <w:r w:rsidRPr="004C6FE8">
              <w:rPr>
                <w:rFonts w:cs="Simplified Arabic"/>
                <w:sz w:val="18"/>
                <w:szCs w:val="18"/>
                <w:rtl/>
                <w:lang w:bidi="ar-IQ"/>
              </w:rPr>
              <w:t>100</w:t>
            </w:r>
          </w:p>
        </w:tc>
      </w:tr>
    </w:tbl>
    <w:p w:rsidR="00034A60" w:rsidRPr="00A0680C" w:rsidRDefault="00034A60" w:rsidP="00D16683">
      <w:pPr>
        <w:bidi/>
        <w:spacing w:after="0" w:line="240" w:lineRule="auto"/>
        <w:ind w:hanging="31"/>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المصدر</w:t>
      </w:r>
      <w:r w:rsidRPr="00A0680C">
        <w:rPr>
          <w:rFonts w:ascii="Simplified Arabic" w:hAnsi="Simplified Arabic" w:cs="Simplified Arabic"/>
          <w:sz w:val="20"/>
          <w:szCs w:val="20"/>
          <w:rtl/>
          <w:lang w:bidi="ar-IQ"/>
        </w:rPr>
        <w:t xml:space="preserve"> من عمل الباحث اعتمادا على الدراسة الميدانية</w:t>
      </w:r>
    </w:p>
    <w:p w:rsidR="00034A60" w:rsidRPr="00F73781" w:rsidRDefault="00034A60" w:rsidP="00DD1FA3">
      <w:pPr>
        <w:bidi/>
        <w:rPr>
          <w:rFonts w:ascii="Arial" w:hAnsi="Arial" w:cs="Simplified Arabic"/>
          <w:sz w:val="28"/>
          <w:szCs w:val="28"/>
          <w:rtl/>
          <w:lang w:bidi="ar-IQ"/>
        </w:rPr>
        <w:sectPr w:rsidR="00034A60" w:rsidRPr="00F73781" w:rsidSect="006F4940">
          <w:pgSz w:w="16838" w:h="11906" w:orient="landscape" w:code="9"/>
          <w:pgMar w:top="1418" w:right="1418" w:bottom="1418" w:left="1418" w:header="709" w:footer="709" w:gutter="0"/>
          <w:pgNumType w:start="315"/>
          <w:cols w:space="708"/>
          <w:docGrid w:linePitch="360"/>
        </w:sectPr>
      </w:pPr>
    </w:p>
    <w:p w:rsidR="00034A60" w:rsidRPr="00F73781" w:rsidRDefault="00034A60" w:rsidP="00D16683">
      <w:pPr>
        <w:bidi/>
        <w:spacing w:after="0" w:line="240" w:lineRule="auto"/>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شكل</w:t>
      </w:r>
      <w:r w:rsidRPr="00F73781">
        <w:rPr>
          <w:rFonts w:ascii="Simplified Arabic" w:hAnsi="Simplified Arabic" w:cs="Simplified Arabic"/>
          <w:sz w:val="28"/>
          <w:szCs w:val="28"/>
          <w:rtl/>
          <w:lang w:bidi="ar-IQ"/>
        </w:rPr>
        <w:t xml:space="preserve"> ( 6 )</w:t>
      </w:r>
    </w:p>
    <w:p w:rsidR="00034A60" w:rsidRPr="00F73781" w:rsidRDefault="00034A60" w:rsidP="00D16683">
      <w:pPr>
        <w:bidi/>
        <w:spacing w:after="0" w:line="240" w:lineRule="auto"/>
        <w:ind w:firstLine="565"/>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لعدد الغرف وعدد غ</w:t>
      </w:r>
      <w:r w:rsidRPr="00F73781">
        <w:rPr>
          <w:rFonts w:ascii="Simplified Arabic" w:hAnsi="Simplified Arabic" w:cs="Simplified Arabic" w:hint="eastAsia"/>
          <w:sz w:val="28"/>
          <w:szCs w:val="28"/>
          <w:rtl/>
          <w:lang w:bidi="ar-IQ"/>
        </w:rPr>
        <w:t>رف</w:t>
      </w:r>
      <w:r w:rsidRPr="00F73781">
        <w:rPr>
          <w:rFonts w:ascii="Simplified Arabic" w:hAnsi="Simplified Arabic" w:cs="Simplified Arabic"/>
          <w:sz w:val="28"/>
          <w:szCs w:val="28"/>
          <w:rtl/>
          <w:lang w:bidi="ar-IQ"/>
        </w:rPr>
        <w:t xml:space="preserve"> النوم للوحدة السكنية ا</w:t>
      </w:r>
      <w:r w:rsidRPr="00F73781">
        <w:rPr>
          <w:rFonts w:ascii="Simplified Arabic" w:hAnsi="Simplified Arabic" w:cs="Simplified Arabic" w:hint="eastAsia"/>
          <w:sz w:val="28"/>
          <w:szCs w:val="28"/>
          <w:rtl/>
          <w:lang w:bidi="ar-IQ"/>
        </w:rPr>
        <w:t>لعشوائية</w:t>
      </w:r>
      <w:r w:rsidRPr="00F73781">
        <w:rPr>
          <w:rFonts w:ascii="Simplified Arabic" w:hAnsi="Simplified Arabic" w:cs="Simplified Arabic"/>
          <w:sz w:val="28"/>
          <w:szCs w:val="28"/>
          <w:rtl/>
          <w:lang w:bidi="ar-IQ"/>
        </w:rPr>
        <w:t xml:space="preserve"> لمدن </w:t>
      </w:r>
      <w:r w:rsidRPr="00F73781">
        <w:rPr>
          <w:rFonts w:ascii="Simplified Arabic" w:hAnsi="Simplified Arabic" w:cs="Simplified Arabic" w:hint="eastAsia"/>
          <w:sz w:val="28"/>
          <w:szCs w:val="28"/>
          <w:rtl/>
          <w:lang w:bidi="ar-IQ"/>
        </w:rPr>
        <w:t>محافظة</w:t>
      </w:r>
      <w:r w:rsidRPr="00F73781">
        <w:rPr>
          <w:rFonts w:ascii="Simplified Arabic" w:hAnsi="Simplified Arabic" w:cs="Simplified Arabic"/>
          <w:sz w:val="28"/>
          <w:szCs w:val="28"/>
          <w:rtl/>
          <w:lang w:bidi="ar-IQ"/>
        </w:rPr>
        <w:t xml:space="preserve"> </w:t>
      </w:r>
      <w:r w:rsidRPr="00F73781">
        <w:rPr>
          <w:rFonts w:ascii="Simplified Arabic" w:hAnsi="Simplified Arabic" w:cs="Simplified Arabic" w:hint="eastAsia"/>
          <w:sz w:val="28"/>
          <w:szCs w:val="28"/>
          <w:rtl/>
          <w:lang w:bidi="ar-IQ"/>
        </w:rPr>
        <w:t>المثنى</w:t>
      </w:r>
      <w:r w:rsidRPr="00F73781">
        <w:rPr>
          <w:rFonts w:ascii="Simplified Arabic" w:hAnsi="Simplified Arabic" w:cs="Simplified Arabic"/>
          <w:sz w:val="28"/>
          <w:szCs w:val="28"/>
          <w:rtl/>
          <w:lang w:bidi="ar-IQ"/>
        </w:rPr>
        <w:t xml:space="preserve"> لعام 2011</w:t>
      </w:r>
    </w:p>
    <w:p w:rsidR="00034A60" w:rsidRPr="00F73781" w:rsidRDefault="00034A60" w:rsidP="00D16683">
      <w:pPr>
        <w:bidi/>
        <w:spacing w:after="0" w:line="264" w:lineRule="auto"/>
        <w:jc w:val="both"/>
        <w:rPr>
          <w:rFonts w:ascii="Arial" w:hAnsi="Arial" w:cs="Simplified Arabic"/>
          <w:sz w:val="28"/>
          <w:szCs w:val="28"/>
          <w:rtl/>
          <w:lang w:bidi="ar-IQ"/>
        </w:rPr>
      </w:pPr>
      <w:r w:rsidRPr="00866D9F">
        <w:rPr>
          <w:rFonts w:ascii="Arial" w:hAnsi="Arial" w:cs="Simplified Arabic"/>
          <w:noProof/>
          <w:sz w:val="28"/>
          <w:szCs w:val="28"/>
        </w:rPr>
        <w:pict>
          <v:shape id="_x0000_i1030" type="#_x0000_t75" style="width:413.25pt;height:195.75pt;visibility:visible">
            <v:imagedata r:id="rId14" o:title=""/>
            <o:lock v:ext="edit" aspectratio="f"/>
          </v:shape>
        </w:pict>
      </w:r>
    </w:p>
    <w:p w:rsidR="00034A60" w:rsidRPr="00F73781" w:rsidRDefault="00034A60" w:rsidP="001F2960">
      <w:pPr>
        <w:bidi/>
        <w:spacing w:after="0" w:line="264" w:lineRule="auto"/>
        <w:jc w:val="both"/>
        <w:rPr>
          <w:rFonts w:ascii="Arial" w:hAnsi="Arial" w:cs="Simplified Arabic"/>
          <w:sz w:val="28"/>
          <w:szCs w:val="28"/>
          <w:rtl/>
          <w:lang w:bidi="ar-IQ"/>
        </w:rPr>
      </w:pPr>
      <w:r w:rsidRPr="00F73781">
        <w:rPr>
          <w:rFonts w:ascii="Arial" w:hAnsi="Arial" w:cs="Simplified Arabic"/>
          <w:sz w:val="28"/>
          <w:szCs w:val="28"/>
          <w:rtl/>
          <w:lang w:bidi="ar-IQ"/>
        </w:rPr>
        <w:t xml:space="preserve">المصدر: من عمل الباحث بالاعتماد على بيانات جدول (6). </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3-8وجود الحديقة للوحدات السكنية العشوائية لمنطقة الدراسة:</w:t>
      </w:r>
    </w:p>
    <w:p w:rsidR="00034A60" w:rsidRPr="00A0680C" w:rsidRDefault="00034A60" w:rsidP="00D16683">
      <w:pPr>
        <w:bidi/>
        <w:spacing w:after="0" w:line="264" w:lineRule="auto"/>
        <w:ind w:firstLine="565"/>
        <w:jc w:val="both"/>
        <w:rPr>
          <w:rFonts w:ascii="Arial" w:hAnsi="Arial" w:cs="Simplified Arabic"/>
          <w:b/>
          <w:bCs/>
          <w:sz w:val="24"/>
          <w:szCs w:val="24"/>
          <w:rtl/>
          <w:lang w:bidi="ar-IQ"/>
        </w:rPr>
      </w:pPr>
      <w:r>
        <w:rPr>
          <w:rFonts w:ascii="Arial" w:hAnsi="Arial" w:cs="Simplified Arabic"/>
          <w:b/>
          <w:bCs/>
          <w:sz w:val="24"/>
          <w:szCs w:val="24"/>
          <w:rtl/>
          <w:lang w:bidi="ar-IQ"/>
        </w:rPr>
        <w:t xml:space="preserve"> لوجود الحديقة في المسكن أثر مهم</w:t>
      </w:r>
      <w:r w:rsidRPr="00A0680C">
        <w:rPr>
          <w:rFonts w:ascii="Arial" w:hAnsi="Arial" w:cs="Simplified Arabic"/>
          <w:b/>
          <w:bCs/>
          <w:sz w:val="24"/>
          <w:szCs w:val="24"/>
          <w:rtl/>
          <w:lang w:bidi="ar-IQ"/>
        </w:rPr>
        <w:t xml:space="preserve"> في توفير نوع من العيش الهادئ والمريح للساكنين فضلا عن أثرها في التخفيف من حدة الظروف المناخية لاسيما درجات الحرارة المرتفعة إثناء الصيف</w:t>
      </w:r>
      <w:r w:rsidRPr="00A0680C">
        <w:rPr>
          <w:rFonts w:ascii="Arial" w:hAnsi="Arial" w:cs="Simplified Arabic"/>
          <w:b/>
          <w:bCs/>
          <w:sz w:val="24"/>
          <w:szCs w:val="24"/>
          <w:vertAlign w:val="superscript"/>
          <w:rtl/>
          <w:lang w:bidi="ar-IQ"/>
        </w:rPr>
        <w:t xml:space="preserve"> (27)</w:t>
      </w:r>
      <w:r w:rsidRPr="00A0680C">
        <w:rPr>
          <w:rFonts w:ascii="Arial" w:hAnsi="Arial" w:cs="Simplified Arabic"/>
          <w:b/>
          <w:bCs/>
          <w:sz w:val="24"/>
          <w:szCs w:val="24"/>
          <w:rtl/>
          <w:lang w:bidi="ar-IQ"/>
        </w:rPr>
        <w:t xml:space="preserve">. </w:t>
      </w:r>
      <w:r>
        <w:rPr>
          <w:rFonts w:ascii="Arial" w:hAnsi="Arial" w:cs="Simplified Arabic"/>
          <w:b/>
          <w:bCs/>
          <w:sz w:val="24"/>
          <w:szCs w:val="24"/>
          <w:rtl/>
          <w:lang w:bidi="ar-IQ"/>
        </w:rPr>
        <w:t xml:space="preserve">اذ </w:t>
      </w:r>
      <w:r w:rsidRPr="00A0680C">
        <w:rPr>
          <w:rFonts w:ascii="Arial" w:hAnsi="Arial" w:cs="Simplified Arabic"/>
          <w:b/>
          <w:bCs/>
          <w:sz w:val="24"/>
          <w:szCs w:val="24"/>
          <w:rtl/>
          <w:lang w:bidi="ar-IQ"/>
        </w:rPr>
        <w:t xml:space="preserve">تفتقر اغلب الوحدات السكنية العشوائية في منطقة الدراسة لوجود حدائق حيث بلغت نسبتها 90،15% من مجموع العينة بسبب صغر مساحة اغلب الوحدات السكنية العشوائية </w:t>
      </w:r>
      <w:r>
        <w:rPr>
          <w:rFonts w:ascii="Arial" w:hAnsi="Arial" w:cs="Simplified Arabic"/>
          <w:b/>
          <w:bCs/>
          <w:sz w:val="24"/>
          <w:szCs w:val="24"/>
          <w:rtl/>
          <w:lang w:bidi="ar-IQ"/>
        </w:rPr>
        <w:t>حيث جاء</w:t>
      </w:r>
      <w:r w:rsidRPr="00A0680C">
        <w:rPr>
          <w:rFonts w:ascii="Arial" w:hAnsi="Arial" w:cs="Simplified Arabic"/>
          <w:b/>
          <w:bCs/>
          <w:sz w:val="24"/>
          <w:szCs w:val="24"/>
          <w:rtl/>
          <w:lang w:bidi="ar-IQ"/>
        </w:rPr>
        <w:t xml:space="preserve">ت مدينة السماوة والرميثة المرتبة الأولى والثانية بنسب 44،66%و39،70 % على التوالي من النسبة السابقة بينما حلت مدينة الخضر والسلمان والوركاء المرتبة الثالثة والرابعة والخامسة بنسب 8،68%و 3،47%و1،98% على التوالي في حين نسب مدن السوير والنجمي والمجد والهلال وبصية والدراجي0،24%. </w:t>
      </w:r>
    </w:p>
    <w:p w:rsidR="00034A60" w:rsidRPr="00A0680C" w:rsidRDefault="00034A60" w:rsidP="00D16683">
      <w:pPr>
        <w:bidi/>
        <w:spacing w:after="0" w:line="264" w:lineRule="auto"/>
        <w:ind w:firstLine="565"/>
        <w:jc w:val="both"/>
        <w:rPr>
          <w:rFonts w:ascii="Arial" w:hAnsi="Arial" w:cs="Simplified Arabic"/>
          <w:b/>
          <w:bCs/>
          <w:sz w:val="24"/>
          <w:szCs w:val="24"/>
          <w:rtl/>
          <w:lang w:bidi="ar-IQ"/>
        </w:rPr>
      </w:pPr>
      <w:r>
        <w:rPr>
          <w:noProof/>
        </w:rPr>
        <w:pict>
          <v:shape id="_x0000_s1039" type="#_x0000_t202" style="position:absolute;left:0;text-align:left;margin-left:200.9pt;margin-top:294.25pt;width:48.85pt;height:16.25pt;z-index:251657728" filled="f" stroked="f">
            <v:textbox style="mso-next-textbox:#_x0000_s1039" inset="0,0,0,0">
              <w:txbxContent>
                <w:p w:rsidR="00034A60" w:rsidRPr="005913BE" w:rsidRDefault="00034A60" w:rsidP="004E1811">
                  <w:pPr>
                    <w:jc w:val="center"/>
                    <w:rPr>
                      <w:sz w:val="26"/>
                      <w:szCs w:val="26"/>
                      <w:lang w:bidi="ar-IQ"/>
                    </w:rPr>
                  </w:pPr>
                  <w:r>
                    <w:rPr>
                      <w:sz w:val="26"/>
                      <w:szCs w:val="26"/>
                      <w:rtl/>
                      <w:lang w:bidi="ar-IQ"/>
                    </w:rPr>
                    <w:t>19</w:t>
                  </w:r>
                </w:p>
              </w:txbxContent>
            </v:textbox>
            <w10:wrap anchorx="page"/>
          </v:shape>
        </w:pict>
      </w:r>
      <w:r w:rsidRPr="00A0680C">
        <w:rPr>
          <w:rFonts w:ascii="Arial" w:hAnsi="Arial" w:cs="Simplified Arabic"/>
          <w:b/>
          <w:bCs/>
          <w:sz w:val="24"/>
          <w:szCs w:val="24"/>
          <w:rtl/>
          <w:lang w:bidi="ar-IQ"/>
        </w:rPr>
        <w:t xml:space="preserve"> أما الوحدات السكنية التي تضم حدائق </w:t>
      </w:r>
      <w:r>
        <w:rPr>
          <w:rFonts w:ascii="Arial" w:hAnsi="Arial" w:cs="Simplified Arabic"/>
          <w:b/>
          <w:bCs/>
          <w:sz w:val="24"/>
          <w:szCs w:val="24"/>
          <w:rtl/>
          <w:lang w:bidi="ar-IQ"/>
        </w:rPr>
        <w:t xml:space="preserve">فقد </w:t>
      </w:r>
      <w:r w:rsidRPr="00A0680C">
        <w:rPr>
          <w:rFonts w:ascii="Arial" w:hAnsi="Arial" w:cs="Simplified Arabic"/>
          <w:b/>
          <w:bCs/>
          <w:sz w:val="24"/>
          <w:szCs w:val="24"/>
          <w:rtl/>
          <w:lang w:bidi="ar-IQ"/>
        </w:rPr>
        <w:t xml:space="preserve">بلغت نسبتها 9،84% من مجموع العينة  لكبر مساحة تلك الوحدات من خلال بيانات جدول(7) التي أشارت إلى أعلى نسبة لوجود الحديقة </w:t>
      </w:r>
      <w:r>
        <w:rPr>
          <w:rFonts w:ascii="Arial" w:hAnsi="Arial" w:cs="Simplified Arabic"/>
          <w:b/>
          <w:bCs/>
          <w:sz w:val="24"/>
          <w:szCs w:val="24"/>
          <w:rtl/>
          <w:lang w:bidi="ar-IQ"/>
        </w:rPr>
        <w:t>في الوحدات السكنية العشوائية جاء</w:t>
      </w:r>
      <w:r w:rsidRPr="00A0680C">
        <w:rPr>
          <w:rFonts w:ascii="Arial" w:hAnsi="Arial" w:cs="Simplified Arabic"/>
          <w:b/>
          <w:bCs/>
          <w:sz w:val="24"/>
          <w:szCs w:val="24"/>
          <w:rtl/>
          <w:lang w:bidi="ar-IQ"/>
        </w:rPr>
        <w:t xml:space="preserve">ت مدينة السماوة بالمرتبة الأولى بنسبة 45،45% من النسبة السابقة تلتها بالمرتبة الثانية مدينة الرميثة بنسبة 34،9% في حين جاءت المدن الثلاثة الخضر .والسلمان, والوركاء بالمرتبة الثالثة ,والرابعة بنسب 11،36% و4،45% على التوالي وعند مقارنة هذه الدراسة مع دراسات أخرى نجد إن الوحدات السكنية في مدينة بغداد جانب الكرخ (منطقة الكرطاني )التي توجد فيها حديقة بلغت نسبتها 28% </w:t>
      </w:r>
      <w:r w:rsidRPr="00A0680C">
        <w:rPr>
          <w:rFonts w:ascii="Arial" w:hAnsi="Arial" w:cs="Simplified Arabic"/>
          <w:b/>
          <w:bCs/>
          <w:sz w:val="24"/>
          <w:szCs w:val="24"/>
          <w:vertAlign w:val="superscript"/>
          <w:rtl/>
          <w:lang w:bidi="ar-IQ"/>
        </w:rPr>
        <w:t>( 28 )</w:t>
      </w:r>
      <w:r w:rsidRPr="00A0680C">
        <w:rPr>
          <w:rFonts w:ascii="Arial" w:hAnsi="Arial" w:cs="Simplified Arabic"/>
          <w:b/>
          <w:bCs/>
          <w:sz w:val="24"/>
          <w:szCs w:val="24"/>
          <w:rtl/>
          <w:lang w:bidi="ar-IQ"/>
        </w:rPr>
        <w:t>. اظهرت نسب الدراسة ان الكثير من الساكنين في المناطق العشوائية اما انهم لا يرغبون بالحدائق او ان مساحة الوحدة السكنية تشغل بالاستعمالات الضرورية او لا تكفي لوجود حديقة.</w:t>
      </w:r>
    </w:p>
    <w:p w:rsidR="00034A60" w:rsidRPr="00F73781" w:rsidRDefault="00034A60" w:rsidP="00D16683">
      <w:pPr>
        <w:bidi/>
        <w:spacing w:after="0" w:line="264" w:lineRule="auto"/>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16"/>
          <w:cols w:space="708"/>
          <w:docGrid w:linePitch="360"/>
        </w:sectPr>
      </w:pP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جدول</w:t>
      </w:r>
      <w:r w:rsidRPr="00F73781">
        <w:rPr>
          <w:rFonts w:ascii="Simplified Arabic" w:hAnsi="Simplified Arabic" w:cs="Simplified Arabic"/>
          <w:sz w:val="28"/>
          <w:szCs w:val="28"/>
          <w:rtl/>
          <w:lang w:bidi="ar-IQ"/>
        </w:rPr>
        <w:t>( 7)</w:t>
      </w:r>
    </w:p>
    <w:p w:rsidR="00034A60" w:rsidRPr="00A0680C" w:rsidRDefault="00034A60" w:rsidP="00D16683">
      <w:pPr>
        <w:bidi/>
        <w:spacing w:after="0" w:line="240" w:lineRule="auto"/>
        <w:ind w:hanging="31"/>
        <w:jc w:val="center"/>
        <w:rPr>
          <w:rFonts w:ascii="Simplified Arabic" w:hAnsi="Simplified Arabic" w:cs="Simplified Arabic"/>
          <w:rtl/>
          <w:lang w:bidi="ar-IQ"/>
        </w:rPr>
      </w:pPr>
      <w:r w:rsidRPr="00A0680C">
        <w:rPr>
          <w:rFonts w:ascii="Simplified Arabic" w:hAnsi="Simplified Arabic" w:cs="Simplified Arabic" w:hint="eastAsia"/>
          <w:rtl/>
          <w:lang w:bidi="ar-IQ"/>
        </w:rPr>
        <w:t>التوزيع</w:t>
      </w:r>
      <w:r w:rsidRPr="00A0680C">
        <w:rPr>
          <w:rFonts w:ascii="Simplified Arabic" w:hAnsi="Simplified Arabic" w:cs="Simplified Arabic"/>
          <w:rtl/>
          <w:lang w:bidi="ar-IQ"/>
        </w:rPr>
        <w:t xml:space="preserve"> النس</w:t>
      </w:r>
      <w:r w:rsidRPr="00A0680C">
        <w:rPr>
          <w:rFonts w:ascii="Simplified Arabic" w:hAnsi="Simplified Arabic" w:cs="Simplified Arabic" w:hint="eastAsia"/>
          <w:rtl/>
          <w:lang w:bidi="ar-IQ"/>
        </w:rPr>
        <w:t>بي</w:t>
      </w:r>
      <w:r w:rsidRPr="00A0680C">
        <w:rPr>
          <w:rFonts w:ascii="Simplified Arabic" w:hAnsi="Simplified Arabic" w:cs="Simplified Arabic"/>
          <w:rtl/>
          <w:lang w:bidi="ar-IQ"/>
        </w:rPr>
        <w:t xml:space="preserve"> لوجود الحديقة في الوح</w:t>
      </w:r>
      <w:r w:rsidRPr="00A0680C">
        <w:rPr>
          <w:rFonts w:ascii="Simplified Arabic" w:hAnsi="Simplified Arabic" w:cs="Simplified Arabic" w:hint="eastAsia"/>
          <w:rtl/>
          <w:lang w:bidi="ar-IQ"/>
        </w:rPr>
        <w:t>دة</w:t>
      </w:r>
      <w:r w:rsidRPr="00A0680C">
        <w:rPr>
          <w:rFonts w:ascii="Simplified Arabic" w:hAnsi="Simplified Arabic" w:cs="Simplified Arabic"/>
          <w:rtl/>
          <w:lang w:bidi="ar-IQ"/>
        </w:rPr>
        <w:t xml:space="preserve"> السكنية العشوائية لمدن محافظة المثنى لعام 2011</w:t>
      </w:r>
    </w:p>
    <w:tbl>
      <w:tblPr>
        <w:tblpPr w:leftFromText="180" w:rightFromText="180" w:vertAnchor="text" w:tblpXSpec="right" w:tblpY="1"/>
        <w:tblOverlap w:val="never"/>
        <w:tblW w:w="12946"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1"/>
        <w:gridCol w:w="1372"/>
        <w:gridCol w:w="1559"/>
        <w:gridCol w:w="1559"/>
        <w:gridCol w:w="1559"/>
        <w:gridCol w:w="1560"/>
        <w:gridCol w:w="1538"/>
        <w:gridCol w:w="1538"/>
      </w:tblGrid>
      <w:tr w:rsidR="00034A60" w:rsidRPr="004C6FE8">
        <w:trPr>
          <w:trHeight w:val="516"/>
          <w:jc w:val="right"/>
        </w:trPr>
        <w:tc>
          <w:tcPr>
            <w:tcW w:w="2261"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المدن</w:t>
            </w:r>
          </w:p>
        </w:tc>
        <w:tc>
          <w:tcPr>
            <w:tcW w:w="1372" w:type="dxa"/>
            <w:vMerge w:val="restart"/>
            <w:tcBorders>
              <w:top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عدم</w:t>
            </w:r>
            <w:r w:rsidRPr="004C6FE8">
              <w:rPr>
                <w:rFonts w:cs="Simplified Arabic"/>
                <w:rtl/>
                <w:lang w:bidi="ar-IQ"/>
              </w:rPr>
              <w:t xml:space="preserve"> </w:t>
            </w:r>
            <w:r w:rsidRPr="004C6FE8">
              <w:rPr>
                <w:rFonts w:cs="Simplified Arabic" w:hint="eastAsia"/>
                <w:rtl/>
                <w:lang w:bidi="ar-IQ"/>
              </w:rPr>
              <w:t>وجود</w:t>
            </w:r>
            <w:r w:rsidRPr="004C6FE8">
              <w:rPr>
                <w:rFonts w:cs="Simplified Arabic"/>
                <w:rtl/>
                <w:lang w:bidi="ar-IQ"/>
              </w:rPr>
              <w:t xml:space="preserve"> </w:t>
            </w:r>
            <w:r w:rsidRPr="004C6FE8">
              <w:rPr>
                <w:rFonts w:cs="Simplified Arabic" w:hint="eastAsia"/>
                <w:rtl/>
                <w:lang w:bidi="ar-IQ"/>
              </w:rPr>
              <w:t>حديقة</w:t>
            </w:r>
          </w:p>
        </w:tc>
        <w:tc>
          <w:tcPr>
            <w:tcW w:w="3118" w:type="dxa"/>
            <w:gridSpan w:val="2"/>
            <w:tcBorders>
              <w:top w:val="single" w:sz="18" w:space="0" w:color="auto"/>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 xml:space="preserve">% </w:t>
            </w:r>
            <w:r w:rsidRPr="004C6FE8">
              <w:rPr>
                <w:rFonts w:cs="Simplified Arabic" w:hint="eastAsia"/>
                <w:rtl/>
                <w:lang w:bidi="ar-IQ"/>
              </w:rPr>
              <w:t>من</w:t>
            </w:r>
            <w:r w:rsidRPr="004C6FE8">
              <w:rPr>
                <w:rFonts w:cs="Simplified Arabic"/>
                <w:rtl/>
                <w:lang w:bidi="ar-IQ"/>
              </w:rPr>
              <w:t xml:space="preserve"> </w:t>
            </w:r>
            <w:r w:rsidRPr="004C6FE8">
              <w:rPr>
                <w:rFonts w:cs="Simplified Arabic" w:hint="eastAsia"/>
                <w:rtl/>
                <w:lang w:bidi="ar-IQ"/>
              </w:rPr>
              <w:t>حجم</w:t>
            </w:r>
            <w:r w:rsidRPr="004C6FE8">
              <w:rPr>
                <w:rFonts w:cs="Simplified Arabic"/>
                <w:rtl/>
                <w:lang w:bidi="ar-IQ"/>
              </w:rPr>
              <w:t xml:space="preserve"> </w:t>
            </w:r>
            <w:r w:rsidRPr="004C6FE8">
              <w:rPr>
                <w:rFonts w:cs="Simplified Arabic" w:hint="eastAsia"/>
                <w:rtl/>
                <w:lang w:bidi="ar-IQ"/>
              </w:rPr>
              <w:t>عينة</w:t>
            </w:r>
          </w:p>
        </w:tc>
        <w:tc>
          <w:tcPr>
            <w:tcW w:w="1559"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وجود</w:t>
            </w:r>
            <w:r w:rsidRPr="004C6FE8">
              <w:rPr>
                <w:rFonts w:cs="Simplified Arabic"/>
                <w:rtl/>
                <w:lang w:bidi="ar-IQ"/>
              </w:rPr>
              <w:t xml:space="preserve"> </w:t>
            </w:r>
            <w:r w:rsidRPr="004C6FE8">
              <w:rPr>
                <w:rFonts w:cs="Simplified Arabic" w:hint="eastAsia"/>
                <w:rtl/>
                <w:lang w:bidi="ar-IQ"/>
              </w:rPr>
              <w:t>حديقة</w:t>
            </w:r>
          </w:p>
        </w:tc>
        <w:tc>
          <w:tcPr>
            <w:tcW w:w="3098" w:type="dxa"/>
            <w:gridSpan w:val="2"/>
            <w:tcBorders>
              <w:top w:val="single" w:sz="18" w:space="0" w:color="auto"/>
              <w:bottom w:val="single" w:sz="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 xml:space="preserve">% </w:t>
            </w:r>
            <w:r w:rsidRPr="004C6FE8">
              <w:rPr>
                <w:rFonts w:cs="Simplified Arabic" w:hint="eastAsia"/>
                <w:rtl/>
                <w:lang w:bidi="ar-IQ"/>
              </w:rPr>
              <w:t>من</w:t>
            </w:r>
            <w:r w:rsidRPr="004C6FE8">
              <w:rPr>
                <w:rFonts w:cs="Simplified Arabic"/>
                <w:rtl/>
                <w:lang w:bidi="ar-IQ"/>
              </w:rPr>
              <w:t xml:space="preserve"> </w:t>
            </w:r>
            <w:r w:rsidRPr="004C6FE8">
              <w:rPr>
                <w:rFonts w:cs="Simplified Arabic" w:hint="eastAsia"/>
                <w:rtl/>
                <w:lang w:bidi="ar-IQ"/>
              </w:rPr>
              <w:t>حجم</w:t>
            </w:r>
            <w:r w:rsidRPr="004C6FE8">
              <w:rPr>
                <w:rFonts w:cs="Simplified Arabic"/>
                <w:rtl/>
                <w:lang w:bidi="ar-IQ"/>
              </w:rPr>
              <w:t xml:space="preserve"> </w:t>
            </w:r>
            <w:r w:rsidRPr="004C6FE8">
              <w:rPr>
                <w:rFonts w:cs="Simplified Arabic" w:hint="eastAsia"/>
                <w:rtl/>
                <w:lang w:bidi="ar-IQ"/>
              </w:rPr>
              <w:t>عينة</w:t>
            </w:r>
            <w:r w:rsidRPr="004C6FE8">
              <w:rPr>
                <w:rFonts w:cs="Simplified Arabic"/>
                <w:rtl/>
                <w:lang w:bidi="ar-IQ"/>
              </w:rPr>
              <w:t xml:space="preserve"> </w:t>
            </w:r>
          </w:p>
        </w:tc>
        <w:tc>
          <w:tcPr>
            <w:tcW w:w="1538" w:type="dxa"/>
            <w:vMerge w:val="restart"/>
            <w:tcBorders>
              <w:top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rtl/>
                <w:lang w:bidi="ar-IQ"/>
              </w:rPr>
            </w:pPr>
          </w:p>
          <w:p w:rsidR="00034A60" w:rsidRPr="004C6FE8" w:rsidRDefault="00034A60" w:rsidP="004C6FE8">
            <w:pPr>
              <w:bidi/>
              <w:spacing w:after="0" w:line="240" w:lineRule="auto"/>
              <w:ind w:hanging="31"/>
              <w:jc w:val="center"/>
              <w:rPr>
                <w:rFonts w:cs="Simplified Arabic"/>
                <w:rtl/>
                <w:lang w:bidi="ar-IQ"/>
              </w:rPr>
            </w:pPr>
            <w:r w:rsidRPr="004C6FE8">
              <w:rPr>
                <w:rFonts w:cs="Simplified Arabic" w:hint="eastAsia"/>
                <w:rtl/>
                <w:lang w:bidi="ar-IQ"/>
              </w:rPr>
              <w:t>المجموع</w:t>
            </w:r>
          </w:p>
          <w:p w:rsidR="00034A60" w:rsidRPr="004C6FE8" w:rsidRDefault="00034A60" w:rsidP="004C6FE8">
            <w:pPr>
              <w:bidi/>
              <w:spacing w:after="0" w:line="240" w:lineRule="auto"/>
              <w:ind w:hanging="31"/>
              <w:jc w:val="center"/>
              <w:rPr>
                <w:rFonts w:cs="Simplified Arabic"/>
                <w:rtl/>
                <w:lang w:bidi="ar-IQ"/>
              </w:rPr>
            </w:pPr>
          </w:p>
          <w:p w:rsidR="00034A60" w:rsidRPr="004C6FE8" w:rsidRDefault="00034A60" w:rsidP="004C6FE8">
            <w:pPr>
              <w:bidi/>
              <w:spacing w:after="0" w:line="240" w:lineRule="auto"/>
              <w:ind w:hanging="31"/>
              <w:jc w:val="center"/>
              <w:rPr>
                <w:rFonts w:cs="Simplified Arabic"/>
                <w:rtl/>
                <w:lang w:bidi="ar-IQ"/>
              </w:rPr>
            </w:pPr>
          </w:p>
          <w:p w:rsidR="00034A60" w:rsidRPr="004C6FE8" w:rsidRDefault="00034A60" w:rsidP="004C6FE8">
            <w:pPr>
              <w:bidi/>
              <w:spacing w:after="0" w:line="240" w:lineRule="auto"/>
              <w:ind w:hanging="31"/>
              <w:rPr>
                <w:rFonts w:cs="Simplified Arabic"/>
                <w:lang w:bidi="ar-IQ"/>
              </w:rPr>
            </w:pPr>
          </w:p>
        </w:tc>
      </w:tr>
      <w:tr w:rsidR="00034A60" w:rsidRPr="004C6FE8">
        <w:trPr>
          <w:trHeight w:val="408"/>
          <w:jc w:val="right"/>
        </w:trPr>
        <w:tc>
          <w:tcPr>
            <w:tcW w:w="2261" w:type="dxa"/>
            <w:vMerge/>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p>
        </w:tc>
        <w:tc>
          <w:tcPr>
            <w:tcW w:w="1372" w:type="dxa"/>
            <w:vMerge/>
            <w:shd w:val="clear" w:color="auto" w:fill="D9D9D9"/>
          </w:tcPr>
          <w:p w:rsidR="00034A60" w:rsidRPr="004C6FE8" w:rsidRDefault="00034A60" w:rsidP="004C6FE8">
            <w:pPr>
              <w:bidi/>
              <w:spacing w:after="0" w:line="240" w:lineRule="auto"/>
              <w:ind w:hanging="31"/>
              <w:jc w:val="center"/>
              <w:rPr>
                <w:rFonts w:cs="Simplified Arabic"/>
                <w:lang w:bidi="ar-IQ"/>
              </w:rPr>
            </w:pPr>
          </w:p>
        </w:tc>
        <w:tc>
          <w:tcPr>
            <w:tcW w:w="1559"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 xml:space="preserve"> </w:t>
            </w:r>
            <w:r w:rsidRPr="004C6FE8">
              <w:rPr>
                <w:rFonts w:cs="Simplified Arabic" w:hint="eastAsia"/>
                <w:rtl/>
                <w:lang w:bidi="ar-IQ"/>
              </w:rPr>
              <w:t>المدينة</w:t>
            </w:r>
          </w:p>
        </w:tc>
        <w:tc>
          <w:tcPr>
            <w:tcW w:w="1559"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المحافظة</w:t>
            </w:r>
          </w:p>
        </w:tc>
        <w:tc>
          <w:tcPr>
            <w:tcW w:w="1559" w:type="dxa"/>
            <w:vMerge/>
            <w:shd w:val="clear" w:color="auto" w:fill="D9D9D9"/>
          </w:tcPr>
          <w:p w:rsidR="00034A60" w:rsidRPr="004C6FE8" w:rsidRDefault="00034A60" w:rsidP="004C6FE8">
            <w:pPr>
              <w:bidi/>
              <w:spacing w:after="0" w:line="240" w:lineRule="auto"/>
              <w:ind w:hanging="31"/>
              <w:jc w:val="center"/>
              <w:rPr>
                <w:rFonts w:cs="Simplified Arabic"/>
                <w:lang w:bidi="ar-IQ"/>
              </w:rPr>
            </w:pPr>
          </w:p>
        </w:tc>
        <w:tc>
          <w:tcPr>
            <w:tcW w:w="156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المدينة</w:t>
            </w:r>
          </w:p>
        </w:tc>
        <w:tc>
          <w:tcPr>
            <w:tcW w:w="1538" w:type="dxa"/>
            <w:tcBorders>
              <w:top w:val="single" w:sz="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المحافظة</w:t>
            </w:r>
          </w:p>
        </w:tc>
        <w:tc>
          <w:tcPr>
            <w:tcW w:w="1538" w:type="dxa"/>
            <w:vMerge/>
            <w:tcBorders>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p>
        </w:tc>
      </w:tr>
      <w:tr w:rsidR="00034A60" w:rsidRPr="004C6FE8">
        <w:trPr>
          <w:trHeight w:val="707"/>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السماوة</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180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90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44</w:t>
            </w:r>
            <w:r w:rsidRPr="004C6FE8">
              <w:rPr>
                <w:rFonts w:cs="Simplified Arabic" w:hint="eastAsia"/>
                <w:rtl/>
                <w:lang w:bidi="ar-IQ"/>
              </w:rPr>
              <w:t>،</w:t>
            </w:r>
            <w:r w:rsidRPr="004C6FE8">
              <w:rPr>
                <w:rFonts w:cs="Simplified Arabic"/>
                <w:rtl/>
                <w:lang w:bidi="ar-IQ"/>
              </w:rPr>
              <w:t>66</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20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45</w:t>
            </w:r>
            <w:r w:rsidRPr="004C6FE8">
              <w:rPr>
                <w:rFonts w:cs="Simplified Arabic" w:hint="eastAsia"/>
                <w:rtl/>
                <w:lang w:bidi="ar-IQ"/>
              </w:rPr>
              <w:t>،</w:t>
            </w:r>
            <w:r w:rsidRPr="004C6FE8">
              <w:rPr>
                <w:rFonts w:cs="Simplified Arabic"/>
                <w:rtl/>
                <w:lang w:bidi="ar-IQ"/>
              </w:rPr>
              <w:t>45</w:t>
            </w:r>
          </w:p>
        </w:tc>
        <w:tc>
          <w:tcPr>
            <w:tcW w:w="1538" w:type="dxa"/>
            <w:vMerge/>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الرميثة</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160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91</w:t>
            </w:r>
            <w:r w:rsidRPr="004C6FE8">
              <w:rPr>
                <w:rFonts w:cs="Simplified Arabic" w:hint="eastAsia"/>
                <w:rtl/>
                <w:lang w:bidi="ar-IQ"/>
              </w:rPr>
              <w:t>،</w:t>
            </w:r>
            <w:r w:rsidRPr="004C6FE8">
              <w:rPr>
                <w:rFonts w:cs="Simplified Arabic"/>
                <w:rtl/>
                <w:lang w:bidi="ar-IQ"/>
              </w:rPr>
              <w:t>42</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39</w:t>
            </w:r>
            <w:r w:rsidRPr="004C6FE8">
              <w:rPr>
                <w:rFonts w:cs="Simplified Arabic" w:hint="eastAsia"/>
                <w:rtl/>
                <w:lang w:bidi="ar-IQ"/>
              </w:rPr>
              <w:t>،</w:t>
            </w:r>
            <w:r w:rsidRPr="004C6FE8">
              <w:rPr>
                <w:rFonts w:cs="Simplified Arabic"/>
                <w:rtl/>
                <w:lang w:bidi="ar-IQ"/>
              </w:rPr>
              <w:t>70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15</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8</w:t>
            </w:r>
            <w:r w:rsidRPr="004C6FE8">
              <w:rPr>
                <w:rFonts w:cs="Simplified Arabic" w:hint="eastAsia"/>
                <w:rtl/>
                <w:lang w:bidi="ar-IQ"/>
              </w:rPr>
              <w:t>،</w:t>
            </w:r>
            <w:r w:rsidRPr="004C6FE8">
              <w:rPr>
                <w:rFonts w:cs="Simplified Arabic"/>
                <w:rtl/>
                <w:lang w:bidi="ar-IQ"/>
              </w:rPr>
              <w:t>57</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34</w:t>
            </w:r>
            <w:r w:rsidRPr="004C6FE8">
              <w:rPr>
                <w:rFonts w:cs="Simplified Arabic" w:hint="eastAsia"/>
                <w:rtl/>
                <w:lang w:bidi="ar-IQ"/>
              </w:rPr>
              <w:t>،</w:t>
            </w:r>
            <w:r w:rsidRPr="004C6FE8">
              <w:rPr>
                <w:rFonts w:cs="Simplified Arabic"/>
                <w:rtl/>
                <w:lang w:bidi="ar-IQ"/>
              </w:rPr>
              <w:t>9</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200</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الخضر</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35</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87</w:t>
            </w:r>
            <w:r w:rsidRPr="004C6FE8">
              <w:rPr>
                <w:rFonts w:cs="Simplified Arabic" w:hint="eastAsia"/>
                <w:rtl/>
                <w:lang w:bidi="ar-IQ"/>
              </w:rPr>
              <w:t>،</w:t>
            </w:r>
            <w:r w:rsidRPr="004C6FE8">
              <w:rPr>
                <w:rFonts w:cs="Simplified Arabic"/>
                <w:rtl/>
                <w:lang w:bidi="ar-IQ"/>
              </w:rPr>
              <w:t>5</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8</w:t>
            </w:r>
            <w:r w:rsidRPr="004C6FE8">
              <w:rPr>
                <w:rFonts w:cs="Simplified Arabic" w:hint="eastAsia"/>
                <w:rtl/>
                <w:lang w:bidi="ar-IQ"/>
              </w:rPr>
              <w:t>،</w:t>
            </w:r>
            <w:r w:rsidRPr="004C6FE8">
              <w:rPr>
                <w:rFonts w:cs="Simplified Arabic"/>
                <w:rtl/>
                <w:lang w:bidi="ar-IQ"/>
              </w:rPr>
              <w:t>68</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5</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12</w:t>
            </w:r>
            <w:r w:rsidRPr="004C6FE8">
              <w:rPr>
                <w:rFonts w:cs="Simplified Arabic" w:hint="eastAsia"/>
                <w:rtl/>
                <w:lang w:bidi="ar-IQ"/>
              </w:rPr>
              <w:t>،</w:t>
            </w:r>
            <w:r w:rsidRPr="004C6FE8">
              <w:rPr>
                <w:rFonts w:cs="Simplified Arabic"/>
                <w:rtl/>
                <w:lang w:bidi="ar-IQ"/>
              </w:rPr>
              <w:t>5</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11</w:t>
            </w:r>
            <w:r w:rsidRPr="004C6FE8">
              <w:rPr>
                <w:rFonts w:cs="Simplified Arabic" w:hint="eastAsia"/>
                <w:rtl/>
                <w:lang w:bidi="ar-IQ"/>
              </w:rPr>
              <w:t>،</w:t>
            </w:r>
            <w:r w:rsidRPr="004C6FE8">
              <w:rPr>
                <w:rFonts w:cs="Simplified Arabic"/>
                <w:rtl/>
                <w:lang w:bidi="ar-IQ"/>
              </w:rPr>
              <w:t>36</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175</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السلمان</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87</w:t>
            </w:r>
            <w:r w:rsidRPr="004C6FE8">
              <w:rPr>
                <w:rFonts w:cs="Simplified Arabic" w:hint="eastAsia"/>
                <w:rtl/>
                <w:lang w:bidi="ar-IQ"/>
              </w:rPr>
              <w:t>،</w:t>
            </w:r>
            <w:r w:rsidRPr="004C6FE8">
              <w:rPr>
                <w:rFonts w:cs="Simplified Arabic"/>
                <w:rtl/>
                <w:lang w:bidi="ar-IQ"/>
              </w:rPr>
              <w:t>5</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3</w:t>
            </w:r>
            <w:r w:rsidRPr="004C6FE8">
              <w:rPr>
                <w:rFonts w:cs="Simplified Arabic" w:hint="eastAsia"/>
                <w:rtl/>
                <w:lang w:bidi="ar-IQ"/>
              </w:rPr>
              <w:t>،</w:t>
            </w:r>
            <w:r w:rsidRPr="004C6FE8">
              <w:rPr>
                <w:rFonts w:cs="Simplified Arabic"/>
                <w:rtl/>
                <w:lang w:bidi="ar-IQ"/>
              </w:rPr>
              <w:t>47</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2</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12</w:t>
            </w:r>
            <w:r w:rsidRPr="004C6FE8">
              <w:rPr>
                <w:rFonts w:cs="Simplified Arabic" w:hint="eastAsia"/>
                <w:rtl/>
                <w:lang w:bidi="ar-IQ"/>
              </w:rPr>
              <w:t>،</w:t>
            </w:r>
            <w:r w:rsidRPr="004C6FE8">
              <w:rPr>
                <w:rFonts w:cs="Simplified Arabic"/>
                <w:rtl/>
                <w:lang w:bidi="ar-IQ"/>
              </w:rPr>
              <w:t>5</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w:t>
            </w:r>
            <w:r w:rsidRPr="004C6FE8">
              <w:rPr>
                <w:rFonts w:cs="Simplified Arabic" w:hint="eastAsia"/>
                <w:rtl/>
                <w:lang w:bidi="ar-IQ"/>
              </w:rPr>
              <w:t>،</w:t>
            </w:r>
            <w:r w:rsidRPr="004C6FE8">
              <w:rPr>
                <w:rFonts w:cs="Simplified Arabic"/>
                <w:rtl/>
                <w:lang w:bidi="ar-IQ"/>
              </w:rPr>
              <w:t>54</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40</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الوركاء</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8</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80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r w:rsidRPr="004C6FE8">
              <w:rPr>
                <w:rFonts w:cs="Simplified Arabic" w:hint="eastAsia"/>
                <w:rtl/>
                <w:lang w:bidi="ar-IQ"/>
              </w:rPr>
              <w:t>،</w:t>
            </w:r>
            <w:r w:rsidRPr="004C6FE8">
              <w:rPr>
                <w:rFonts w:cs="Simplified Arabic"/>
                <w:rtl/>
                <w:lang w:bidi="ar-IQ"/>
              </w:rPr>
              <w:t>98</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2</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20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w:t>
            </w:r>
            <w:r w:rsidRPr="004C6FE8">
              <w:rPr>
                <w:rFonts w:cs="Simplified Arabic" w:hint="eastAsia"/>
                <w:rtl/>
                <w:lang w:bidi="ar-IQ"/>
              </w:rPr>
              <w:t>،</w:t>
            </w:r>
            <w:r w:rsidRPr="004C6FE8">
              <w:rPr>
                <w:rFonts w:cs="Simplified Arabic"/>
                <w:rtl/>
                <w:lang w:bidi="ar-IQ"/>
              </w:rPr>
              <w:t>54</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16</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السوير</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r w:rsidRPr="004C6FE8">
              <w:rPr>
                <w:rFonts w:cs="Simplified Arabic" w:hint="eastAsia"/>
                <w:rtl/>
                <w:lang w:bidi="ar-IQ"/>
              </w:rPr>
              <w:t>،</w:t>
            </w:r>
            <w:r w:rsidRPr="004C6FE8">
              <w:rPr>
                <w:rFonts w:cs="Simplified Arabic"/>
                <w:rtl/>
                <w:lang w:bidi="ar-IQ"/>
              </w:rPr>
              <w:t>24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ألنجمي</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r w:rsidRPr="004C6FE8">
              <w:rPr>
                <w:rFonts w:cs="Simplified Arabic" w:hint="eastAsia"/>
                <w:rtl/>
                <w:lang w:bidi="ar-IQ"/>
              </w:rPr>
              <w:t>،</w:t>
            </w:r>
            <w:r w:rsidRPr="004C6FE8">
              <w:rPr>
                <w:rFonts w:cs="Simplified Arabic"/>
                <w:rtl/>
                <w:lang w:bidi="ar-IQ"/>
              </w:rPr>
              <w:t>24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الهلال</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r w:rsidRPr="004C6FE8">
              <w:rPr>
                <w:rFonts w:cs="Simplified Arabic" w:hint="eastAsia"/>
                <w:rtl/>
                <w:lang w:bidi="ar-IQ"/>
              </w:rPr>
              <w:t>،</w:t>
            </w:r>
            <w:r w:rsidRPr="004C6FE8">
              <w:rPr>
                <w:rFonts w:cs="Simplified Arabic"/>
                <w:rtl/>
                <w:lang w:bidi="ar-IQ"/>
              </w:rPr>
              <w:t>24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المجد</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r w:rsidRPr="004C6FE8">
              <w:rPr>
                <w:rFonts w:cs="Simplified Arabic" w:hint="eastAsia"/>
                <w:rtl/>
                <w:lang w:bidi="ar-IQ"/>
              </w:rPr>
              <w:t>،</w:t>
            </w:r>
            <w:r w:rsidRPr="004C6FE8">
              <w:rPr>
                <w:rFonts w:cs="Simplified Arabic"/>
                <w:rtl/>
                <w:lang w:bidi="ar-IQ"/>
              </w:rPr>
              <w:t>24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بصية</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r w:rsidRPr="004C6FE8">
              <w:rPr>
                <w:rFonts w:cs="Simplified Arabic" w:hint="eastAsia"/>
                <w:rtl/>
                <w:lang w:bidi="ar-IQ"/>
              </w:rPr>
              <w:t>،</w:t>
            </w:r>
            <w:r w:rsidRPr="004C6FE8">
              <w:rPr>
                <w:rFonts w:cs="Simplified Arabic"/>
                <w:rtl/>
                <w:lang w:bidi="ar-IQ"/>
              </w:rPr>
              <w:t>24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مدينة</w:t>
            </w:r>
            <w:r w:rsidRPr="004C6FE8">
              <w:rPr>
                <w:rFonts w:cs="Simplified Arabic"/>
                <w:rtl/>
                <w:lang w:bidi="ar-IQ"/>
              </w:rPr>
              <w:t xml:space="preserve"> </w:t>
            </w:r>
            <w:r w:rsidRPr="004C6FE8">
              <w:rPr>
                <w:rFonts w:cs="Simplified Arabic" w:hint="eastAsia"/>
                <w:rtl/>
                <w:lang w:bidi="ar-IQ"/>
              </w:rPr>
              <w:t>الدراجي</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r w:rsidRPr="004C6FE8">
              <w:rPr>
                <w:rFonts w:cs="Simplified Arabic" w:hint="eastAsia"/>
                <w:rtl/>
                <w:lang w:bidi="ar-IQ"/>
              </w:rPr>
              <w:t>،</w:t>
            </w:r>
            <w:r w:rsidRPr="004C6FE8">
              <w:rPr>
                <w:rFonts w:cs="Simplified Arabic"/>
                <w:rtl/>
                <w:lang w:bidi="ar-IQ"/>
              </w:rPr>
              <w:t>24</w:t>
            </w: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60"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0</w:t>
            </w: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w:t>
            </w:r>
          </w:p>
        </w:tc>
      </w:tr>
      <w:tr w:rsidR="00034A60" w:rsidRPr="004C6FE8">
        <w:trPr>
          <w:jc w:val="right"/>
        </w:trPr>
        <w:tc>
          <w:tcPr>
            <w:tcW w:w="2261"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hint="eastAsia"/>
                <w:rtl/>
                <w:lang w:bidi="ar-IQ"/>
              </w:rPr>
              <w:t>المجموع</w:t>
            </w:r>
          </w:p>
        </w:tc>
        <w:tc>
          <w:tcPr>
            <w:tcW w:w="1372"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403</w:t>
            </w:r>
          </w:p>
        </w:tc>
        <w:tc>
          <w:tcPr>
            <w:tcW w:w="1559" w:type="dxa"/>
          </w:tcPr>
          <w:p w:rsidR="00034A60" w:rsidRPr="004C6FE8" w:rsidRDefault="00034A60" w:rsidP="004C6FE8">
            <w:pPr>
              <w:bidi/>
              <w:spacing w:after="0" w:line="240" w:lineRule="auto"/>
              <w:ind w:hanging="31"/>
              <w:jc w:val="center"/>
              <w:rPr>
                <w:rFonts w:cs="Simplified Arabic"/>
                <w:lang w:bidi="ar-IQ"/>
              </w:rPr>
            </w:pPr>
          </w:p>
        </w:tc>
        <w:tc>
          <w:tcPr>
            <w:tcW w:w="1559" w:type="dxa"/>
          </w:tcPr>
          <w:p w:rsidR="00034A60" w:rsidRPr="004C6FE8" w:rsidRDefault="00034A60" w:rsidP="004C6FE8">
            <w:pPr>
              <w:bidi/>
              <w:spacing w:after="0" w:line="240" w:lineRule="auto"/>
              <w:ind w:hanging="31"/>
              <w:jc w:val="center"/>
              <w:rPr>
                <w:rFonts w:cs="Simplified Arabic"/>
                <w:lang w:bidi="ar-IQ"/>
              </w:rPr>
            </w:pPr>
          </w:p>
        </w:tc>
        <w:tc>
          <w:tcPr>
            <w:tcW w:w="1559" w:type="dxa"/>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44</w:t>
            </w:r>
          </w:p>
        </w:tc>
        <w:tc>
          <w:tcPr>
            <w:tcW w:w="1560" w:type="dxa"/>
          </w:tcPr>
          <w:p w:rsidR="00034A60" w:rsidRPr="004C6FE8" w:rsidRDefault="00034A60" w:rsidP="004C6FE8">
            <w:pPr>
              <w:bidi/>
              <w:spacing w:after="0" w:line="240" w:lineRule="auto"/>
              <w:ind w:hanging="31"/>
              <w:jc w:val="center"/>
              <w:rPr>
                <w:rFonts w:cs="Simplified Arabic"/>
                <w:lang w:bidi="ar-IQ"/>
              </w:rPr>
            </w:pP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p>
        </w:tc>
        <w:tc>
          <w:tcPr>
            <w:tcW w:w="1538" w:type="dxa"/>
            <w:tcBorders>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447</w:t>
            </w:r>
          </w:p>
        </w:tc>
      </w:tr>
      <w:tr w:rsidR="00034A60" w:rsidRPr="004C6FE8">
        <w:trPr>
          <w:jc w:val="right"/>
        </w:trPr>
        <w:tc>
          <w:tcPr>
            <w:tcW w:w="2261"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 xml:space="preserve">% </w:t>
            </w:r>
            <w:r w:rsidRPr="004C6FE8">
              <w:rPr>
                <w:rFonts w:cs="Simplified Arabic" w:hint="eastAsia"/>
                <w:rtl/>
                <w:lang w:bidi="ar-IQ"/>
              </w:rPr>
              <w:t>من</w:t>
            </w:r>
            <w:r w:rsidRPr="004C6FE8">
              <w:rPr>
                <w:rFonts w:cs="Simplified Arabic"/>
                <w:rtl/>
                <w:lang w:bidi="ar-IQ"/>
              </w:rPr>
              <w:t xml:space="preserve"> </w:t>
            </w:r>
            <w:r w:rsidRPr="004C6FE8">
              <w:rPr>
                <w:rFonts w:cs="Simplified Arabic" w:hint="eastAsia"/>
                <w:rtl/>
                <w:lang w:bidi="ar-IQ"/>
              </w:rPr>
              <w:t>حجم</w:t>
            </w:r>
            <w:r w:rsidRPr="004C6FE8">
              <w:rPr>
                <w:rFonts w:cs="Simplified Arabic"/>
                <w:rtl/>
                <w:lang w:bidi="ar-IQ"/>
              </w:rPr>
              <w:t xml:space="preserve"> </w:t>
            </w:r>
            <w:r w:rsidRPr="004C6FE8">
              <w:rPr>
                <w:rFonts w:cs="Simplified Arabic" w:hint="eastAsia"/>
                <w:rtl/>
                <w:lang w:bidi="ar-IQ"/>
              </w:rPr>
              <w:t>العينة</w:t>
            </w:r>
            <w:r w:rsidRPr="004C6FE8">
              <w:rPr>
                <w:rFonts w:cs="Simplified Arabic"/>
                <w:rtl/>
                <w:lang w:bidi="ar-IQ"/>
              </w:rPr>
              <w:t xml:space="preserve"> </w:t>
            </w:r>
          </w:p>
        </w:tc>
        <w:tc>
          <w:tcPr>
            <w:tcW w:w="1372" w:type="dxa"/>
            <w:tcBorders>
              <w:bottom w:val="single" w:sz="18" w:space="0" w:color="auto"/>
            </w:tcBorders>
          </w:tcPr>
          <w:p w:rsidR="00034A60" w:rsidRPr="004C6FE8" w:rsidRDefault="00034A60" w:rsidP="004C6FE8">
            <w:pPr>
              <w:bidi/>
              <w:spacing w:after="0" w:line="240" w:lineRule="auto"/>
              <w:ind w:hanging="31"/>
              <w:jc w:val="center"/>
              <w:rPr>
                <w:rFonts w:cs="Simplified Arabic"/>
                <w:lang w:bidi="ar-IQ"/>
              </w:rPr>
            </w:pPr>
          </w:p>
        </w:tc>
        <w:tc>
          <w:tcPr>
            <w:tcW w:w="1559" w:type="dxa"/>
            <w:tcBorders>
              <w:bottom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90</w:t>
            </w:r>
            <w:r w:rsidRPr="004C6FE8">
              <w:rPr>
                <w:rFonts w:cs="Simplified Arabic" w:hint="eastAsia"/>
                <w:rtl/>
                <w:lang w:bidi="ar-IQ"/>
              </w:rPr>
              <w:t>،</w:t>
            </w:r>
            <w:r w:rsidRPr="004C6FE8">
              <w:rPr>
                <w:rFonts w:cs="Simplified Arabic"/>
                <w:rtl/>
                <w:lang w:bidi="ar-IQ"/>
              </w:rPr>
              <w:t>15</w:t>
            </w:r>
          </w:p>
        </w:tc>
        <w:tc>
          <w:tcPr>
            <w:tcW w:w="1559" w:type="dxa"/>
            <w:tcBorders>
              <w:bottom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59" w:type="dxa"/>
            <w:tcBorders>
              <w:bottom w:val="single" w:sz="18" w:space="0" w:color="auto"/>
            </w:tcBorders>
          </w:tcPr>
          <w:p w:rsidR="00034A60" w:rsidRPr="004C6FE8" w:rsidRDefault="00034A60" w:rsidP="004C6FE8">
            <w:pPr>
              <w:bidi/>
              <w:spacing w:after="0" w:line="240" w:lineRule="auto"/>
              <w:ind w:hanging="31"/>
              <w:jc w:val="center"/>
              <w:rPr>
                <w:rFonts w:cs="Simplified Arabic"/>
                <w:lang w:bidi="ar-IQ"/>
              </w:rPr>
            </w:pPr>
          </w:p>
        </w:tc>
        <w:tc>
          <w:tcPr>
            <w:tcW w:w="1560" w:type="dxa"/>
            <w:tcBorders>
              <w:bottom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9</w:t>
            </w:r>
            <w:r w:rsidRPr="004C6FE8">
              <w:rPr>
                <w:rFonts w:cs="Simplified Arabic" w:hint="eastAsia"/>
                <w:rtl/>
                <w:lang w:bidi="ar-IQ"/>
              </w:rPr>
              <w:t>،</w:t>
            </w:r>
            <w:r w:rsidRPr="004C6FE8">
              <w:rPr>
                <w:rFonts w:cs="Simplified Arabic"/>
                <w:rtl/>
                <w:lang w:bidi="ar-IQ"/>
              </w:rPr>
              <w:t>84</w:t>
            </w:r>
          </w:p>
        </w:tc>
        <w:tc>
          <w:tcPr>
            <w:tcW w:w="1538" w:type="dxa"/>
            <w:tcBorders>
              <w:bottom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c>
          <w:tcPr>
            <w:tcW w:w="1538" w:type="dxa"/>
            <w:tcBorders>
              <w:bottom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lang w:bidi="ar-IQ"/>
              </w:rPr>
            </w:pPr>
            <w:r w:rsidRPr="004C6FE8">
              <w:rPr>
                <w:rFonts w:cs="Simplified Arabic"/>
                <w:rtl/>
                <w:lang w:bidi="ar-IQ"/>
              </w:rPr>
              <w:t>100</w:t>
            </w:r>
          </w:p>
        </w:tc>
      </w:tr>
    </w:tbl>
    <w:p w:rsidR="00034A60" w:rsidRPr="00A0680C" w:rsidRDefault="00034A60" w:rsidP="00D16683">
      <w:pPr>
        <w:bidi/>
        <w:spacing w:after="0" w:line="240" w:lineRule="auto"/>
        <w:ind w:firstLine="720"/>
        <w:rPr>
          <w:rFonts w:ascii="Simplified Arabic" w:hAnsi="Simplified Arabic" w:cs="Simplified Arabic"/>
          <w:rtl/>
          <w:lang w:bidi="ar-IQ"/>
        </w:rPr>
      </w:pPr>
      <w:r w:rsidRPr="00A0680C">
        <w:rPr>
          <w:rFonts w:ascii="Simplified Arabic" w:hAnsi="Simplified Arabic" w:cs="Simplified Arabic"/>
          <w:rtl/>
          <w:lang w:bidi="ar-IQ"/>
        </w:rPr>
        <w:br w:type="textWrapping" w:clear="all"/>
        <w:t xml:space="preserve">    </w:t>
      </w:r>
      <w:r w:rsidRPr="00A0680C">
        <w:rPr>
          <w:rFonts w:ascii="Simplified Arabic" w:hAnsi="Simplified Arabic" w:cs="Simplified Arabic" w:hint="eastAsia"/>
          <w:rtl/>
          <w:lang w:bidi="ar-IQ"/>
        </w:rPr>
        <w:t>المصدر</w:t>
      </w:r>
      <w:r w:rsidRPr="00A0680C">
        <w:rPr>
          <w:rFonts w:ascii="Simplified Arabic" w:hAnsi="Simplified Arabic" w:cs="Simplified Arabic"/>
          <w:rtl/>
          <w:lang w:bidi="ar-IQ"/>
        </w:rPr>
        <w:t>: من عمل الباحث اعتمادا على ا</w:t>
      </w:r>
      <w:r w:rsidRPr="00A0680C">
        <w:rPr>
          <w:rFonts w:ascii="Simplified Arabic" w:hAnsi="Simplified Arabic" w:cs="Simplified Arabic" w:hint="eastAsia"/>
          <w:rtl/>
          <w:lang w:bidi="ar-IQ"/>
        </w:rPr>
        <w:t>لدراسة</w:t>
      </w:r>
      <w:r w:rsidRPr="00A0680C">
        <w:rPr>
          <w:rFonts w:ascii="Simplified Arabic" w:hAnsi="Simplified Arabic" w:cs="Simplified Arabic"/>
          <w:rtl/>
          <w:lang w:bidi="ar-IQ"/>
        </w:rPr>
        <w:t xml:space="preserve"> الميدانية</w:t>
      </w:r>
    </w:p>
    <w:p w:rsidR="00034A60" w:rsidRPr="00F73781" w:rsidRDefault="00034A60" w:rsidP="00D16683">
      <w:pPr>
        <w:bidi/>
        <w:spacing w:after="0" w:line="264" w:lineRule="auto"/>
        <w:jc w:val="both"/>
        <w:rPr>
          <w:rFonts w:ascii="Arial" w:hAnsi="Arial" w:cs="Simplified Arabic"/>
          <w:sz w:val="28"/>
          <w:szCs w:val="28"/>
          <w:rtl/>
          <w:lang w:bidi="ar-IQ"/>
        </w:rPr>
        <w:sectPr w:rsidR="00034A60" w:rsidRPr="00F73781" w:rsidSect="006F4940">
          <w:pgSz w:w="16838" w:h="11906" w:orient="landscape" w:code="9"/>
          <w:pgMar w:top="1418" w:right="1418" w:bottom="1418" w:left="1418" w:header="709" w:footer="709" w:gutter="0"/>
          <w:pgNumType w:start="317"/>
          <w:cols w:space="708"/>
          <w:docGrid w:linePitch="360"/>
        </w:sectPr>
      </w:pP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شكل</w:t>
      </w:r>
      <w:r w:rsidRPr="00F73781">
        <w:rPr>
          <w:rFonts w:ascii="Simplified Arabic" w:hAnsi="Simplified Arabic" w:cs="Simplified Arabic"/>
          <w:sz w:val="28"/>
          <w:szCs w:val="28"/>
          <w:rtl/>
          <w:lang w:bidi="ar-IQ"/>
        </w:rPr>
        <w:t xml:space="preserve"> ( 7)</w:t>
      </w: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w:t>
      </w:r>
      <w:r w:rsidRPr="00F73781">
        <w:rPr>
          <w:rFonts w:ascii="Simplified Arabic" w:hAnsi="Simplified Arabic" w:cs="Simplified Arabic" w:hint="eastAsia"/>
          <w:sz w:val="28"/>
          <w:szCs w:val="28"/>
          <w:rtl/>
          <w:lang w:bidi="ar-IQ"/>
        </w:rPr>
        <w:t>لنسبي</w:t>
      </w:r>
      <w:r w:rsidRPr="00F73781">
        <w:rPr>
          <w:rFonts w:ascii="Simplified Arabic" w:hAnsi="Simplified Arabic" w:cs="Simplified Arabic"/>
          <w:sz w:val="28"/>
          <w:szCs w:val="28"/>
          <w:rtl/>
          <w:lang w:bidi="ar-IQ"/>
        </w:rPr>
        <w:t xml:space="preserve"> لوجود ا</w:t>
      </w:r>
      <w:r w:rsidRPr="00F73781">
        <w:rPr>
          <w:rFonts w:ascii="Simplified Arabic" w:hAnsi="Simplified Arabic" w:cs="Simplified Arabic" w:hint="eastAsia"/>
          <w:sz w:val="28"/>
          <w:szCs w:val="28"/>
          <w:rtl/>
          <w:lang w:bidi="ar-IQ"/>
        </w:rPr>
        <w:t>لحديقة</w:t>
      </w:r>
      <w:r w:rsidRPr="00F73781">
        <w:rPr>
          <w:rFonts w:ascii="Simplified Arabic" w:hAnsi="Simplified Arabic" w:cs="Simplified Arabic"/>
          <w:sz w:val="28"/>
          <w:szCs w:val="28"/>
          <w:rtl/>
          <w:lang w:bidi="ar-IQ"/>
        </w:rPr>
        <w:t xml:space="preserve"> في الوحدة السكنية العشوائية لمدن محافظة المثنى لعام 2011</w:t>
      </w: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866D9F">
        <w:rPr>
          <w:rFonts w:ascii="Simplified Arabic" w:hAnsi="Simplified Arabic" w:cs="Simplified Arabic" w:hint="cs"/>
          <w:noProof/>
          <w:sz w:val="28"/>
          <w:szCs w:val="28"/>
        </w:rPr>
        <w:pict>
          <v:shape id="مخطط 4" o:spid="_x0000_i1031" type="#_x0000_t75" style="width:413.25pt;height:206.25pt;visibility:visible">
            <v:imagedata r:id="rId15" o:title=""/>
            <o:lock v:ext="edit" aspectratio="f"/>
          </v:shape>
        </w:pict>
      </w:r>
    </w:p>
    <w:p w:rsidR="00034A60" w:rsidRPr="00F73781" w:rsidRDefault="00034A60" w:rsidP="00D16683">
      <w:pPr>
        <w:bidi/>
        <w:spacing w:after="0" w:line="240" w:lineRule="auto"/>
        <w:ind w:hanging="31"/>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المصدر</w:t>
      </w:r>
      <w:r w:rsidRPr="00F73781">
        <w:rPr>
          <w:rFonts w:ascii="Simplified Arabic" w:hAnsi="Simplified Arabic" w:cs="Simplified Arabic"/>
          <w:sz w:val="28"/>
          <w:szCs w:val="28"/>
          <w:rtl/>
          <w:lang w:bidi="ar-IQ"/>
        </w:rPr>
        <w:t>: من عمل الب</w:t>
      </w:r>
      <w:r w:rsidRPr="00F73781">
        <w:rPr>
          <w:rFonts w:ascii="Simplified Arabic" w:hAnsi="Simplified Arabic" w:cs="Simplified Arabic" w:hint="eastAsia"/>
          <w:sz w:val="28"/>
          <w:szCs w:val="28"/>
          <w:rtl/>
          <w:lang w:bidi="ar-IQ"/>
        </w:rPr>
        <w:t>احث</w:t>
      </w:r>
      <w:r w:rsidRPr="00F73781">
        <w:rPr>
          <w:rFonts w:ascii="Simplified Arabic" w:hAnsi="Simplified Arabic" w:cs="Simplified Arabic"/>
          <w:sz w:val="28"/>
          <w:szCs w:val="28"/>
          <w:rtl/>
          <w:lang w:bidi="ar-IQ"/>
        </w:rPr>
        <w:t xml:space="preserve"> بالاعتماد على بيانات جدول (7)</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 xml:space="preserve">3-9 عدد الطوابق للوحدات السكنية: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يعتمد عدد الطوابق وتعدد الفضاءات الوظيفية للوحدة السكنية بالأساس على الوضع الاقتصادي للأسرة الذي يجعلها قادرة على استغلال قطعة الأرض وبناء عدد طوابق </w:t>
      </w:r>
      <w:r>
        <w:rPr>
          <w:rFonts w:ascii="Arial" w:hAnsi="Arial" w:cs="Simplified Arabic"/>
          <w:sz w:val="28"/>
          <w:szCs w:val="28"/>
          <w:rtl/>
          <w:lang w:bidi="ar-IQ"/>
        </w:rPr>
        <w:t xml:space="preserve">على </w:t>
      </w:r>
      <w:r w:rsidRPr="00F73781">
        <w:rPr>
          <w:rFonts w:ascii="Arial" w:hAnsi="Arial" w:cs="Simplified Arabic"/>
          <w:sz w:val="28"/>
          <w:szCs w:val="28"/>
          <w:rtl/>
          <w:lang w:bidi="ar-IQ"/>
        </w:rPr>
        <w:t xml:space="preserve">وفق عدد إفرادها في الحاضر والمستقبل </w:t>
      </w:r>
      <w:r w:rsidRPr="00F73781">
        <w:rPr>
          <w:rFonts w:ascii="Arial" w:hAnsi="Arial" w:cs="Simplified Arabic"/>
          <w:sz w:val="28"/>
          <w:szCs w:val="28"/>
          <w:vertAlign w:val="superscript"/>
          <w:rtl/>
          <w:lang w:bidi="ar-IQ"/>
        </w:rPr>
        <w:t>(29)</w:t>
      </w:r>
      <w:r w:rsidRPr="00F73781">
        <w:rPr>
          <w:rFonts w:ascii="Arial" w:hAnsi="Arial" w:cs="Simplified Arabic"/>
          <w:sz w:val="28"/>
          <w:szCs w:val="28"/>
          <w:rtl/>
          <w:lang w:bidi="ar-IQ"/>
        </w:rPr>
        <w:t xml:space="preserve"> حيث يكشف عدد الطوابق عن الحالة الاقتصادية للساكنين في المن</w:t>
      </w:r>
      <w:r>
        <w:rPr>
          <w:rFonts w:ascii="Arial" w:hAnsi="Arial" w:cs="Simplified Arabic"/>
          <w:sz w:val="28"/>
          <w:szCs w:val="28"/>
          <w:rtl/>
          <w:lang w:bidi="ar-IQ"/>
        </w:rPr>
        <w:t>اطق العشوائية لمنطقة الدراسة اذ تم ملاحظ</w:t>
      </w:r>
      <w:r w:rsidRPr="00F73781">
        <w:rPr>
          <w:rFonts w:ascii="Arial" w:hAnsi="Arial" w:cs="Simplified Arabic"/>
          <w:sz w:val="28"/>
          <w:szCs w:val="28"/>
          <w:rtl/>
          <w:lang w:bidi="ar-IQ"/>
        </w:rPr>
        <w:t xml:space="preserve">ه </w:t>
      </w:r>
      <w:r>
        <w:rPr>
          <w:rFonts w:ascii="Arial" w:hAnsi="Arial" w:cs="Simplified Arabic"/>
          <w:sz w:val="28"/>
          <w:szCs w:val="28"/>
          <w:rtl/>
          <w:lang w:bidi="ar-IQ"/>
        </w:rPr>
        <w:t xml:space="preserve">ذلك </w:t>
      </w:r>
      <w:r w:rsidRPr="00F73781">
        <w:rPr>
          <w:rFonts w:ascii="Arial" w:hAnsi="Arial" w:cs="Simplified Arabic"/>
          <w:sz w:val="28"/>
          <w:szCs w:val="28"/>
          <w:rtl/>
          <w:lang w:bidi="ar-IQ"/>
        </w:rPr>
        <w:t>من خلال بيانات جدول(8) التي أشارت إلى أعلى نسبة للوحدات السكنية التي تحتوي على طابق ارضي 93،52% من مجموع العينة بسبب عدم تحمل تلك الوحدات البناء العمودي اذ جائت مدينة السماوة بالمرتبة الأولى بنسبة 45،45% من النسبة السابقة في حين جائت مدينة الرميثة بالمرتبة الثانية بنسبة 38% أمامدينة الخضر والسلمان والوركاء فأخذت المراتب الثالثة والرابعة والخامسة بنسب 9%,و4%,و2% على التوالي أما بقية مراكز النواحي فكانت نسبتها 0،23%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في حين كانت نسبة الوحدات السكنية العشوائية التي تحتوي على طابق وا</w:t>
      </w:r>
      <w:r>
        <w:rPr>
          <w:rFonts w:ascii="Arial" w:hAnsi="Arial" w:cs="Simplified Arabic"/>
          <w:sz w:val="28"/>
          <w:szCs w:val="28"/>
          <w:rtl/>
          <w:lang w:bidi="ar-IQ"/>
        </w:rPr>
        <w:t>حد 6،4% من مجموع العينة  بسبب ا</w:t>
      </w:r>
      <w:r w:rsidRPr="00F73781">
        <w:rPr>
          <w:rFonts w:ascii="Arial" w:hAnsi="Arial" w:cs="Simplified Arabic"/>
          <w:sz w:val="28"/>
          <w:szCs w:val="28"/>
          <w:rtl/>
          <w:lang w:bidi="ar-IQ"/>
        </w:rPr>
        <w:t>ن بنائها</w:t>
      </w:r>
      <w:r>
        <w:rPr>
          <w:rFonts w:ascii="Arial" w:hAnsi="Arial" w:cs="Simplified Arabic"/>
          <w:sz w:val="28"/>
          <w:szCs w:val="28"/>
          <w:rtl/>
          <w:lang w:bidi="ar-IQ"/>
        </w:rPr>
        <w:t xml:space="preserve"> قد اقيم على اسس متينة وجاء</w:t>
      </w:r>
      <w:r w:rsidRPr="00F73781">
        <w:rPr>
          <w:rFonts w:ascii="Arial" w:hAnsi="Arial" w:cs="Simplified Arabic"/>
          <w:sz w:val="28"/>
          <w:szCs w:val="28"/>
          <w:rtl/>
          <w:lang w:bidi="ar-IQ"/>
        </w:rPr>
        <w:t xml:space="preserve">ت مدينة السماوة في المرتبة الأولى بنسبة33،33% من النسبة السابقة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إما المرتبة الثانية فكانت لمدينة الرميثة بنسبة 29،25% وحلت مدينة الخضر بالمرتبة الثالثة بنسبة 7،40%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بينما الوحدات السكنية العشوائية التي تضم طابقين سجلت نسبة 0،44% من مجموع العينة  لنفس السبب انف الذكر جائت مدينة السماوة والرميثة 50% من النسبة السابقة لكل منهما وان انخفاض نسبة هذه الوحدات يعود إلى الحالة الاقتصادية للساكنين وضعف الأسس للوحدات العشوائية في منطقة الدراسة .</w:t>
      </w: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pPr>
    </w:p>
    <w:p w:rsidR="00034A60" w:rsidRPr="00F73781" w:rsidRDefault="00034A60" w:rsidP="00D16683">
      <w:pPr>
        <w:bidi/>
        <w:spacing w:after="0" w:line="264" w:lineRule="auto"/>
        <w:ind w:firstLine="565"/>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18"/>
          <w:cols w:space="708"/>
          <w:docGrid w:linePitch="360"/>
        </w:sectPr>
      </w:pP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جدول</w:t>
      </w:r>
      <w:r w:rsidRPr="00F73781">
        <w:rPr>
          <w:rFonts w:ascii="Simplified Arabic" w:hAnsi="Simplified Arabic" w:cs="Simplified Arabic"/>
          <w:sz w:val="28"/>
          <w:szCs w:val="28"/>
          <w:rtl/>
          <w:lang w:bidi="ar-IQ"/>
        </w:rPr>
        <w:t>(8)</w:t>
      </w: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لعدد الطوابق في الوحدة </w:t>
      </w:r>
      <w:r w:rsidRPr="00F73781">
        <w:rPr>
          <w:rFonts w:ascii="Simplified Arabic" w:hAnsi="Simplified Arabic" w:cs="Simplified Arabic" w:hint="eastAsia"/>
          <w:sz w:val="28"/>
          <w:szCs w:val="28"/>
          <w:rtl/>
          <w:lang w:bidi="ar-IQ"/>
        </w:rPr>
        <w:t>السكنية</w:t>
      </w:r>
      <w:r w:rsidRPr="00F73781">
        <w:rPr>
          <w:rFonts w:ascii="Simplified Arabic" w:hAnsi="Simplified Arabic" w:cs="Simplified Arabic"/>
          <w:sz w:val="28"/>
          <w:szCs w:val="28"/>
          <w:rtl/>
          <w:lang w:bidi="ar-IQ"/>
        </w:rPr>
        <w:t xml:space="preserve"> العشوائية لمد</w:t>
      </w:r>
      <w:r w:rsidRPr="00F73781">
        <w:rPr>
          <w:rFonts w:ascii="Simplified Arabic" w:hAnsi="Simplified Arabic" w:cs="Simplified Arabic" w:hint="eastAsia"/>
          <w:sz w:val="28"/>
          <w:szCs w:val="28"/>
          <w:rtl/>
          <w:lang w:bidi="ar-IQ"/>
        </w:rPr>
        <w:t>ن</w:t>
      </w:r>
      <w:r w:rsidRPr="00F73781">
        <w:rPr>
          <w:rFonts w:ascii="Simplified Arabic" w:hAnsi="Simplified Arabic" w:cs="Simplified Arabic"/>
          <w:sz w:val="28"/>
          <w:szCs w:val="28"/>
          <w:rtl/>
          <w:lang w:bidi="ar-IQ"/>
        </w:rPr>
        <w:t xml:space="preserve"> محافظة المثنى لعام 2011</w:t>
      </w:r>
    </w:p>
    <w:tbl>
      <w:tblPr>
        <w:tblW w:w="12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26"/>
        <w:gridCol w:w="982"/>
        <w:gridCol w:w="960"/>
        <w:gridCol w:w="1105"/>
        <w:gridCol w:w="992"/>
        <w:gridCol w:w="852"/>
        <w:gridCol w:w="1056"/>
        <w:gridCol w:w="1276"/>
        <w:gridCol w:w="852"/>
        <w:gridCol w:w="1056"/>
        <w:gridCol w:w="973"/>
      </w:tblGrid>
      <w:tr w:rsidR="00034A60" w:rsidRPr="004C6FE8">
        <w:trPr>
          <w:trHeight w:val="193"/>
          <w:jc w:val="center"/>
        </w:trPr>
        <w:tc>
          <w:tcPr>
            <w:tcW w:w="2126"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المدن</w:t>
            </w:r>
          </w:p>
        </w:tc>
        <w:tc>
          <w:tcPr>
            <w:tcW w:w="98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الأرضي</w:t>
            </w:r>
          </w:p>
        </w:tc>
        <w:tc>
          <w:tcPr>
            <w:tcW w:w="2065"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 xml:space="preserve">% </w:t>
            </w:r>
            <w:r w:rsidRPr="004C6FE8">
              <w:rPr>
                <w:rFonts w:cs="Simplified Arabic" w:hint="eastAsia"/>
                <w:sz w:val="28"/>
                <w:szCs w:val="28"/>
                <w:rtl/>
                <w:lang w:bidi="ar-IQ"/>
              </w:rPr>
              <w:t>من</w:t>
            </w:r>
            <w:r w:rsidRPr="004C6FE8">
              <w:rPr>
                <w:rFonts w:cs="Simplified Arabic"/>
                <w:sz w:val="28"/>
                <w:szCs w:val="28"/>
                <w:rtl/>
                <w:lang w:bidi="ar-IQ"/>
              </w:rPr>
              <w:t xml:space="preserve"> </w:t>
            </w:r>
            <w:r w:rsidRPr="004C6FE8">
              <w:rPr>
                <w:rFonts w:cs="Simplified Arabic" w:hint="eastAsia"/>
                <w:sz w:val="28"/>
                <w:szCs w:val="28"/>
                <w:rtl/>
                <w:lang w:bidi="ar-IQ"/>
              </w:rPr>
              <w:t>حجم</w:t>
            </w:r>
            <w:r w:rsidRPr="004C6FE8">
              <w:rPr>
                <w:rFonts w:cs="Simplified Arabic"/>
                <w:sz w:val="28"/>
                <w:szCs w:val="28"/>
                <w:rtl/>
                <w:lang w:bidi="ar-IQ"/>
              </w:rPr>
              <w:t xml:space="preserve"> </w:t>
            </w:r>
            <w:r w:rsidRPr="004C6FE8">
              <w:rPr>
                <w:rFonts w:cs="Simplified Arabic" w:hint="eastAsia"/>
                <w:sz w:val="28"/>
                <w:szCs w:val="28"/>
                <w:rtl/>
                <w:lang w:bidi="ar-IQ"/>
              </w:rPr>
              <w:t>عينة</w:t>
            </w:r>
          </w:p>
        </w:tc>
        <w:tc>
          <w:tcPr>
            <w:tcW w:w="99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طابق</w:t>
            </w:r>
            <w:r w:rsidRPr="004C6FE8">
              <w:rPr>
                <w:rFonts w:cs="Simplified Arabic"/>
                <w:sz w:val="28"/>
                <w:szCs w:val="28"/>
                <w:rtl/>
                <w:lang w:bidi="ar-IQ"/>
              </w:rPr>
              <w:t xml:space="preserve"> </w:t>
            </w:r>
            <w:r w:rsidRPr="004C6FE8">
              <w:rPr>
                <w:rFonts w:cs="Simplified Arabic" w:hint="eastAsia"/>
                <w:sz w:val="28"/>
                <w:szCs w:val="28"/>
                <w:rtl/>
                <w:lang w:bidi="ar-IQ"/>
              </w:rPr>
              <w:t>واحد</w:t>
            </w:r>
          </w:p>
        </w:tc>
        <w:tc>
          <w:tcPr>
            <w:tcW w:w="1908"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 xml:space="preserve">% </w:t>
            </w:r>
            <w:r w:rsidRPr="004C6FE8">
              <w:rPr>
                <w:rFonts w:cs="Simplified Arabic" w:hint="eastAsia"/>
                <w:sz w:val="28"/>
                <w:szCs w:val="28"/>
                <w:rtl/>
                <w:lang w:bidi="ar-IQ"/>
              </w:rPr>
              <w:t>من</w:t>
            </w:r>
            <w:r w:rsidRPr="004C6FE8">
              <w:rPr>
                <w:rFonts w:cs="Simplified Arabic"/>
                <w:sz w:val="28"/>
                <w:szCs w:val="28"/>
                <w:rtl/>
                <w:lang w:bidi="ar-IQ"/>
              </w:rPr>
              <w:t xml:space="preserve"> </w:t>
            </w:r>
            <w:r w:rsidRPr="004C6FE8">
              <w:rPr>
                <w:rFonts w:cs="Simplified Arabic" w:hint="eastAsia"/>
                <w:sz w:val="28"/>
                <w:szCs w:val="28"/>
                <w:rtl/>
                <w:lang w:bidi="ar-IQ"/>
              </w:rPr>
              <w:t>حجم</w:t>
            </w:r>
            <w:r w:rsidRPr="004C6FE8">
              <w:rPr>
                <w:rFonts w:cs="Simplified Arabic"/>
                <w:sz w:val="28"/>
                <w:szCs w:val="28"/>
                <w:rtl/>
                <w:lang w:bidi="ar-IQ"/>
              </w:rPr>
              <w:t xml:space="preserve"> </w:t>
            </w:r>
            <w:r w:rsidRPr="004C6FE8">
              <w:rPr>
                <w:rFonts w:cs="Simplified Arabic" w:hint="eastAsia"/>
                <w:sz w:val="28"/>
                <w:szCs w:val="28"/>
                <w:rtl/>
                <w:lang w:bidi="ar-IQ"/>
              </w:rPr>
              <w:t>عينة</w:t>
            </w:r>
          </w:p>
        </w:tc>
        <w:tc>
          <w:tcPr>
            <w:tcW w:w="1276"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طابقين</w:t>
            </w:r>
          </w:p>
        </w:tc>
        <w:tc>
          <w:tcPr>
            <w:tcW w:w="1908"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 xml:space="preserve">% </w:t>
            </w:r>
            <w:r w:rsidRPr="004C6FE8">
              <w:rPr>
                <w:rFonts w:cs="Simplified Arabic" w:hint="eastAsia"/>
                <w:sz w:val="28"/>
                <w:szCs w:val="28"/>
                <w:rtl/>
                <w:lang w:bidi="ar-IQ"/>
              </w:rPr>
              <w:t>من</w:t>
            </w:r>
            <w:r w:rsidRPr="004C6FE8">
              <w:rPr>
                <w:rFonts w:cs="Simplified Arabic"/>
                <w:sz w:val="28"/>
                <w:szCs w:val="28"/>
                <w:rtl/>
                <w:lang w:bidi="ar-IQ"/>
              </w:rPr>
              <w:t xml:space="preserve"> </w:t>
            </w:r>
            <w:r w:rsidRPr="004C6FE8">
              <w:rPr>
                <w:rFonts w:cs="Simplified Arabic" w:hint="eastAsia"/>
                <w:sz w:val="28"/>
                <w:szCs w:val="28"/>
                <w:rtl/>
                <w:lang w:bidi="ar-IQ"/>
              </w:rPr>
              <w:t>حجم</w:t>
            </w:r>
            <w:r w:rsidRPr="004C6FE8">
              <w:rPr>
                <w:rFonts w:cs="Simplified Arabic"/>
                <w:sz w:val="28"/>
                <w:szCs w:val="28"/>
                <w:rtl/>
                <w:lang w:bidi="ar-IQ"/>
              </w:rPr>
              <w:t xml:space="preserve"> </w:t>
            </w:r>
            <w:r w:rsidRPr="004C6FE8">
              <w:rPr>
                <w:rFonts w:cs="Simplified Arabic" w:hint="eastAsia"/>
                <w:sz w:val="28"/>
                <w:szCs w:val="28"/>
                <w:rtl/>
                <w:lang w:bidi="ar-IQ"/>
              </w:rPr>
              <w:t>عينة</w:t>
            </w:r>
          </w:p>
        </w:tc>
        <w:tc>
          <w:tcPr>
            <w:tcW w:w="973" w:type="dxa"/>
            <w:vMerge w:val="restart"/>
            <w:tcBorders>
              <w:top w:val="single" w:sz="18" w:space="0" w:color="auto"/>
              <w:righ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المجموع</w:t>
            </w:r>
          </w:p>
        </w:tc>
      </w:tr>
      <w:tr w:rsidR="00034A60" w:rsidRPr="004C6FE8">
        <w:trPr>
          <w:trHeight w:val="54"/>
          <w:jc w:val="center"/>
        </w:trPr>
        <w:tc>
          <w:tcPr>
            <w:tcW w:w="2126" w:type="dxa"/>
            <w:vMerge/>
            <w:tcBorders>
              <w:lef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p>
        </w:tc>
        <w:tc>
          <w:tcPr>
            <w:tcW w:w="982" w:type="dxa"/>
            <w:vMerge/>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p>
        </w:tc>
        <w:tc>
          <w:tcPr>
            <w:tcW w:w="960"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المدينة</w:t>
            </w:r>
          </w:p>
        </w:tc>
        <w:tc>
          <w:tcPr>
            <w:tcW w:w="1105"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المحافظة</w:t>
            </w:r>
          </w:p>
        </w:tc>
        <w:tc>
          <w:tcPr>
            <w:tcW w:w="992" w:type="dxa"/>
            <w:vMerge/>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p>
        </w:tc>
        <w:tc>
          <w:tcPr>
            <w:tcW w:w="852"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المدينة</w:t>
            </w:r>
          </w:p>
        </w:tc>
        <w:tc>
          <w:tcPr>
            <w:tcW w:w="1056"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المحافظة</w:t>
            </w:r>
          </w:p>
        </w:tc>
        <w:tc>
          <w:tcPr>
            <w:tcW w:w="1276" w:type="dxa"/>
            <w:vMerge/>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p>
        </w:tc>
        <w:tc>
          <w:tcPr>
            <w:tcW w:w="852"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المدينة</w:t>
            </w:r>
          </w:p>
        </w:tc>
        <w:tc>
          <w:tcPr>
            <w:tcW w:w="1056"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المحافظة</w:t>
            </w:r>
          </w:p>
        </w:tc>
        <w:tc>
          <w:tcPr>
            <w:tcW w:w="973" w:type="dxa"/>
            <w:vMerge/>
            <w:tcBorders>
              <w:righ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sz w:val="28"/>
                <w:szCs w:val="28"/>
                <w:lang w:bidi="ar-IQ"/>
              </w:rPr>
            </w:pP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السماوة</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190</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95</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45</w:t>
            </w:r>
            <w:r w:rsidRPr="004C6FE8">
              <w:rPr>
                <w:rFonts w:cs="Simplified Arabic" w:hint="eastAsia"/>
                <w:sz w:val="28"/>
                <w:szCs w:val="28"/>
                <w:rtl/>
                <w:lang w:bidi="ar-IQ"/>
              </w:rPr>
              <w:t>،</w:t>
            </w:r>
            <w:r w:rsidRPr="004C6FE8">
              <w:rPr>
                <w:rFonts w:cs="Simplified Arabic"/>
                <w:sz w:val="28"/>
                <w:szCs w:val="28"/>
                <w:rtl/>
                <w:lang w:bidi="ar-IQ"/>
              </w:rPr>
              <w:t>45</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4</w:t>
            </w:r>
            <w:r w:rsidRPr="004C6FE8">
              <w:rPr>
                <w:rFonts w:cs="Simplified Arabic" w:hint="eastAsia"/>
                <w:sz w:val="28"/>
                <w:szCs w:val="28"/>
                <w:rtl/>
                <w:lang w:bidi="ar-IQ"/>
              </w:rPr>
              <w:t>،</w:t>
            </w:r>
            <w:r w:rsidRPr="004C6FE8">
              <w:rPr>
                <w:rFonts w:cs="Simplified Arabic"/>
                <w:sz w:val="28"/>
                <w:szCs w:val="28"/>
                <w:rtl/>
                <w:lang w:bidi="ar-IQ"/>
              </w:rPr>
              <w:t>5</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33</w:t>
            </w:r>
            <w:r w:rsidRPr="004C6FE8">
              <w:rPr>
                <w:rFonts w:cs="Simplified Arabic" w:hint="eastAsia"/>
                <w:sz w:val="28"/>
                <w:szCs w:val="28"/>
                <w:rtl/>
                <w:lang w:bidi="ar-IQ"/>
              </w:rPr>
              <w:t>،</w:t>
            </w:r>
            <w:r w:rsidRPr="004C6FE8">
              <w:rPr>
                <w:rFonts w:cs="Simplified Arabic"/>
                <w:sz w:val="28"/>
                <w:szCs w:val="28"/>
                <w:rtl/>
                <w:lang w:bidi="ar-IQ"/>
              </w:rPr>
              <w:t>33</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5</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50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200</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الرميثة</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158</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90</w:t>
            </w:r>
            <w:r w:rsidRPr="004C6FE8">
              <w:rPr>
                <w:rFonts w:cs="Simplified Arabic" w:hint="eastAsia"/>
                <w:sz w:val="28"/>
                <w:szCs w:val="28"/>
                <w:rtl/>
                <w:lang w:bidi="ar-IQ"/>
              </w:rPr>
              <w:t>،</w:t>
            </w:r>
            <w:r w:rsidRPr="004C6FE8">
              <w:rPr>
                <w:rFonts w:cs="Simplified Arabic"/>
                <w:sz w:val="28"/>
                <w:szCs w:val="28"/>
                <w:rtl/>
                <w:lang w:bidi="ar-IQ"/>
              </w:rPr>
              <w:t>28</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38</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16</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w:t>
            </w:r>
            <w:r w:rsidRPr="004C6FE8">
              <w:rPr>
                <w:rFonts w:cs="Simplified Arabic" w:hint="eastAsia"/>
                <w:sz w:val="28"/>
                <w:szCs w:val="28"/>
                <w:rtl/>
                <w:lang w:bidi="ar-IQ"/>
              </w:rPr>
              <w:t>،</w:t>
            </w:r>
            <w:r w:rsidRPr="004C6FE8">
              <w:rPr>
                <w:rFonts w:cs="Simplified Arabic"/>
                <w:sz w:val="28"/>
                <w:szCs w:val="28"/>
                <w:rtl/>
                <w:lang w:bidi="ar-IQ"/>
              </w:rPr>
              <w:t>14</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29</w:t>
            </w:r>
            <w:r w:rsidRPr="004C6FE8">
              <w:rPr>
                <w:rFonts w:cs="Simplified Arabic" w:hint="eastAsia"/>
                <w:sz w:val="28"/>
                <w:szCs w:val="28"/>
                <w:rtl/>
                <w:lang w:bidi="ar-IQ"/>
              </w:rPr>
              <w:t>،</w:t>
            </w:r>
            <w:r w:rsidRPr="004C6FE8">
              <w:rPr>
                <w:rFonts w:cs="Simplified Arabic"/>
                <w:sz w:val="28"/>
                <w:szCs w:val="28"/>
                <w:rtl/>
                <w:lang w:bidi="ar-IQ"/>
              </w:rPr>
              <w:t>25</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57</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50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175</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الخضر</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38</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95</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2</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5</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7</w:t>
            </w:r>
            <w:r w:rsidRPr="004C6FE8">
              <w:rPr>
                <w:rFonts w:cs="Simplified Arabic" w:hint="eastAsia"/>
                <w:sz w:val="28"/>
                <w:szCs w:val="28"/>
                <w:rtl/>
                <w:lang w:bidi="ar-IQ"/>
              </w:rPr>
              <w:t>،</w:t>
            </w:r>
            <w:r w:rsidRPr="004C6FE8">
              <w:rPr>
                <w:rFonts w:cs="Simplified Arabic"/>
                <w:sz w:val="28"/>
                <w:szCs w:val="28"/>
                <w:rtl/>
                <w:lang w:bidi="ar-IQ"/>
              </w:rPr>
              <w:t>40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40</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السلمان</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16</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4</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16</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الوركاء</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2</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السوير</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23</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ألنجمي</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23</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الهلال</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23</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المجد</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23</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بصية</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23</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مدينة</w:t>
            </w:r>
            <w:r w:rsidRPr="004C6FE8">
              <w:rPr>
                <w:rFonts w:cs="Simplified Arabic"/>
                <w:sz w:val="28"/>
                <w:szCs w:val="28"/>
                <w:rtl/>
                <w:lang w:bidi="ar-IQ"/>
              </w:rPr>
              <w:t xml:space="preserve"> </w:t>
            </w:r>
            <w:r w:rsidRPr="004C6FE8">
              <w:rPr>
                <w:rFonts w:cs="Simplified Arabic" w:hint="eastAsia"/>
                <w:sz w:val="28"/>
                <w:szCs w:val="28"/>
                <w:rtl/>
                <w:lang w:bidi="ar-IQ"/>
              </w:rPr>
              <w:t>الدراجي</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23</w:t>
            </w: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w:t>
            </w:r>
          </w:p>
        </w:tc>
      </w:tr>
      <w:tr w:rsidR="00034A60" w:rsidRPr="004C6FE8">
        <w:trPr>
          <w:jc w:val="center"/>
        </w:trPr>
        <w:tc>
          <w:tcPr>
            <w:tcW w:w="212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hint="eastAsia"/>
                <w:sz w:val="28"/>
                <w:szCs w:val="28"/>
                <w:rtl/>
                <w:lang w:bidi="ar-IQ"/>
              </w:rPr>
              <w:t>المجموع</w:t>
            </w:r>
          </w:p>
        </w:tc>
        <w:tc>
          <w:tcPr>
            <w:tcW w:w="98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418</w:t>
            </w:r>
          </w:p>
        </w:tc>
        <w:tc>
          <w:tcPr>
            <w:tcW w:w="960" w:type="dxa"/>
          </w:tcPr>
          <w:p w:rsidR="00034A60" w:rsidRPr="004C6FE8" w:rsidRDefault="00034A60" w:rsidP="004C6FE8">
            <w:pPr>
              <w:bidi/>
              <w:spacing w:after="0" w:line="240" w:lineRule="auto"/>
              <w:ind w:hanging="31"/>
              <w:jc w:val="center"/>
              <w:rPr>
                <w:rFonts w:cs="Simplified Arabic"/>
                <w:sz w:val="28"/>
                <w:szCs w:val="28"/>
                <w:lang w:bidi="ar-IQ"/>
              </w:rPr>
            </w:pPr>
          </w:p>
        </w:tc>
        <w:tc>
          <w:tcPr>
            <w:tcW w:w="1105" w:type="dxa"/>
          </w:tcPr>
          <w:p w:rsidR="00034A60" w:rsidRPr="004C6FE8" w:rsidRDefault="00034A60" w:rsidP="004C6FE8">
            <w:pPr>
              <w:bidi/>
              <w:spacing w:after="0" w:line="240" w:lineRule="auto"/>
              <w:ind w:hanging="31"/>
              <w:jc w:val="center"/>
              <w:rPr>
                <w:rFonts w:cs="Simplified Arabic"/>
                <w:sz w:val="28"/>
                <w:szCs w:val="28"/>
                <w:lang w:bidi="ar-IQ"/>
              </w:rPr>
            </w:pPr>
          </w:p>
        </w:tc>
        <w:tc>
          <w:tcPr>
            <w:tcW w:w="992"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27</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p>
        </w:tc>
        <w:tc>
          <w:tcPr>
            <w:tcW w:w="1276" w:type="dxa"/>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2</w:t>
            </w:r>
          </w:p>
        </w:tc>
        <w:tc>
          <w:tcPr>
            <w:tcW w:w="852" w:type="dxa"/>
          </w:tcPr>
          <w:p w:rsidR="00034A60" w:rsidRPr="004C6FE8" w:rsidRDefault="00034A60" w:rsidP="004C6FE8">
            <w:pPr>
              <w:bidi/>
              <w:spacing w:after="0" w:line="240" w:lineRule="auto"/>
              <w:ind w:hanging="31"/>
              <w:jc w:val="center"/>
              <w:rPr>
                <w:rFonts w:cs="Simplified Arabic"/>
                <w:sz w:val="28"/>
                <w:szCs w:val="28"/>
                <w:lang w:bidi="ar-IQ"/>
              </w:rPr>
            </w:pPr>
          </w:p>
        </w:tc>
        <w:tc>
          <w:tcPr>
            <w:tcW w:w="1056" w:type="dxa"/>
          </w:tcPr>
          <w:p w:rsidR="00034A60" w:rsidRPr="004C6FE8" w:rsidRDefault="00034A60" w:rsidP="004C6FE8">
            <w:pPr>
              <w:bidi/>
              <w:spacing w:after="0" w:line="240" w:lineRule="auto"/>
              <w:ind w:hanging="31"/>
              <w:jc w:val="center"/>
              <w:rPr>
                <w:rFonts w:cs="Simplified Arabic"/>
                <w:sz w:val="28"/>
                <w:szCs w:val="28"/>
                <w:lang w:bidi="ar-IQ"/>
              </w:rPr>
            </w:pPr>
          </w:p>
        </w:tc>
        <w:tc>
          <w:tcPr>
            <w:tcW w:w="973" w:type="dxa"/>
            <w:tcBorders>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447</w:t>
            </w:r>
          </w:p>
        </w:tc>
      </w:tr>
      <w:tr w:rsidR="00034A60" w:rsidRPr="004C6FE8">
        <w:trPr>
          <w:jc w:val="center"/>
        </w:trPr>
        <w:tc>
          <w:tcPr>
            <w:tcW w:w="2126"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ind w:hanging="31"/>
              <w:rPr>
                <w:rFonts w:cs="Simplified Arabic"/>
                <w:sz w:val="28"/>
                <w:szCs w:val="28"/>
                <w:lang w:bidi="ar-IQ"/>
              </w:rPr>
            </w:pPr>
            <w:r w:rsidRPr="004C6FE8">
              <w:rPr>
                <w:rFonts w:cs="Simplified Arabic"/>
                <w:sz w:val="28"/>
                <w:szCs w:val="28"/>
                <w:rtl/>
                <w:lang w:bidi="ar-IQ"/>
              </w:rPr>
              <w:t xml:space="preserve">% </w:t>
            </w:r>
            <w:r w:rsidRPr="004C6FE8">
              <w:rPr>
                <w:rFonts w:cs="Simplified Arabic" w:hint="eastAsia"/>
                <w:sz w:val="28"/>
                <w:szCs w:val="28"/>
                <w:rtl/>
                <w:lang w:bidi="ar-IQ"/>
              </w:rPr>
              <w:t>من</w:t>
            </w:r>
            <w:r w:rsidRPr="004C6FE8">
              <w:rPr>
                <w:rFonts w:cs="Simplified Arabic"/>
                <w:sz w:val="28"/>
                <w:szCs w:val="28"/>
                <w:rtl/>
                <w:lang w:bidi="ar-IQ"/>
              </w:rPr>
              <w:t xml:space="preserve"> </w:t>
            </w:r>
            <w:r w:rsidRPr="004C6FE8">
              <w:rPr>
                <w:rFonts w:cs="Simplified Arabic" w:hint="eastAsia"/>
                <w:sz w:val="28"/>
                <w:szCs w:val="28"/>
                <w:rtl/>
                <w:lang w:bidi="ar-IQ"/>
              </w:rPr>
              <w:t>حجم</w:t>
            </w:r>
            <w:r w:rsidRPr="004C6FE8">
              <w:rPr>
                <w:rFonts w:cs="Simplified Arabic"/>
                <w:sz w:val="28"/>
                <w:szCs w:val="28"/>
                <w:rtl/>
                <w:lang w:bidi="ar-IQ"/>
              </w:rPr>
              <w:t xml:space="preserve"> </w:t>
            </w:r>
            <w:r w:rsidRPr="004C6FE8">
              <w:rPr>
                <w:rFonts w:cs="Simplified Arabic" w:hint="eastAsia"/>
                <w:sz w:val="28"/>
                <w:szCs w:val="28"/>
                <w:rtl/>
                <w:lang w:bidi="ar-IQ"/>
              </w:rPr>
              <w:t>العينة</w:t>
            </w:r>
            <w:r w:rsidRPr="004C6FE8">
              <w:rPr>
                <w:rFonts w:cs="Simplified Arabic"/>
                <w:sz w:val="28"/>
                <w:szCs w:val="28"/>
                <w:rtl/>
                <w:lang w:bidi="ar-IQ"/>
              </w:rPr>
              <w:t xml:space="preserve"> </w:t>
            </w:r>
          </w:p>
        </w:tc>
        <w:tc>
          <w:tcPr>
            <w:tcW w:w="982"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p>
        </w:tc>
        <w:tc>
          <w:tcPr>
            <w:tcW w:w="960"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93</w:t>
            </w:r>
            <w:r w:rsidRPr="004C6FE8">
              <w:rPr>
                <w:rFonts w:cs="Simplified Arabic" w:hint="eastAsia"/>
                <w:sz w:val="28"/>
                <w:szCs w:val="28"/>
                <w:rtl/>
                <w:lang w:bidi="ar-IQ"/>
              </w:rPr>
              <w:t>،</w:t>
            </w:r>
            <w:r w:rsidRPr="004C6FE8">
              <w:rPr>
                <w:rFonts w:cs="Simplified Arabic"/>
                <w:sz w:val="28"/>
                <w:szCs w:val="28"/>
                <w:rtl/>
                <w:lang w:bidi="ar-IQ"/>
              </w:rPr>
              <w:t>51</w:t>
            </w:r>
          </w:p>
        </w:tc>
        <w:tc>
          <w:tcPr>
            <w:tcW w:w="1105"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992"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p>
        </w:tc>
        <w:tc>
          <w:tcPr>
            <w:tcW w:w="852"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6</w:t>
            </w:r>
            <w:r w:rsidRPr="004C6FE8">
              <w:rPr>
                <w:rFonts w:cs="Simplified Arabic" w:hint="eastAsia"/>
                <w:sz w:val="28"/>
                <w:szCs w:val="28"/>
                <w:rtl/>
                <w:lang w:bidi="ar-IQ"/>
              </w:rPr>
              <w:t>،</w:t>
            </w:r>
            <w:r w:rsidRPr="004C6FE8">
              <w:rPr>
                <w:rFonts w:cs="Simplified Arabic"/>
                <w:sz w:val="28"/>
                <w:szCs w:val="28"/>
                <w:rtl/>
                <w:lang w:bidi="ar-IQ"/>
              </w:rPr>
              <w:t>04</w:t>
            </w:r>
          </w:p>
        </w:tc>
        <w:tc>
          <w:tcPr>
            <w:tcW w:w="1056"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1276"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p>
        </w:tc>
        <w:tc>
          <w:tcPr>
            <w:tcW w:w="852"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0</w:t>
            </w:r>
            <w:r w:rsidRPr="004C6FE8">
              <w:rPr>
                <w:rFonts w:cs="Simplified Arabic" w:hint="eastAsia"/>
                <w:sz w:val="28"/>
                <w:szCs w:val="28"/>
                <w:rtl/>
                <w:lang w:bidi="ar-IQ"/>
              </w:rPr>
              <w:t>،</w:t>
            </w:r>
            <w:r w:rsidRPr="004C6FE8">
              <w:rPr>
                <w:rFonts w:cs="Simplified Arabic"/>
                <w:sz w:val="28"/>
                <w:szCs w:val="28"/>
                <w:rtl/>
                <w:lang w:bidi="ar-IQ"/>
              </w:rPr>
              <w:t>44</w:t>
            </w:r>
          </w:p>
        </w:tc>
        <w:tc>
          <w:tcPr>
            <w:tcW w:w="1056" w:type="dxa"/>
            <w:tcBorders>
              <w:bottom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c>
          <w:tcPr>
            <w:tcW w:w="973" w:type="dxa"/>
            <w:tcBorders>
              <w:bottom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28"/>
                <w:szCs w:val="28"/>
                <w:lang w:bidi="ar-IQ"/>
              </w:rPr>
            </w:pPr>
            <w:r w:rsidRPr="004C6FE8">
              <w:rPr>
                <w:rFonts w:cs="Simplified Arabic"/>
                <w:sz w:val="28"/>
                <w:szCs w:val="28"/>
                <w:rtl/>
                <w:lang w:bidi="ar-IQ"/>
              </w:rPr>
              <w:t>100</w:t>
            </w:r>
          </w:p>
        </w:tc>
      </w:tr>
    </w:tbl>
    <w:p w:rsidR="00034A60" w:rsidRPr="00F73781" w:rsidRDefault="00034A60" w:rsidP="00D16683">
      <w:pPr>
        <w:bidi/>
        <w:spacing w:after="0" w:line="240" w:lineRule="auto"/>
        <w:ind w:firstLine="720"/>
        <w:jc w:val="both"/>
        <w:rPr>
          <w:rFonts w:ascii="Simplified Arabic" w:hAnsi="Simplified Arabic" w:cs="Simplified Arabic"/>
          <w:sz w:val="28"/>
          <w:szCs w:val="28"/>
          <w:rtl/>
          <w:lang w:bidi="ar-IQ"/>
        </w:rPr>
      </w:pPr>
      <w:r w:rsidRPr="00F73781">
        <w:rPr>
          <w:rFonts w:ascii="Simplified Arabic" w:hAnsi="Simplified Arabic" w:cs="Simplified Arabic"/>
          <w:sz w:val="28"/>
          <w:szCs w:val="28"/>
          <w:rtl/>
          <w:lang w:bidi="ar-IQ"/>
        </w:rPr>
        <w:t xml:space="preserve"> </w:t>
      </w:r>
      <w:r w:rsidRPr="00F73781">
        <w:rPr>
          <w:rFonts w:ascii="Simplified Arabic" w:hAnsi="Simplified Arabic" w:cs="Simplified Arabic" w:hint="eastAsia"/>
          <w:sz w:val="28"/>
          <w:szCs w:val="28"/>
          <w:rtl/>
          <w:lang w:bidi="ar-IQ"/>
        </w:rPr>
        <w:t>المصدر</w:t>
      </w:r>
      <w:r w:rsidRPr="00F73781">
        <w:rPr>
          <w:rFonts w:ascii="Simplified Arabic" w:hAnsi="Simplified Arabic" w:cs="Simplified Arabic"/>
          <w:sz w:val="28"/>
          <w:szCs w:val="28"/>
          <w:rtl/>
          <w:lang w:bidi="ar-IQ"/>
        </w:rPr>
        <w:t>: من عمل ا</w:t>
      </w:r>
      <w:r w:rsidRPr="00F73781">
        <w:rPr>
          <w:rFonts w:ascii="Simplified Arabic" w:hAnsi="Simplified Arabic" w:cs="Simplified Arabic" w:hint="eastAsia"/>
          <w:sz w:val="28"/>
          <w:szCs w:val="28"/>
          <w:rtl/>
          <w:lang w:bidi="ar-IQ"/>
        </w:rPr>
        <w:t>لباحث</w:t>
      </w:r>
      <w:r w:rsidRPr="00F73781">
        <w:rPr>
          <w:rFonts w:ascii="Simplified Arabic" w:hAnsi="Simplified Arabic" w:cs="Simplified Arabic"/>
          <w:sz w:val="28"/>
          <w:szCs w:val="28"/>
          <w:rtl/>
          <w:lang w:bidi="ar-IQ"/>
        </w:rPr>
        <w:t xml:space="preserve"> اعتمادا على الدراسة الميدانية</w:t>
      </w:r>
    </w:p>
    <w:p w:rsidR="00034A60" w:rsidRPr="00F73781" w:rsidRDefault="00034A60" w:rsidP="00D16683">
      <w:pPr>
        <w:bidi/>
        <w:spacing w:after="0" w:line="240" w:lineRule="auto"/>
        <w:ind w:firstLine="720"/>
        <w:jc w:val="both"/>
        <w:rPr>
          <w:rFonts w:ascii="Simplified Arabic" w:hAnsi="Simplified Arabic" w:cs="Simplified Arabic"/>
          <w:sz w:val="28"/>
          <w:szCs w:val="28"/>
          <w:rtl/>
          <w:lang w:bidi="ar-IQ"/>
        </w:rPr>
        <w:sectPr w:rsidR="00034A60" w:rsidRPr="00F73781" w:rsidSect="006F4940">
          <w:pgSz w:w="16838" w:h="11906" w:orient="landscape" w:code="9"/>
          <w:pgMar w:top="1418" w:right="1418" w:bottom="1418" w:left="1418" w:header="709" w:footer="709" w:gutter="0"/>
          <w:pgNumType w:start="320"/>
          <w:cols w:space="708"/>
          <w:docGrid w:linePitch="360"/>
        </w:sectPr>
      </w:pPr>
    </w:p>
    <w:p w:rsidR="00034A60" w:rsidRPr="00F73781" w:rsidRDefault="00034A60" w:rsidP="00D16683">
      <w:pPr>
        <w:bidi/>
        <w:spacing w:after="0" w:line="240" w:lineRule="auto"/>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شكل</w:t>
      </w:r>
      <w:r w:rsidRPr="00F73781">
        <w:rPr>
          <w:rFonts w:ascii="Simplified Arabic" w:hAnsi="Simplified Arabic" w:cs="Simplified Arabic"/>
          <w:sz w:val="28"/>
          <w:szCs w:val="28"/>
          <w:rtl/>
          <w:lang w:bidi="ar-IQ"/>
        </w:rPr>
        <w:t xml:space="preserve"> (8)</w:t>
      </w: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لعدد </w:t>
      </w:r>
      <w:r w:rsidRPr="00F73781">
        <w:rPr>
          <w:rFonts w:ascii="Simplified Arabic" w:hAnsi="Simplified Arabic" w:cs="Simplified Arabic" w:hint="eastAsia"/>
          <w:sz w:val="28"/>
          <w:szCs w:val="28"/>
          <w:rtl/>
          <w:lang w:bidi="ar-IQ"/>
        </w:rPr>
        <w:t>الطوابق</w:t>
      </w:r>
      <w:r w:rsidRPr="00F73781">
        <w:rPr>
          <w:rFonts w:ascii="Simplified Arabic" w:hAnsi="Simplified Arabic" w:cs="Simplified Arabic"/>
          <w:sz w:val="28"/>
          <w:szCs w:val="28"/>
          <w:rtl/>
          <w:lang w:bidi="ar-IQ"/>
        </w:rPr>
        <w:t xml:space="preserve"> في الوحدة السكنية العشوائ</w:t>
      </w:r>
      <w:r w:rsidRPr="00F73781">
        <w:rPr>
          <w:rFonts w:ascii="Simplified Arabic" w:hAnsi="Simplified Arabic" w:cs="Simplified Arabic" w:hint="eastAsia"/>
          <w:sz w:val="28"/>
          <w:szCs w:val="28"/>
          <w:rtl/>
          <w:lang w:bidi="ar-IQ"/>
        </w:rPr>
        <w:t>ية</w:t>
      </w:r>
      <w:r w:rsidRPr="00F73781">
        <w:rPr>
          <w:rFonts w:ascii="Simplified Arabic" w:hAnsi="Simplified Arabic" w:cs="Simplified Arabic"/>
          <w:sz w:val="28"/>
          <w:szCs w:val="28"/>
          <w:rtl/>
          <w:lang w:bidi="ar-IQ"/>
        </w:rPr>
        <w:t xml:space="preserve"> لمدن محافظة الم</w:t>
      </w:r>
      <w:r w:rsidRPr="00F73781">
        <w:rPr>
          <w:rFonts w:ascii="Simplified Arabic" w:hAnsi="Simplified Arabic" w:cs="Simplified Arabic" w:hint="eastAsia"/>
          <w:sz w:val="28"/>
          <w:szCs w:val="28"/>
          <w:rtl/>
          <w:lang w:bidi="ar-IQ"/>
        </w:rPr>
        <w:t>ثنى</w:t>
      </w:r>
      <w:r w:rsidRPr="00F73781">
        <w:rPr>
          <w:rFonts w:ascii="Simplified Arabic" w:hAnsi="Simplified Arabic" w:cs="Simplified Arabic"/>
          <w:sz w:val="28"/>
          <w:szCs w:val="28"/>
          <w:rtl/>
          <w:lang w:bidi="ar-IQ"/>
        </w:rPr>
        <w:t xml:space="preserve"> لعام 2011</w:t>
      </w:r>
    </w:p>
    <w:p w:rsidR="00034A60" w:rsidRPr="00F73781" w:rsidRDefault="00034A60" w:rsidP="00D16683">
      <w:pPr>
        <w:bidi/>
        <w:spacing w:after="0" w:line="240" w:lineRule="auto"/>
        <w:jc w:val="center"/>
        <w:rPr>
          <w:rFonts w:ascii="Simplified Arabic" w:hAnsi="Simplified Arabic" w:cs="Simplified Arabic"/>
          <w:sz w:val="28"/>
          <w:szCs w:val="28"/>
          <w:rtl/>
          <w:lang w:bidi="ar-IQ"/>
        </w:rPr>
      </w:pPr>
      <w:r w:rsidRPr="00866D9F">
        <w:rPr>
          <w:rFonts w:ascii="Simplified Arabic" w:hAnsi="Simplified Arabic" w:cs="Simplified Arabic" w:hint="cs"/>
          <w:noProof/>
          <w:sz w:val="28"/>
          <w:szCs w:val="28"/>
        </w:rPr>
        <w:pict>
          <v:shape id="مخطط 5" o:spid="_x0000_i1032" type="#_x0000_t75" style="width:419.25pt;height:194.25pt;visibility:visible">
            <v:imagedata r:id="rId16" o:title=""/>
            <o:lock v:ext="edit" aspectratio="f"/>
          </v:shape>
        </w:pict>
      </w:r>
    </w:p>
    <w:p w:rsidR="00034A60" w:rsidRPr="00F73781" w:rsidRDefault="00034A60" w:rsidP="00D16683">
      <w:pPr>
        <w:bidi/>
        <w:spacing w:after="0" w:line="240" w:lineRule="auto"/>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المصدر</w:t>
      </w:r>
      <w:r w:rsidRPr="00F73781">
        <w:rPr>
          <w:rFonts w:ascii="Simplified Arabic" w:hAnsi="Simplified Arabic" w:cs="Simplified Arabic"/>
          <w:sz w:val="28"/>
          <w:szCs w:val="28"/>
          <w:rtl/>
          <w:lang w:bidi="ar-IQ"/>
        </w:rPr>
        <w:t>: من عمل البا</w:t>
      </w:r>
      <w:r w:rsidRPr="00F73781">
        <w:rPr>
          <w:rFonts w:ascii="Simplified Arabic" w:hAnsi="Simplified Arabic" w:cs="Simplified Arabic" w:hint="eastAsia"/>
          <w:sz w:val="28"/>
          <w:szCs w:val="28"/>
          <w:rtl/>
          <w:lang w:bidi="ar-IQ"/>
        </w:rPr>
        <w:t>حث</w:t>
      </w:r>
      <w:r w:rsidRPr="00F73781">
        <w:rPr>
          <w:rFonts w:ascii="Simplified Arabic" w:hAnsi="Simplified Arabic" w:cs="Simplified Arabic"/>
          <w:sz w:val="28"/>
          <w:szCs w:val="28"/>
          <w:rtl/>
          <w:lang w:bidi="ar-IQ"/>
        </w:rPr>
        <w:t xml:space="preserve"> بالاعتماد على بيانات جدول (8)</w:t>
      </w:r>
    </w:p>
    <w:p w:rsidR="00034A60" w:rsidRPr="00F73781" w:rsidRDefault="00034A60" w:rsidP="00D16683">
      <w:pPr>
        <w:bidi/>
        <w:spacing w:after="0" w:line="228"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3-10 الإضافات والتحوير بعد البناء:</w:t>
      </w:r>
    </w:p>
    <w:p w:rsidR="00034A60" w:rsidRPr="00F73781" w:rsidRDefault="00034A60" w:rsidP="003750D7">
      <w:pPr>
        <w:bidi/>
        <w:spacing w:after="0" w:line="228" w:lineRule="auto"/>
        <w:ind w:firstLine="565"/>
        <w:jc w:val="both"/>
        <w:rPr>
          <w:rFonts w:ascii="Arial" w:hAnsi="Arial" w:cs="Simplified Arabic"/>
          <w:sz w:val="28"/>
          <w:szCs w:val="28"/>
          <w:vertAlign w:val="superscript"/>
          <w:rtl/>
          <w:lang w:bidi="ar-IQ"/>
        </w:rPr>
      </w:pPr>
      <w:r w:rsidRPr="00F73781">
        <w:rPr>
          <w:rFonts w:ascii="Arial" w:hAnsi="Arial" w:cs="Simplified Arabic"/>
          <w:sz w:val="28"/>
          <w:szCs w:val="28"/>
          <w:rtl/>
          <w:lang w:bidi="ar-IQ"/>
        </w:rPr>
        <w:t xml:space="preserve"> تتباين الأسباب التي تدفع أصحاب الوحدات السكنية إلى إجراء عمليات التحوير عليها ، لاسيما إذا كان دخل الفرد وعرض السكن محدودين ، ويدخل الطلب على المساكن سببا يوجه العوائل إلى أجراء عمليات التحوير على وفق التغيرات الديموغرافية, والاقتصادية التي تؤدي إلى زيادة</w:t>
      </w:r>
      <w:r>
        <w:rPr>
          <w:rFonts w:ascii="Arial" w:hAnsi="Arial" w:cs="Simplified Arabic"/>
          <w:sz w:val="28"/>
          <w:szCs w:val="28"/>
          <w:rtl/>
          <w:lang w:bidi="ar-IQ"/>
        </w:rPr>
        <w:t xml:space="preserve"> حجم العائلة ، إذ يعد سبباً</w:t>
      </w:r>
      <w:r w:rsidRPr="00F73781">
        <w:rPr>
          <w:rFonts w:ascii="Arial" w:hAnsi="Arial" w:cs="Simplified Arabic"/>
          <w:sz w:val="28"/>
          <w:szCs w:val="28"/>
          <w:rtl/>
          <w:lang w:bidi="ar-IQ"/>
        </w:rPr>
        <w:t xml:space="preserve"> مهم</w:t>
      </w:r>
      <w:r>
        <w:rPr>
          <w:rFonts w:ascii="Arial" w:hAnsi="Arial" w:cs="Simplified Arabic"/>
          <w:sz w:val="28"/>
          <w:szCs w:val="28"/>
          <w:rtl/>
          <w:lang w:bidi="ar-IQ"/>
        </w:rPr>
        <w:t>اً</w:t>
      </w:r>
      <w:r w:rsidRPr="00F73781">
        <w:rPr>
          <w:rFonts w:ascii="Arial" w:hAnsi="Arial" w:cs="Simplified Arabic"/>
          <w:sz w:val="28"/>
          <w:szCs w:val="28"/>
          <w:rtl/>
          <w:lang w:bidi="ar-IQ"/>
        </w:rPr>
        <w:t xml:space="preserve"> لإضافة غرف أو توسيع حيز معين داخل الوحدة السكنية يمثل جانبا اقتصادي</w:t>
      </w:r>
      <w:r>
        <w:rPr>
          <w:rFonts w:ascii="Arial" w:hAnsi="Arial" w:cs="Simplified Arabic"/>
          <w:sz w:val="28"/>
          <w:szCs w:val="28"/>
          <w:rtl/>
          <w:lang w:bidi="ar-IQ"/>
        </w:rPr>
        <w:t>اً</w:t>
      </w:r>
      <w:r w:rsidRPr="00F73781">
        <w:rPr>
          <w:rFonts w:ascii="Arial" w:hAnsi="Arial" w:cs="Simplified Arabic"/>
          <w:sz w:val="28"/>
          <w:szCs w:val="28"/>
          <w:rtl/>
          <w:lang w:bidi="ar-IQ"/>
        </w:rPr>
        <w:t xml:space="preserve"> اقل كلفة من بناء مسكن</w:t>
      </w:r>
      <w:r w:rsidRPr="00F73781">
        <w:rPr>
          <w:rFonts w:ascii="Arial" w:hAnsi="Arial" w:cs="Simplified Arabic"/>
          <w:sz w:val="28"/>
          <w:szCs w:val="28"/>
          <w:vertAlign w:val="superscript"/>
          <w:rtl/>
          <w:lang w:bidi="ar-IQ"/>
        </w:rPr>
        <w:t xml:space="preserve"> (30).</w:t>
      </w:r>
      <w:r w:rsidRPr="00F73781">
        <w:rPr>
          <w:rFonts w:ascii="Arial" w:hAnsi="Arial" w:cs="Simplified Arabic"/>
          <w:sz w:val="28"/>
          <w:szCs w:val="28"/>
          <w:rtl/>
          <w:lang w:bidi="ar-IQ"/>
        </w:rPr>
        <w:t>حيث كشفت معطيات جدول(9) بان أعلى نسبة من الساكنين لم تجر عملية إضافة أو تحوير حيث بلغت 88،14% من مجموع العينة, وجائت مدينة السماوة بالمرتبة الأولى بنسبة 43،67% من النسبة السابقة تلاه</w:t>
      </w:r>
      <w:r>
        <w:rPr>
          <w:rFonts w:ascii="Arial" w:hAnsi="Arial" w:cs="Simplified Arabic"/>
          <w:sz w:val="28"/>
          <w:szCs w:val="28"/>
          <w:rtl/>
          <w:lang w:bidi="ar-IQ"/>
        </w:rPr>
        <w:t>ا مدينتا</w:t>
      </w:r>
      <w:r w:rsidRPr="00F73781">
        <w:rPr>
          <w:rFonts w:ascii="Arial" w:hAnsi="Arial" w:cs="Simplified Arabic"/>
          <w:sz w:val="28"/>
          <w:szCs w:val="28"/>
          <w:rtl/>
          <w:lang w:bidi="ar-IQ"/>
        </w:rPr>
        <w:t xml:space="preserve"> الرميثة والخضر بالمرتبة الثانية والثالثة بنسب 39،45 و9،18 على التوالي , وحلت مدينة السلمان السلمان والوركاء بالمرتبة الرابعة والخامسة بنسب 3،72% و2،48% على التوالي في حين كانت نسبة مدن السوير والنجمي والهلال والمجد وبصية والد ر</w:t>
      </w:r>
      <w:r>
        <w:rPr>
          <w:rFonts w:ascii="Arial" w:hAnsi="Arial" w:cs="Simplified Arabic"/>
          <w:sz w:val="28"/>
          <w:szCs w:val="28"/>
          <w:rtl/>
          <w:lang w:bidi="ar-IQ"/>
        </w:rPr>
        <w:t>اجي 0،24% لكل منهما وذلك بسبب  ا</w:t>
      </w:r>
      <w:r w:rsidRPr="00F73781">
        <w:rPr>
          <w:rFonts w:ascii="Arial" w:hAnsi="Arial" w:cs="Simplified Arabic"/>
          <w:sz w:val="28"/>
          <w:szCs w:val="28"/>
          <w:rtl/>
          <w:lang w:bidi="ar-IQ"/>
        </w:rPr>
        <w:t xml:space="preserve">لوضع الاقتصادي الضعيف الذي تعيشه العوائل في تلك المناطق . </w:t>
      </w:r>
    </w:p>
    <w:p w:rsidR="00034A60" w:rsidRPr="00F73781" w:rsidRDefault="00034A60" w:rsidP="00D16683">
      <w:pPr>
        <w:bidi/>
        <w:spacing w:after="0" w:line="228" w:lineRule="auto"/>
        <w:ind w:firstLine="565"/>
        <w:jc w:val="both"/>
        <w:rPr>
          <w:rFonts w:ascii="Arial" w:hAnsi="Arial" w:cs="Simplified Arabic"/>
          <w:sz w:val="28"/>
          <w:szCs w:val="28"/>
          <w:vertAlign w:val="superscript"/>
          <w:rtl/>
          <w:lang w:bidi="ar-IQ"/>
        </w:rPr>
      </w:pPr>
    </w:p>
    <w:p w:rsidR="00034A60" w:rsidRPr="00F73781" w:rsidRDefault="00034A60" w:rsidP="00EB0345">
      <w:pPr>
        <w:bidi/>
        <w:spacing w:after="0" w:line="228" w:lineRule="auto"/>
        <w:ind w:firstLine="565"/>
        <w:jc w:val="both"/>
        <w:rPr>
          <w:rFonts w:ascii="Arial" w:hAnsi="Arial" w:cs="Simplified Arabic"/>
          <w:sz w:val="28"/>
          <w:szCs w:val="28"/>
          <w:rtl/>
          <w:lang w:bidi="ar-IQ"/>
        </w:rPr>
      </w:pPr>
      <w:r>
        <w:rPr>
          <w:noProof/>
        </w:rPr>
        <w:pict>
          <v:shape id="_x0000_s1040" type="#_x0000_t202" style="position:absolute;left:0;text-align:left;margin-left:208.7pt;margin-top:268.45pt;width:48.85pt;height:16.25pt;z-index:251658752" filled="f" stroked="f">
            <v:textbox style="mso-next-textbox:#_x0000_s1040" inset="0,0,0,0">
              <w:txbxContent>
                <w:p w:rsidR="00034A60" w:rsidRPr="005913BE" w:rsidRDefault="00034A60" w:rsidP="004E1811">
                  <w:pPr>
                    <w:jc w:val="center"/>
                    <w:rPr>
                      <w:sz w:val="26"/>
                      <w:szCs w:val="26"/>
                      <w:lang w:bidi="ar-IQ"/>
                    </w:rPr>
                  </w:pPr>
                  <w:r>
                    <w:rPr>
                      <w:sz w:val="26"/>
                      <w:szCs w:val="26"/>
                      <w:rtl/>
                      <w:lang w:bidi="ar-IQ"/>
                    </w:rPr>
                    <w:t>23</w:t>
                  </w:r>
                </w:p>
              </w:txbxContent>
            </v:textbox>
            <w10:wrap anchorx="page"/>
          </v:shape>
        </w:pict>
      </w:r>
      <w:r w:rsidRPr="00F73781">
        <w:rPr>
          <w:rFonts w:ascii="Arial" w:hAnsi="Arial" w:cs="Simplified Arabic"/>
          <w:sz w:val="28"/>
          <w:szCs w:val="28"/>
          <w:rtl/>
          <w:lang w:bidi="ar-IQ"/>
        </w:rPr>
        <w:t xml:space="preserve"> أما الوحدات السكنية التي قامت بعمليات أضافة أو تحوير فبلغت نسبتها 11،86% من مجموع العينة  لكون ساكنيها احسن حالا توزعت تلك النسبة على عدة إضافات منها المرافق الصحية والحمام ب</w:t>
      </w:r>
      <w:r>
        <w:rPr>
          <w:rFonts w:ascii="Arial" w:hAnsi="Arial" w:cs="Simplified Arabic"/>
          <w:sz w:val="28"/>
          <w:szCs w:val="28"/>
          <w:rtl/>
          <w:lang w:bidi="ar-IQ"/>
        </w:rPr>
        <w:t>نسبة 6،26% من النسبة السابقة جاء</w:t>
      </w:r>
      <w:r w:rsidRPr="00F73781">
        <w:rPr>
          <w:rFonts w:ascii="Arial" w:hAnsi="Arial" w:cs="Simplified Arabic"/>
          <w:sz w:val="28"/>
          <w:szCs w:val="28"/>
          <w:rtl/>
          <w:lang w:bidi="ar-IQ"/>
        </w:rPr>
        <w:t xml:space="preserve">ت مدينة قضاء السماوة بالمرتبة </w:t>
      </w:r>
      <w:r>
        <w:rPr>
          <w:rFonts w:ascii="Arial" w:hAnsi="Arial" w:cs="Simplified Arabic"/>
          <w:sz w:val="28"/>
          <w:szCs w:val="28"/>
          <w:rtl/>
          <w:lang w:bidi="ar-IQ"/>
        </w:rPr>
        <w:t>الأولى بنسبة 46،42% تلتها مدينتا</w:t>
      </w:r>
      <w:r w:rsidRPr="00F73781">
        <w:rPr>
          <w:rFonts w:ascii="Arial" w:hAnsi="Arial" w:cs="Simplified Arabic"/>
          <w:sz w:val="28"/>
          <w:szCs w:val="28"/>
          <w:rtl/>
          <w:lang w:bidi="ar-IQ"/>
        </w:rPr>
        <w:t xml:space="preserve"> الرميثة والخضر بالمرتبة الثانية والثالثة بنسب 39،28% و10،71% على التوالي وحلت مدينة السلمان بالمرتبة الأخيرة بنسبة 3،57%  في حين الوحدات السكنية التي قامت بإضافة غرفة بالإضافة إلى الحمام كانت نسبتها 0،89% من مجموع العينة استحوذ</w:t>
      </w:r>
      <w:r>
        <w:rPr>
          <w:rFonts w:ascii="Arial" w:hAnsi="Arial" w:cs="Simplified Arabic"/>
          <w:sz w:val="28"/>
          <w:szCs w:val="28"/>
          <w:rtl/>
          <w:lang w:bidi="ar-IQ"/>
        </w:rPr>
        <w:t>ت</w:t>
      </w:r>
      <w:r w:rsidRPr="00F73781">
        <w:rPr>
          <w:rFonts w:ascii="Arial" w:hAnsi="Arial" w:cs="Simplified Arabic"/>
          <w:sz w:val="28"/>
          <w:szCs w:val="28"/>
          <w:rtl/>
          <w:lang w:bidi="ar-IQ"/>
        </w:rPr>
        <w:t xml:space="preserve"> عليها مدينة السماوة بنسبة 100% من النسبة السابقة .بينما الوحدات السكنية العشوائية التي أضافت مطبخ وحمام ومرافق كانت نسبتها0،66% من مجموع العين</w:t>
      </w:r>
      <w:r>
        <w:rPr>
          <w:rFonts w:ascii="Arial" w:hAnsi="Arial" w:cs="Simplified Arabic"/>
          <w:sz w:val="28"/>
          <w:szCs w:val="28"/>
          <w:rtl/>
          <w:lang w:bidi="ar-IQ"/>
        </w:rPr>
        <w:t>ة جاء</w:t>
      </w:r>
      <w:r w:rsidRPr="00F73781">
        <w:rPr>
          <w:rFonts w:ascii="Arial" w:hAnsi="Arial" w:cs="Simplified Arabic"/>
          <w:sz w:val="28"/>
          <w:szCs w:val="28"/>
          <w:rtl/>
          <w:lang w:bidi="ar-IQ"/>
        </w:rPr>
        <w:t>ت مدينة السماوة بالمرتبة الأولى بنسبة 66،66% من النسبة السابقة أما مدينة الرميثة فحلت بالمرتبة الثانية بنسبة 33،33% في حين الوحدات السكنية التي أضافت استقبال, ومرافق كانت نسبتها 0،44% من مجموع العينة تقسمت تلك النسبة بالتساوي بين مدينتي السماوة ,والرميثة بنسبة 50% من النسبة السابقة لكل منهما.</w:t>
      </w:r>
    </w:p>
    <w:p w:rsidR="00034A60" w:rsidRPr="00F73781" w:rsidRDefault="00034A60" w:rsidP="00EB0345">
      <w:pPr>
        <w:bidi/>
        <w:spacing w:after="0" w:line="228"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آما الوحدات السكنية التي أضافت سياج</w:t>
      </w:r>
      <w:r>
        <w:rPr>
          <w:rFonts w:ascii="Arial" w:hAnsi="Arial" w:cs="Simplified Arabic"/>
          <w:sz w:val="28"/>
          <w:szCs w:val="28"/>
          <w:rtl/>
          <w:lang w:bidi="ar-IQ"/>
        </w:rPr>
        <w:t>اً</w:t>
      </w:r>
      <w:r w:rsidRPr="00F73781">
        <w:rPr>
          <w:rFonts w:ascii="Arial" w:hAnsi="Arial" w:cs="Simplified Arabic"/>
          <w:sz w:val="28"/>
          <w:szCs w:val="28"/>
          <w:rtl/>
          <w:lang w:bidi="ar-IQ"/>
        </w:rPr>
        <w:t xml:space="preserve"> خارجي</w:t>
      </w:r>
      <w:r>
        <w:rPr>
          <w:rFonts w:ascii="Arial" w:hAnsi="Arial" w:cs="Simplified Arabic"/>
          <w:sz w:val="28"/>
          <w:szCs w:val="28"/>
          <w:rtl/>
          <w:lang w:bidi="ar-IQ"/>
        </w:rPr>
        <w:t>اً فقد</w:t>
      </w:r>
      <w:r w:rsidRPr="00F73781">
        <w:rPr>
          <w:rFonts w:ascii="Arial" w:hAnsi="Arial" w:cs="Simplified Arabic"/>
          <w:sz w:val="28"/>
          <w:szCs w:val="28"/>
          <w:rtl/>
          <w:lang w:bidi="ar-IQ"/>
        </w:rPr>
        <w:t xml:space="preserve"> شغلت نسبة 0،67% من مجموع العينة استحوذ</w:t>
      </w:r>
      <w:r>
        <w:rPr>
          <w:rFonts w:ascii="Arial" w:hAnsi="Arial" w:cs="Simplified Arabic"/>
          <w:sz w:val="28"/>
          <w:szCs w:val="28"/>
          <w:rtl/>
          <w:lang w:bidi="ar-IQ"/>
        </w:rPr>
        <w:t>ت</w:t>
      </w:r>
      <w:r w:rsidRPr="00F73781">
        <w:rPr>
          <w:rFonts w:ascii="Arial" w:hAnsi="Arial" w:cs="Simplified Arabic"/>
          <w:sz w:val="28"/>
          <w:szCs w:val="28"/>
          <w:rtl/>
          <w:lang w:bidi="ar-IQ"/>
        </w:rPr>
        <w:t xml:space="preserve"> عليها مدينة السماوة فقط بنسبة 100% من النسبة السابقة , إما الوحدات السكنية التي أضافت إلى بنائها الحمام شغلت نسبة 0،89% من مجموع العينة جاء مدينة الرميثة بالمرتبة الأولى بنسبة 75% من النسبة السابقة ,واخذت مدينة الرميثة النسبة المتبقية 25% . وعند مقارنة نتائج تلك الدراسة مع دراسات أخرى نجد إن 70% من المساكن في أم ال</w:t>
      </w:r>
      <w:r>
        <w:rPr>
          <w:rFonts w:ascii="Arial" w:hAnsi="Arial" w:cs="Simplified Arabic"/>
          <w:sz w:val="28"/>
          <w:szCs w:val="28"/>
          <w:rtl/>
          <w:lang w:bidi="ar-IQ"/>
        </w:rPr>
        <w:t>ورد في الجادرية في بغداد لم تجر</w:t>
      </w:r>
      <w:r w:rsidRPr="00F73781">
        <w:rPr>
          <w:rFonts w:ascii="Arial" w:hAnsi="Arial" w:cs="Simplified Arabic"/>
          <w:sz w:val="28"/>
          <w:szCs w:val="28"/>
          <w:rtl/>
          <w:lang w:bidi="ar-IQ"/>
        </w:rPr>
        <w:t xml:space="preserve"> أي عملية إضافة أو تحوير</w:t>
      </w:r>
      <w:r w:rsidRPr="00F73781">
        <w:rPr>
          <w:rFonts w:ascii="Arial" w:hAnsi="Arial" w:cs="Simplified Arabic"/>
          <w:sz w:val="28"/>
          <w:szCs w:val="28"/>
          <w:vertAlign w:val="superscript"/>
          <w:rtl/>
          <w:lang w:bidi="ar-IQ"/>
        </w:rPr>
        <w:t>(31)</w:t>
      </w:r>
      <w:r w:rsidRPr="00F73781">
        <w:rPr>
          <w:rFonts w:ascii="Arial" w:hAnsi="Arial" w:cs="Simplified Arabic"/>
          <w:sz w:val="28"/>
          <w:szCs w:val="28"/>
          <w:rtl/>
          <w:lang w:bidi="ar-IQ"/>
        </w:rPr>
        <w:t xml:space="preserve"> .</w:t>
      </w:r>
    </w:p>
    <w:p w:rsidR="00034A60" w:rsidRPr="00F73781" w:rsidRDefault="00034A60" w:rsidP="00D16683">
      <w:pPr>
        <w:bidi/>
        <w:spacing w:after="0" w:line="264" w:lineRule="auto"/>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21"/>
          <w:cols w:space="708"/>
          <w:docGrid w:linePitch="360"/>
        </w:sectPr>
      </w:pPr>
    </w:p>
    <w:p w:rsidR="00034A60" w:rsidRPr="00A0680C" w:rsidRDefault="00034A60" w:rsidP="00A0680C">
      <w:pPr>
        <w:bidi/>
        <w:spacing w:after="0" w:line="240" w:lineRule="auto"/>
        <w:ind w:hanging="31"/>
        <w:rPr>
          <w:rFonts w:ascii="Simplified Arabic" w:hAnsi="Simplified Arabic" w:cs="Simplified Arabic"/>
          <w:b/>
          <w:bCs/>
          <w:sz w:val="18"/>
          <w:szCs w:val="18"/>
          <w:rtl/>
          <w:lang w:bidi="ar-IQ"/>
        </w:rPr>
      </w:pPr>
      <w:r w:rsidRPr="00A0680C">
        <w:rPr>
          <w:rFonts w:ascii="Simplified Arabic" w:hAnsi="Simplified Arabic" w:cs="Simplified Arabic" w:hint="eastAsia"/>
          <w:b/>
          <w:bCs/>
          <w:sz w:val="18"/>
          <w:szCs w:val="18"/>
          <w:rtl/>
          <w:lang w:bidi="ar-IQ"/>
        </w:rPr>
        <w:t>جدول</w:t>
      </w:r>
      <w:r w:rsidRPr="00A0680C">
        <w:rPr>
          <w:rFonts w:ascii="Simplified Arabic" w:hAnsi="Simplified Arabic" w:cs="Simplified Arabic"/>
          <w:b/>
          <w:bCs/>
          <w:sz w:val="18"/>
          <w:szCs w:val="18"/>
          <w:rtl/>
          <w:lang w:bidi="ar-IQ"/>
        </w:rPr>
        <w:t>( 9 )</w:t>
      </w:r>
    </w:p>
    <w:p w:rsidR="00034A60" w:rsidRPr="00A0680C" w:rsidRDefault="00034A60" w:rsidP="00A0680C">
      <w:pPr>
        <w:bidi/>
        <w:spacing w:after="0" w:line="240" w:lineRule="auto"/>
        <w:rPr>
          <w:rFonts w:ascii="Simplified Arabic" w:hAnsi="Simplified Arabic" w:cs="Simplified Arabic"/>
          <w:b/>
          <w:bCs/>
          <w:sz w:val="18"/>
          <w:szCs w:val="18"/>
          <w:rtl/>
          <w:lang w:bidi="ar-IQ"/>
        </w:rPr>
      </w:pPr>
      <w:r w:rsidRPr="00A0680C">
        <w:rPr>
          <w:rFonts w:ascii="Simplified Arabic" w:hAnsi="Simplified Arabic" w:cs="Simplified Arabic" w:hint="eastAsia"/>
          <w:b/>
          <w:bCs/>
          <w:sz w:val="18"/>
          <w:szCs w:val="18"/>
          <w:rtl/>
          <w:lang w:bidi="ar-IQ"/>
        </w:rPr>
        <w:t>التوزيع</w:t>
      </w:r>
      <w:r w:rsidRPr="00A0680C">
        <w:rPr>
          <w:rFonts w:ascii="Simplified Arabic" w:hAnsi="Simplified Arabic" w:cs="Simplified Arabic"/>
          <w:b/>
          <w:bCs/>
          <w:sz w:val="18"/>
          <w:szCs w:val="18"/>
          <w:rtl/>
          <w:lang w:bidi="ar-IQ"/>
        </w:rPr>
        <w:t xml:space="preserve"> النسبي للإضافات والتح</w:t>
      </w:r>
      <w:r w:rsidRPr="00A0680C">
        <w:rPr>
          <w:rFonts w:ascii="Simplified Arabic" w:hAnsi="Simplified Arabic" w:cs="Simplified Arabic" w:hint="eastAsia"/>
          <w:b/>
          <w:bCs/>
          <w:sz w:val="18"/>
          <w:szCs w:val="18"/>
          <w:rtl/>
          <w:lang w:bidi="ar-IQ"/>
        </w:rPr>
        <w:t>وير</w:t>
      </w:r>
      <w:r w:rsidRPr="00A0680C">
        <w:rPr>
          <w:rFonts w:ascii="Simplified Arabic" w:hAnsi="Simplified Arabic" w:cs="Simplified Arabic"/>
          <w:b/>
          <w:bCs/>
          <w:sz w:val="18"/>
          <w:szCs w:val="18"/>
          <w:rtl/>
          <w:lang w:bidi="ar-IQ"/>
        </w:rPr>
        <w:t xml:space="preserve"> بعد البناء للوحدة السكنية العشوائية لمدن محافظة المثنى لعام 2011</w:t>
      </w:r>
    </w:p>
    <w:tbl>
      <w:tblPr>
        <w:tblW w:w="14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2"/>
        <w:gridCol w:w="708"/>
        <w:gridCol w:w="610"/>
        <w:gridCol w:w="644"/>
        <w:gridCol w:w="588"/>
        <w:gridCol w:w="531"/>
        <w:gridCol w:w="616"/>
        <w:gridCol w:w="700"/>
        <w:gridCol w:w="602"/>
        <w:gridCol w:w="581"/>
        <w:gridCol w:w="595"/>
        <w:gridCol w:w="539"/>
        <w:gridCol w:w="595"/>
        <w:gridCol w:w="602"/>
        <w:gridCol w:w="531"/>
        <w:gridCol w:w="672"/>
        <w:gridCol w:w="518"/>
        <w:gridCol w:w="626"/>
        <w:gridCol w:w="620"/>
        <w:gridCol w:w="462"/>
        <w:gridCol w:w="770"/>
        <w:gridCol w:w="658"/>
        <w:gridCol w:w="724"/>
      </w:tblGrid>
      <w:tr w:rsidR="00034A60" w:rsidRPr="004C6FE8">
        <w:trPr>
          <w:trHeight w:val="192"/>
          <w:jc w:val="center"/>
        </w:trPr>
        <w:tc>
          <w:tcPr>
            <w:tcW w:w="1412"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المدن</w:t>
            </w:r>
          </w:p>
        </w:tc>
        <w:tc>
          <w:tcPr>
            <w:tcW w:w="708"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rtl/>
                <w:lang w:bidi="ar-IQ"/>
              </w:rPr>
            </w:pPr>
            <w:r w:rsidRPr="004C6FE8">
              <w:rPr>
                <w:rFonts w:cs="Simplified Arabic" w:hint="eastAsia"/>
                <w:b/>
                <w:bCs/>
                <w:sz w:val="18"/>
                <w:szCs w:val="18"/>
                <w:rtl/>
                <w:lang w:bidi="ar-IQ"/>
              </w:rPr>
              <w:t>حمام</w:t>
            </w:r>
            <w:r w:rsidRPr="004C6FE8">
              <w:rPr>
                <w:rFonts w:cs="Simplified Arabic"/>
                <w:b/>
                <w:bCs/>
                <w:sz w:val="18"/>
                <w:szCs w:val="18"/>
                <w:rtl/>
                <w:lang w:bidi="ar-IQ"/>
              </w:rPr>
              <w:t>+</w:t>
            </w:r>
          </w:p>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مرافق</w:t>
            </w:r>
            <w:r w:rsidRPr="004C6FE8">
              <w:rPr>
                <w:rFonts w:cs="Simplified Arabic"/>
                <w:b/>
                <w:bCs/>
                <w:sz w:val="18"/>
                <w:szCs w:val="18"/>
                <w:rtl/>
                <w:lang w:bidi="ar-IQ"/>
              </w:rPr>
              <w:t xml:space="preserve"> </w:t>
            </w:r>
            <w:r w:rsidRPr="004C6FE8">
              <w:rPr>
                <w:rFonts w:cs="Simplified Arabic" w:hint="eastAsia"/>
                <w:b/>
                <w:bCs/>
                <w:sz w:val="18"/>
                <w:szCs w:val="18"/>
                <w:rtl/>
                <w:lang w:bidi="ar-IQ"/>
              </w:rPr>
              <w:t>صحية</w:t>
            </w:r>
          </w:p>
        </w:tc>
        <w:tc>
          <w:tcPr>
            <w:tcW w:w="1254"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588"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rtl/>
                <w:lang w:bidi="ar-IQ"/>
              </w:rPr>
            </w:pPr>
            <w:r w:rsidRPr="004C6FE8">
              <w:rPr>
                <w:rFonts w:cs="Simplified Arabic" w:hint="eastAsia"/>
                <w:b/>
                <w:bCs/>
                <w:sz w:val="18"/>
                <w:szCs w:val="18"/>
                <w:rtl/>
                <w:lang w:bidi="ar-IQ"/>
              </w:rPr>
              <w:t>غرفة</w:t>
            </w:r>
            <w:r w:rsidRPr="004C6FE8">
              <w:rPr>
                <w:rFonts w:cs="Simplified Arabic"/>
                <w:b/>
                <w:bCs/>
                <w:sz w:val="18"/>
                <w:szCs w:val="18"/>
                <w:rtl/>
                <w:lang w:bidi="ar-IQ"/>
              </w:rPr>
              <w:t>+</w:t>
            </w:r>
          </w:p>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حمام</w:t>
            </w:r>
          </w:p>
        </w:tc>
        <w:tc>
          <w:tcPr>
            <w:tcW w:w="1147"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700"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مطبخ</w:t>
            </w:r>
            <w:r w:rsidRPr="004C6FE8">
              <w:rPr>
                <w:rFonts w:cs="Simplified Arabic"/>
                <w:b/>
                <w:bCs/>
                <w:sz w:val="18"/>
                <w:szCs w:val="18"/>
                <w:rtl/>
                <w:lang w:bidi="ar-IQ"/>
              </w:rPr>
              <w:t xml:space="preserve"> </w:t>
            </w:r>
            <w:r w:rsidRPr="004C6FE8">
              <w:rPr>
                <w:rFonts w:cs="Simplified Arabic" w:hint="eastAsia"/>
                <w:b/>
                <w:bCs/>
                <w:sz w:val="18"/>
                <w:szCs w:val="18"/>
                <w:rtl/>
                <w:lang w:bidi="ar-IQ"/>
              </w:rPr>
              <w:t>وحمام</w:t>
            </w:r>
            <w:r w:rsidRPr="004C6FE8">
              <w:rPr>
                <w:rFonts w:cs="Simplified Arabic"/>
                <w:b/>
                <w:bCs/>
                <w:sz w:val="18"/>
                <w:szCs w:val="18"/>
                <w:rtl/>
                <w:lang w:bidi="ar-IQ"/>
              </w:rPr>
              <w:t xml:space="preserve"> </w:t>
            </w:r>
            <w:r w:rsidRPr="004C6FE8">
              <w:rPr>
                <w:rFonts w:cs="Simplified Arabic" w:hint="eastAsia"/>
                <w:b/>
                <w:bCs/>
                <w:sz w:val="18"/>
                <w:szCs w:val="18"/>
                <w:rtl/>
                <w:lang w:bidi="ar-IQ"/>
              </w:rPr>
              <w:t>ومرافق</w:t>
            </w:r>
          </w:p>
        </w:tc>
        <w:tc>
          <w:tcPr>
            <w:tcW w:w="1183"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595"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rtl/>
                <w:lang w:bidi="ar-IQ"/>
              </w:rPr>
            </w:pPr>
            <w:r w:rsidRPr="004C6FE8">
              <w:rPr>
                <w:rFonts w:cs="Simplified Arabic" w:hint="eastAsia"/>
                <w:b/>
                <w:bCs/>
                <w:sz w:val="18"/>
                <w:szCs w:val="18"/>
                <w:rtl/>
                <w:lang w:bidi="ar-IQ"/>
              </w:rPr>
              <w:t>استقبال</w:t>
            </w:r>
            <w:r w:rsidRPr="004C6FE8">
              <w:rPr>
                <w:rFonts w:cs="Simplified Arabic"/>
                <w:b/>
                <w:bCs/>
                <w:sz w:val="18"/>
                <w:szCs w:val="18"/>
                <w:rtl/>
                <w:lang w:bidi="ar-IQ"/>
              </w:rPr>
              <w:t>+</w:t>
            </w:r>
          </w:p>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مرافق</w:t>
            </w:r>
          </w:p>
        </w:tc>
        <w:tc>
          <w:tcPr>
            <w:tcW w:w="1134"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60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سياج</w:t>
            </w:r>
            <w:r w:rsidRPr="004C6FE8">
              <w:rPr>
                <w:rFonts w:cs="Simplified Arabic"/>
                <w:b/>
                <w:bCs/>
                <w:sz w:val="18"/>
                <w:szCs w:val="18"/>
                <w:rtl/>
                <w:lang w:bidi="ar-IQ"/>
              </w:rPr>
              <w:t xml:space="preserve"> </w:t>
            </w:r>
            <w:r w:rsidRPr="004C6FE8">
              <w:rPr>
                <w:rFonts w:cs="Simplified Arabic" w:hint="eastAsia"/>
                <w:b/>
                <w:bCs/>
                <w:sz w:val="18"/>
                <w:szCs w:val="18"/>
                <w:rtl/>
                <w:lang w:bidi="ar-IQ"/>
              </w:rPr>
              <w:t>خارجي</w:t>
            </w:r>
          </w:p>
        </w:tc>
        <w:tc>
          <w:tcPr>
            <w:tcW w:w="1203"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518"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rtl/>
                <w:lang w:bidi="ar-IQ"/>
              </w:rPr>
            </w:pPr>
          </w:p>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حمام</w:t>
            </w:r>
          </w:p>
        </w:tc>
        <w:tc>
          <w:tcPr>
            <w:tcW w:w="1246"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46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لا</w:t>
            </w:r>
            <w:r w:rsidRPr="004C6FE8">
              <w:rPr>
                <w:rFonts w:cs="Simplified Arabic"/>
                <w:b/>
                <w:bCs/>
                <w:sz w:val="18"/>
                <w:szCs w:val="18"/>
                <w:rtl/>
                <w:lang w:bidi="ar-IQ"/>
              </w:rPr>
              <w:t xml:space="preserve"> </w:t>
            </w:r>
            <w:r w:rsidRPr="004C6FE8">
              <w:rPr>
                <w:rFonts w:cs="Simplified Arabic" w:hint="eastAsia"/>
                <w:b/>
                <w:bCs/>
                <w:sz w:val="18"/>
                <w:szCs w:val="18"/>
                <w:rtl/>
                <w:lang w:bidi="ar-IQ"/>
              </w:rPr>
              <w:t>توجد</w:t>
            </w:r>
            <w:r w:rsidRPr="004C6FE8">
              <w:rPr>
                <w:rFonts w:cs="Simplified Arabic"/>
                <w:b/>
                <w:bCs/>
                <w:sz w:val="18"/>
                <w:szCs w:val="18"/>
                <w:rtl/>
                <w:lang w:bidi="ar-IQ"/>
              </w:rPr>
              <w:t xml:space="preserve"> </w:t>
            </w:r>
            <w:r w:rsidRPr="004C6FE8">
              <w:rPr>
                <w:rFonts w:cs="Simplified Arabic" w:hint="eastAsia"/>
                <w:b/>
                <w:bCs/>
                <w:sz w:val="18"/>
                <w:szCs w:val="18"/>
                <w:rtl/>
                <w:lang w:bidi="ar-IQ"/>
              </w:rPr>
              <w:t>اضافات</w:t>
            </w:r>
            <w:r w:rsidRPr="004C6FE8">
              <w:rPr>
                <w:rFonts w:cs="Simplified Arabic"/>
                <w:b/>
                <w:bCs/>
                <w:sz w:val="18"/>
                <w:szCs w:val="18"/>
                <w:rtl/>
                <w:lang w:bidi="ar-IQ"/>
              </w:rPr>
              <w:t xml:space="preserve"> </w:t>
            </w:r>
            <w:r w:rsidRPr="004C6FE8">
              <w:rPr>
                <w:rFonts w:cs="Simplified Arabic" w:hint="eastAsia"/>
                <w:b/>
                <w:bCs/>
                <w:sz w:val="18"/>
                <w:szCs w:val="18"/>
                <w:rtl/>
                <w:lang w:bidi="ar-IQ"/>
              </w:rPr>
              <w:t>بناء</w:t>
            </w:r>
          </w:p>
        </w:tc>
        <w:tc>
          <w:tcPr>
            <w:tcW w:w="1428"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724" w:type="dxa"/>
            <w:vMerge w:val="restart"/>
            <w:tcBorders>
              <w:top w:val="single" w:sz="18" w:space="0" w:color="auto"/>
              <w:righ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المجموع</w:t>
            </w:r>
          </w:p>
        </w:tc>
      </w:tr>
      <w:tr w:rsidR="00034A60" w:rsidRPr="004C6FE8">
        <w:trPr>
          <w:trHeight w:val="1155"/>
          <w:jc w:val="center"/>
        </w:trPr>
        <w:tc>
          <w:tcPr>
            <w:tcW w:w="1412" w:type="dxa"/>
            <w:vMerge/>
            <w:tcBorders>
              <w:lef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708"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610"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644"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588"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531"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616"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700"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602"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581"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595"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539"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595"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602"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531"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672"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518"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626"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620"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462" w:type="dxa"/>
            <w:vMerge/>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c>
          <w:tcPr>
            <w:tcW w:w="770"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658" w:type="dxa"/>
            <w:tcBorders>
              <w:top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724" w:type="dxa"/>
            <w:vMerge/>
            <w:tcBorders>
              <w:righ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السماوة</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13</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46</w:t>
            </w:r>
            <w:r w:rsidRPr="004C6FE8">
              <w:rPr>
                <w:rFonts w:cs="Simplified Arabic" w:hint="eastAsia"/>
                <w:b/>
                <w:bCs/>
                <w:sz w:val="18"/>
                <w:szCs w:val="18"/>
                <w:rtl/>
                <w:lang w:bidi="ar-IQ"/>
              </w:rPr>
              <w:t>،</w:t>
            </w:r>
            <w:r w:rsidRPr="004C6FE8">
              <w:rPr>
                <w:rFonts w:cs="Simplified Arabic"/>
                <w:b/>
                <w:bCs/>
                <w:sz w:val="18"/>
                <w:szCs w:val="18"/>
                <w:rtl/>
                <w:lang w:bidi="ar-IQ"/>
              </w:rPr>
              <w:t>42</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4</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2</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2</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66</w:t>
            </w:r>
            <w:r w:rsidRPr="004C6FE8">
              <w:rPr>
                <w:rFonts w:cs="Simplified Arabic" w:hint="eastAsia"/>
                <w:b/>
                <w:bCs/>
                <w:sz w:val="18"/>
                <w:szCs w:val="18"/>
                <w:rtl/>
                <w:lang w:bidi="ar-IQ"/>
              </w:rPr>
              <w:t>،</w:t>
            </w:r>
            <w:r w:rsidRPr="004C6FE8">
              <w:rPr>
                <w:rFonts w:cs="Simplified Arabic"/>
                <w:b/>
                <w:bCs/>
                <w:sz w:val="18"/>
                <w:szCs w:val="18"/>
                <w:rtl/>
                <w:lang w:bidi="ar-IQ"/>
              </w:rPr>
              <w:t>66</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50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25</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176</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88</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43</w:t>
            </w:r>
            <w:r w:rsidRPr="004C6FE8">
              <w:rPr>
                <w:rFonts w:cs="Simplified Arabic" w:hint="eastAsia"/>
                <w:b/>
                <w:bCs/>
                <w:sz w:val="18"/>
                <w:szCs w:val="18"/>
                <w:rtl/>
                <w:lang w:bidi="ar-IQ"/>
              </w:rPr>
              <w:t>،</w:t>
            </w:r>
            <w:r w:rsidRPr="004C6FE8">
              <w:rPr>
                <w:rFonts w:cs="Simplified Arabic"/>
                <w:b/>
                <w:bCs/>
                <w:sz w:val="18"/>
                <w:szCs w:val="18"/>
                <w:rtl/>
                <w:lang w:bidi="ar-IQ"/>
              </w:rPr>
              <w:t>67</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200</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الرميثة</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11</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39</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75</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33</w:t>
            </w:r>
            <w:r w:rsidRPr="004C6FE8">
              <w:rPr>
                <w:rFonts w:cs="Simplified Arabic" w:hint="eastAsia"/>
                <w:b/>
                <w:bCs/>
                <w:sz w:val="18"/>
                <w:szCs w:val="18"/>
                <w:rtl/>
                <w:lang w:bidi="ar-IQ"/>
              </w:rPr>
              <w:t>،</w:t>
            </w:r>
            <w:r w:rsidRPr="004C6FE8">
              <w:rPr>
                <w:rFonts w:cs="Simplified Arabic"/>
                <w:b/>
                <w:bCs/>
                <w:sz w:val="18"/>
                <w:szCs w:val="18"/>
                <w:rtl/>
                <w:lang w:bidi="ar-IQ"/>
              </w:rPr>
              <w:t>33</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50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r w:rsidRPr="004C6FE8">
              <w:rPr>
                <w:rFonts w:cs="Simplified Arabic" w:hint="eastAsia"/>
                <w:b/>
                <w:bCs/>
                <w:sz w:val="18"/>
                <w:szCs w:val="18"/>
                <w:rtl/>
                <w:lang w:bidi="ar-IQ"/>
              </w:rPr>
              <w:t>،</w:t>
            </w:r>
            <w:r w:rsidRPr="004C6FE8">
              <w:rPr>
                <w:rFonts w:cs="Simplified Arabic"/>
                <w:b/>
                <w:bCs/>
                <w:sz w:val="18"/>
                <w:szCs w:val="18"/>
                <w:rtl/>
                <w:lang w:bidi="ar-IQ"/>
              </w:rPr>
              <w:t>71</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75</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159</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90</w:t>
            </w:r>
            <w:r w:rsidRPr="004C6FE8">
              <w:rPr>
                <w:rFonts w:cs="Simplified Arabic" w:hint="eastAsia"/>
                <w:b/>
                <w:bCs/>
                <w:sz w:val="18"/>
                <w:szCs w:val="18"/>
                <w:rtl/>
                <w:lang w:bidi="ar-IQ"/>
              </w:rPr>
              <w:t>،</w:t>
            </w:r>
            <w:r w:rsidRPr="004C6FE8">
              <w:rPr>
                <w:rFonts w:cs="Simplified Arabic"/>
                <w:b/>
                <w:bCs/>
                <w:sz w:val="18"/>
                <w:szCs w:val="18"/>
                <w:rtl/>
                <w:lang w:bidi="ar-IQ"/>
              </w:rPr>
              <w:t>85</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39</w:t>
            </w:r>
            <w:r w:rsidRPr="004C6FE8">
              <w:rPr>
                <w:rFonts w:cs="Simplified Arabic" w:hint="eastAsia"/>
                <w:b/>
                <w:bCs/>
                <w:sz w:val="18"/>
                <w:szCs w:val="18"/>
                <w:rtl/>
                <w:lang w:bidi="ar-IQ"/>
              </w:rPr>
              <w:t>،</w:t>
            </w:r>
            <w:r w:rsidRPr="004C6FE8">
              <w:rPr>
                <w:rFonts w:cs="Simplified Arabic"/>
                <w:b/>
                <w:bCs/>
                <w:sz w:val="18"/>
                <w:szCs w:val="18"/>
                <w:rtl/>
                <w:lang w:bidi="ar-IQ"/>
              </w:rPr>
              <w:t>45</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175</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الخضر</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7</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w:t>
            </w:r>
            <w:r w:rsidRPr="004C6FE8">
              <w:rPr>
                <w:rFonts w:cs="Simplified Arabic" w:hint="eastAsia"/>
                <w:b/>
                <w:bCs/>
                <w:sz w:val="18"/>
                <w:szCs w:val="18"/>
                <w:rtl/>
                <w:lang w:bidi="ar-IQ"/>
              </w:rPr>
              <w:t>،</w:t>
            </w:r>
            <w:r w:rsidRPr="004C6FE8">
              <w:rPr>
                <w:rFonts w:cs="Simplified Arabic"/>
                <w:b/>
                <w:bCs/>
                <w:sz w:val="18"/>
                <w:szCs w:val="18"/>
                <w:rtl/>
                <w:lang w:bidi="ar-IQ"/>
              </w:rPr>
              <w:t>71</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37</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92</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9</w:t>
            </w:r>
            <w:r w:rsidRPr="004C6FE8">
              <w:rPr>
                <w:rFonts w:cs="Simplified Arabic" w:hint="eastAsia"/>
                <w:b/>
                <w:bCs/>
                <w:sz w:val="18"/>
                <w:szCs w:val="18"/>
                <w:rtl/>
                <w:lang w:bidi="ar-IQ"/>
              </w:rPr>
              <w:t>،</w:t>
            </w:r>
            <w:r w:rsidRPr="004C6FE8">
              <w:rPr>
                <w:rFonts w:cs="Simplified Arabic"/>
                <w:b/>
                <w:bCs/>
                <w:sz w:val="18"/>
                <w:szCs w:val="18"/>
                <w:rtl/>
                <w:lang w:bidi="ar-IQ"/>
              </w:rPr>
              <w:t>18</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40</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السلمان</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25</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r w:rsidRPr="004C6FE8">
              <w:rPr>
                <w:rFonts w:cs="Simplified Arabic" w:hint="eastAsia"/>
                <w:b/>
                <w:bCs/>
                <w:sz w:val="18"/>
                <w:szCs w:val="18"/>
                <w:rtl/>
                <w:lang w:bidi="ar-IQ"/>
              </w:rPr>
              <w:t>،</w:t>
            </w:r>
            <w:r w:rsidRPr="004C6FE8">
              <w:rPr>
                <w:rFonts w:cs="Simplified Arabic"/>
                <w:b/>
                <w:bCs/>
                <w:sz w:val="18"/>
                <w:szCs w:val="18"/>
                <w:rtl/>
                <w:lang w:bidi="ar-IQ"/>
              </w:rPr>
              <w:t>57</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15</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93</w:t>
            </w:r>
            <w:r w:rsidRPr="004C6FE8">
              <w:rPr>
                <w:rFonts w:cs="Simplified Arabic" w:hint="eastAsia"/>
                <w:b/>
                <w:bCs/>
                <w:sz w:val="18"/>
                <w:szCs w:val="18"/>
                <w:rtl/>
                <w:lang w:bidi="ar-IQ"/>
              </w:rPr>
              <w:t>،</w:t>
            </w:r>
            <w:r w:rsidRPr="004C6FE8">
              <w:rPr>
                <w:rFonts w:cs="Simplified Arabic"/>
                <w:b/>
                <w:bCs/>
                <w:sz w:val="18"/>
                <w:szCs w:val="18"/>
                <w:rtl/>
                <w:lang w:bidi="ar-IQ"/>
              </w:rPr>
              <w:t>75</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r w:rsidRPr="004C6FE8">
              <w:rPr>
                <w:rFonts w:cs="Simplified Arabic" w:hint="eastAsia"/>
                <w:b/>
                <w:bCs/>
                <w:sz w:val="18"/>
                <w:szCs w:val="18"/>
                <w:rtl/>
                <w:lang w:bidi="ar-IQ"/>
              </w:rPr>
              <w:t>،</w:t>
            </w:r>
            <w:r w:rsidRPr="004C6FE8">
              <w:rPr>
                <w:rFonts w:cs="Simplified Arabic"/>
                <w:b/>
                <w:bCs/>
                <w:sz w:val="18"/>
                <w:szCs w:val="18"/>
                <w:rtl/>
                <w:lang w:bidi="ar-IQ"/>
              </w:rPr>
              <w:t>72</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16</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الوركاء</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48</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10</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السوير</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24</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ألنجمي</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24</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الهلال</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24</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المجد</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24</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بصية</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24</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الدراجي</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24</w:t>
            </w: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41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المجموع</w:t>
            </w:r>
          </w:p>
        </w:tc>
        <w:tc>
          <w:tcPr>
            <w:tcW w:w="70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28</w:t>
            </w:r>
          </w:p>
        </w:tc>
        <w:tc>
          <w:tcPr>
            <w:tcW w:w="610"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644"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58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4</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616"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700"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581"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2</w:t>
            </w:r>
          </w:p>
        </w:tc>
        <w:tc>
          <w:tcPr>
            <w:tcW w:w="539"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595"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60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531"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7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18"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4</w:t>
            </w:r>
          </w:p>
        </w:tc>
        <w:tc>
          <w:tcPr>
            <w:tcW w:w="626"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620"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462" w:type="dxa"/>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403</w:t>
            </w:r>
          </w:p>
        </w:tc>
        <w:tc>
          <w:tcPr>
            <w:tcW w:w="770"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658" w:type="dxa"/>
          </w:tcPr>
          <w:p w:rsidR="00034A60" w:rsidRPr="004C6FE8" w:rsidRDefault="00034A60" w:rsidP="004C6FE8">
            <w:pPr>
              <w:bidi/>
              <w:spacing w:after="0" w:line="240" w:lineRule="auto"/>
              <w:ind w:hanging="31"/>
              <w:jc w:val="center"/>
              <w:rPr>
                <w:rFonts w:cs="Simplified Arabic"/>
                <w:b/>
                <w:bCs/>
                <w:sz w:val="18"/>
                <w:szCs w:val="18"/>
                <w:lang w:bidi="ar-IQ"/>
              </w:rPr>
            </w:pPr>
          </w:p>
        </w:tc>
        <w:tc>
          <w:tcPr>
            <w:tcW w:w="724" w:type="dxa"/>
            <w:tcBorders>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447</w:t>
            </w:r>
          </w:p>
        </w:tc>
      </w:tr>
      <w:tr w:rsidR="00034A60" w:rsidRPr="004C6FE8">
        <w:trPr>
          <w:trHeight w:val="326"/>
          <w:jc w:val="center"/>
        </w:trPr>
        <w:tc>
          <w:tcPr>
            <w:tcW w:w="1412"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العينة</w:t>
            </w:r>
          </w:p>
        </w:tc>
        <w:tc>
          <w:tcPr>
            <w:tcW w:w="708"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p>
        </w:tc>
        <w:tc>
          <w:tcPr>
            <w:tcW w:w="610"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26</w:t>
            </w:r>
          </w:p>
        </w:tc>
        <w:tc>
          <w:tcPr>
            <w:tcW w:w="644"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88"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p>
        </w:tc>
        <w:tc>
          <w:tcPr>
            <w:tcW w:w="531"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89</w:t>
            </w:r>
          </w:p>
        </w:tc>
        <w:tc>
          <w:tcPr>
            <w:tcW w:w="616"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00"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p>
        </w:tc>
        <w:tc>
          <w:tcPr>
            <w:tcW w:w="602"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066</w:t>
            </w:r>
          </w:p>
        </w:tc>
        <w:tc>
          <w:tcPr>
            <w:tcW w:w="581"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95"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p>
        </w:tc>
        <w:tc>
          <w:tcPr>
            <w:tcW w:w="539"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44</w:t>
            </w:r>
          </w:p>
        </w:tc>
        <w:tc>
          <w:tcPr>
            <w:tcW w:w="595"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02"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p>
        </w:tc>
        <w:tc>
          <w:tcPr>
            <w:tcW w:w="531"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67</w:t>
            </w:r>
          </w:p>
        </w:tc>
        <w:tc>
          <w:tcPr>
            <w:tcW w:w="672"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18"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p>
        </w:tc>
        <w:tc>
          <w:tcPr>
            <w:tcW w:w="626"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89</w:t>
            </w:r>
          </w:p>
        </w:tc>
        <w:tc>
          <w:tcPr>
            <w:tcW w:w="620"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462"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0"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88</w:t>
            </w:r>
            <w:r w:rsidRPr="004C6FE8">
              <w:rPr>
                <w:rFonts w:cs="Simplified Arabic" w:hint="eastAsia"/>
                <w:b/>
                <w:bCs/>
                <w:sz w:val="18"/>
                <w:szCs w:val="18"/>
                <w:rtl/>
                <w:lang w:bidi="ar-IQ"/>
              </w:rPr>
              <w:t>،</w:t>
            </w:r>
            <w:r w:rsidRPr="004C6FE8">
              <w:rPr>
                <w:rFonts w:cs="Simplified Arabic"/>
                <w:b/>
                <w:bCs/>
                <w:sz w:val="18"/>
                <w:szCs w:val="18"/>
                <w:rtl/>
                <w:lang w:bidi="ar-IQ"/>
              </w:rPr>
              <w:t>14</w:t>
            </w:r>
          </w:p>
        </w:tc>
        <w:tc>
          <w:tcPr>
            <w:tcW w:w="658" w:type="dxa"/>
            <w:tcBorders>
              <w:bottom w:val="single" w:sz="18" w:space="0" w:color="auto"/>
            </w:tcBorders>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24" w:type="dxa"/>
            <w:tcBorders>
              <w:bottom w:val="single" w:sz="18" w:space="0" w:color="auto"/>
              <w:right w:val="single" w:sz="18" w:space="0" w:color="auto"/>
            </w:tcBorders>
          </w:tcPr>
          <w:p w:rsidR="00034A60" w:rsidRPr="004C6FE8" w:rsidRDefault="00034A60" w:rsidP="004C6FE8">
            <w:pPr>
              <w:bidi/>
              <w:spacing w:after="0" w:line="240" w:lineRule="auto"/>
              <w:ind w:hanging="31"/>
              <w:rPr>
                <w:rFonts w:cs="Simplified Arabic"/>
                <w:b/>
                <w:bCs/>
                <w:sz w:val="18"/>
                <w:szCs w:val="18"/>
                <w:lang w:bidi="ar-IQ"/>
              </w:rPr>
            </w:pPr>
            <w:r w:rsidRPr="004C6FE8">
              <w:rPr>
                <w:rFonts w:cs="Simplified Arabic"/>
                <w:b/>
                <w:bCs/>
                <w:sz w:val="18"/>
                <w:szCs w:val="18"/>
                <w:rtl/>
                <w:lang w:bidi="ar-IQ"/>
              </w:rPr>
              <w:t>100</w:t>
            </w:r>
          </w:p>
        </w:tc>
      </w:tr>
    </w:tbl>
    <w:p w:rsidR="00034A60" w:rsidRPr="00A0680C" w:rsidRDefault="00034A60" w:rsidP="00D16683">
      <w:pPr>
        <w:bidi/>
        <w:spacing w:after="0" w:line="240" w:lineRule="auto"/>
        <w:ind w:hanging="31"/>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المصدر</w:t>
      </w:r>
      <w:r w:rsidRPr="00A0680C">
        <w:rPr>
          <w:rFonts w:ascii="Simplified Arabic" w:hAnsi="Simplified Arabic" w:cs="Simplified Arabic"/>
          <w:sz w:val="20"/>
          <w:szCs w:val="20"/>
          <w:rtl/>
          <w:lang w:bidi="ar-IQ"/>
        </w:rPr>
        <w:t>: من عمل الباحث اعتمادا على الدراسة الميدانية</w:t>
      </w:r>
    </w:p>
    <w:p w:rsidR="00034A60" w:rsidRPr="00A0680C" w:rsidRDefault="00034A60" w:rsidP="00D16683">
      <w:pPr>
        <w:bidi/>
        <w:spacing w:after="0" w:line="264" w:lineRule="auto"/>
        <w:jc w:val="both"/>
        <w:rPr>
          <w:rFonts w:ascii="Arial" w:hAnsi="Arial" w:cs="Simplified Arabic"/>
          <w:sz w:val="20"/>
          <w:szCs w:val="20"/>
          <w:rtl/>
          <w:lang w:bidi="ar-IQ"/>
        </w:rPr>
        <w:sectPr w:rsidR="00034A60" w:rsidRPr="00A0680C" w:rsidSect="006F4940">
          <w:pgSz w:w="16838" w:h="11906" w:orient="landscape" w:code="9"/>
          <w:pgMar w:top="1418" w:right="1418" w:bottom="1418" w:left="1418" w:header="709" w:footer="709" w:gutter="0"/>
          <w:pgNumType w:start="323"/>
          <w:cols w:space="708"/>
          <w:docGrid w:linePitch="360"/>
        </w:sectPr>
      </w:pPr>
    </w:p>
    <w:p w:rsidR="00034A60" w:rsidRPr="00F73781" w:rsidRDefault="00034A60" w:rsidP="00D16683">
      <w:pPr>
        <w:bidi/>
        <w:spacing w:after="0" w:line="264" w:lineRule="auto"/>
        <w:jc w:val="center"/>
        <w:rPr>
          <w:rFonts w:ascii="Arial" w:hAnsi="Arial" w:cs="Simplified Arabic"/>
          <w:sz w:val="28"/>
          <w:szCs w:val="28"/>
          <w:rtl/>
          <w:lang w:bidi="ar-IQ"/>
        </w:rPr>
      </w:pPr>
      <w:r w:rsidRPr="00F73781">
        <w:rPr>
          <w:rFonts w:ascii="Arial" w:hAnsi="Arial" w:cs="Simplified Arabic"/>
          <w:sz w:val="28"/>
          <w:szCs w:val="28"/>
          <w:rtl/>
          <w:lang w:bidi="ar-IQ"/>
        </w:rPr>
        <w:t>شكل (9)</w:t>
      </w:r>
    </w:p>
    <w:p w:rsidR="00034A60" w:rsidRPr="00F73781" w:rsidRDefault="00034A60" w:rsidP="00D16683">
      <w:pPr>
        <w:bidi/>
        <w:spacing w:after="0" w:line="240" w:lineRule="auto"/>
        <w:ind w:hanging="31"/>
        <w:jc w:val="center"/>
        <w:rPr>
          <w:rFonts w:ascii="Arial" w:hAnsi="Arial"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للإضافات والتحوير </w:t>
      </w:r>
      <w:r w:rsidRPr="00F73781">
        <w:rPr>
          <w:rFonts w:ascii="Simplified Arabic" w:hAnsi="Simplified Arabic" w:cs="Simplified Arabic" w:hint="eastAsia"/>
          <w:sz w:val="28"/>
          <w:szCs w:val="28"/>
          <w:rtl/>
          <w:lang w:bidi="ar-IQ"/>
        </w:rPr>
        <w:t>بعد</w:t>
      </w:r>
      <w:r w:rsidRPr="00F73781">
        <w:rPr>
          <w:rFonts w:ascii="Simplified Arabic" w:hAnsi="Simplified Arabic" w:cs="Simplified Arabic"/>
          <w:sz w:val="28"/>
          <w:szCs w:val="28"/>
          <w:rtl/>
          <w:lang w:bidi="ar-IQ"/>
        </w:rPr>
        <w:t xml:space="preserve"> البناء للوحدة السكنية العشوا</w:t>
      </w:r>
      <w:r w:rsidRPr="00F73781">
        <w:rPr>
          <w:rFonts w:ascii="Simplified Arabic" w:hAnsi="Simplified Arabic" w:cs="Simplified Arabic" w:hint="eastAsia"/>
          <w:sz w:val="28"/>
          <w:szCs w:val="28"/>
          <w:rtl/>
          <w:lang w:bidi="ar-IQ"/>
        </w:rPr>
        <w:t>ئية</w:t>
      </w:r>
      <w:r w:rsidRPr="00F73781">
        <w:rPr>
          <w:rFonts w:ascii="Simplified Arabic" w:hAnsi="Simplified Arabic" w:cs="Simplified Arabic"/>
          <w:sz w:val="28"/>
          <w:szCs w:val="28"/>
          <w:rtl/>
          <w:lang w:bidi="ar-IQ"/>
        </w:rPr>
        <w:t xml:space="preserve"> لمدن محافظة المثنى ل</w:t>
      </w:r>
      <w:r w:rsidRPr="00F73781">
        <w:rPr>
          <w:rFonts w:ascii="Simplified Arabic" w:hAnsi="Simplified Arabic" w:cs="Simplified Arabic" w:hint="eastAsia"/>
          <w:sz w:val="28"/>
          <w:szCs w:val="28"/>
          <w:rtl/>
          <w:lang w:bidi="ar-IQ"/>
        </w:rPr>
        <w:t>عام</w:t>
      </w:r>
      <w:r w:rsidRPr="00F73781">
        <w:rPr>
          <w:rFonts w:ascii="Simplified Arabic" w:hAnsi="Simplified Arabic" w:cs="Simplified Arabic"/>
          <w:sz w:val="28"/>
          <w:szCs w:val="28"/>
          <w:rtl/>
          <w:lang w:bidi="ar-IQ"/>
        </w:rPr>
        <w:t xml:space="preserve"> 2011</w:t>
      </w:r>
    </w:p>
    <w:p w:rsidR="00034A60" w:rsidRPr="00F73781" w:rsidRDefault="00034A60" w:rsidP="00D16683">
      <w:pPr>
        <w:bidi/>
        <w:spacing w:after="0" w:line="264" w:lineRule="auto"/>
        <w:rPr>
          <w:rFonts w:ascii="Arial" w:hAnsi="Arial" w:cs="Simplified Arabic"/>
          <w:sz w:val="28"/>
          <w:szCs w:val="28"/>
          <w:rtl/>
          <w:lang w:bidi="ar-IQ"/>
        </w:rPr>
      </w:pPr>
      <w:r w:rsidRPr="00866D9F">
        <w:rPr>
          <w:rFonts w:ascii="Arial" w:hAnsi="Arial" w:cs="Simplified Arabic"/>
          <w:noProof/>
          <w:sz w:val="28"/>
          <w:szCs w:val="28"/>
        </w:rPr>
        <w:pict>
          <v:shape id="مخطط 6" o:spid="_x0000_i1033" type="#_x0000_t75" style="width:434.25pt;height:193.5pt;visibility:visible">
            <v:imagedata r:id="rId17" o:title=""/>
            <o:lock v:ext="edit" aspectratio="f"/>
          </v:shape>
        </w:pict>
      </w:r>
    </w:p>
    <w:p w:rsidR="00034A60" w:rsidRPr="00F73781" w:rsidRDefault="00034A60" w:rsidP="00806CD0">
      <w:pPr>
        <w:bidi/>
        <w:spacing w:after="0" w:line="264" w:lineRule="auto"/>
        <w:rPr>
          <w:rFonts w:ascii="Arial" w:hAnsi="Arial" w:cs="Simplified Arabic"/>
          <w:sz w:val="28"/>
          <w:szCs w:val="28"/>
          <w:rtl/>
          <w:lang w:bidi="ar-IQ"/>
        </w:rPr>
      </w:pPr>
      <w:r w:rsidRPr="00F73781">
        <w:rPr>
          <w:rFonts w:ascii="Arial" w:hAnsi="Arial" w:cs="Simplified Arabic"/>
          <w:sz w:val="28"/>
          <w:szCs w:val="28"/>
          <w:rtl/>
          <w:lang w:bidi="ar-IQ"/>
        </w:rPr>
        <w:t>المصدر: من عمل الباحث بالاعتماد على بيانات جدول (9)</w:t>
      </w:r>
    </w:p>
    <w:p w:rsidR="00034A60" w:rsidRPr="00F73781" w:rsidRDefault="00034A60" w:rsidP="00D16683">
      <w:pPr>
        <w:bidi/>
        <w:spacing w:after="0" w:line="264"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3-11 وجود غرفة استقبال والمطبخ:</w:t>
      </w:r>
    </w:p>
    <w:p w:rsidR="00034A60" w:rsidRPr="00F73781" w:rsidRDefault="00034A60" w:rsidP="00EB0345">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كشفت معطيات جدول(9) أن 22،14% من مجموع العينة</w:t>
      </w:r>
      <w:r>
        <w:rPr>
          <w:rFonts w:ascii="Arial" w:hAnsi="Arial" w:cs="Simplified Arabic"/>
          <w:sz w:val="28"/>
          <w:szCs w:val="28"/>
          <w:rtl/>
          <w:lang w:bidi="ar-IQ"/>
        </w:rPr>
        <w:t xml:space="preserve"> التي تحتوي على غرفة استقبال جاءت مدينتا</w:t>
      </w:r>
      <w:r w:rsidRPr="00F73781">
        <w:rPr>
          <w:rFonts w:ascii="Arial" w:hAnsi="Arial" w:cs="Simplified Arabic"/>
          <w:sz w:val="28"/>
          <w:szCs w:val="28"/>
          <w:rtl/>
          <w:lang w:bidi="ar-IQ"/>
        </w:rPr>
        <w:t xml:space="preserve"> السماوة والرميثة بالمرتبة الأولى بنسبة 40،40% من الن</w:t>
      </w:r>
      <w:r>
        <w:rPr>
          <w:rFonts w:ascii="Arial" w:hAnsi="Arial" w:cs="Simplified Arabic"/>
          <w:sz w:val="28"/>
          <w:szCs w:val="28"/>
          <w:rtl/>
          <w:lang w:bidi="ar-IQ"/>
        </w:rPr>
        <w:t>سبة السابقة لكل منهما وحلت مدينتا</w:t>
      </w:r>
      <w:r w:rsidRPr="00F73781">
        <w:rPr>
          <w:rFonts w:ascii="Arial" w:hAnsi="Arial" w:cs="Simplified Arabic"/>
          <w:sz w:val="28"/>
          <w:szCs w:val="28"/>
          <w:rtl/>
          <w:lang w:bidi="ar-IQ"/>
        </w:rPr>
        <w:t xml:space="preserve"> الخضر والوركاء بالمرتبة الثانية والثالثة بنسب 12،12% و4،04% على التوالي في حين كانت نسبة مدينة الهلال1،01% أما بقية مدن السوير, والنجمي ,والمجد , وبصية, والدراجي فكانت نسبتها 0%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و كشفت معطيات جدول(9) أن 15،65% من م</w:t>
      </w:r>
      <w:r>
        <w:rPr>
          <w:rFonts w:ascii="Arial" w:hAnsi="Arial" w:cs="Simplified Arabic"/>
          <w:sz w:val="28"/>
          <w:szCs w:val="28"/>
          <w:rtl/>
          <w:lang w:bidi="ar-IQ"/>
        </w:rPr>
        <w:t>جموع العينة تحتوي على المطبخ جاء</w:t>
      </w:r>
      <w:r w:rsidRPr="00F73781">
        <w:rPr>
          <w:rFonts w:ascii="Arial" w:hAnsi="Arial" w:cs="Simplified Arabic"/>
          <w:sz w:val="28"/>
          <w:szCs w:val="28"/>
          <w:rtl/>
          <w:lang w:bidi="ar-IQ"/>
        </w:rPr>
        <w:t xml:space="preserve">ت مدينة الرميثة بالمرتبة الأولى بنسبة 35،71% من النسبة السابقة تلتها مدينة السماوة بنسبة 32،85% في حين شغل المرتبة الثالثة مدينة الخضر بنسبة 11،42% وحلت مدن السلمان, والوركاء بالمرتبة الأخيرة بنسبة 2،85% لكل منهما </w:t>
      </w:r>
    </w:p>
    <w:p w:rsidR="00034A60" w:rsidRPr="00F73781" w:rsidRDefault="00034A60" w:rsidP="00D16683">
      <w:pPr>
        <w:bidi/>
        <w:spacing w:after="0" w:line="264" w:lineRule="auto"/>
        <w:ind w:firstLine="565"/>
        <w:jc w:val="both"/>
        <w:rPr>
          <w:rFonts w:ascii="Arial" w:hAnsi="Arial" w:cs="Simplified Arabic"/>
          <w:sz w:val="28"/>
          <w:szCs w:val="28"/>
          <w:rtl/>
          <w:lang w:bidi="ar-IQ"/>
        </w:rPr>
      </w:pPr>
      <w:r>
        <w:rPr>
          <w:noProof/>
        </w:rPr>
        <w:pict>
          <v:shape id="_x0000_s1041" type="#_x0000_t202" style="position:absolute;left:0;text-align:left;margin-left:219.6pt;margin-top:245.7pt;width:48.85pt;height:16.25pt;z-index:251659776" filled="f" stroked="f">
            <v:textbox style="mso-next-textbox:#_x0000_s1041" inset="0,0,0,0">
              <w:txbxContent>
                <w:p w:rsidR="00034A60" w:rsidRPr="005913BE" w:rsidRDefault="00034A60" w:rsidP="004E1811">
                  <w:pPr>
                    <w:jc w:val="center"/>
                    <w:rPr>
                      <w:sz w:val="26"/>
                      <w:szCs w:val="26"/>
                      <w:lang w:bidi="ar-IQ"/>
                    </w:rPr>
                  </w:pPr>
                  <w:r>
                    <w:rPr>
                      <w:sz w:val="26"/>
                      <w:szCs w:val="26"/>
                      <w:rtl/>
                      <w:lang w:bidi="ar-IQ"/>
                    </w:rPr>
                    <w:t>25</w:t>
                  </w:r>
                </w:p>
              </w:txbxContent>
            </v:textbox>
            <w10:wrap anchorx="page"/>
          </v:shape>
        </w:pict>
      </w:r>
      <w:r w:rsidRPr="00F73781">
        <w:rPr>
          <w:rFonts w:ascii="Arial" w:hAnsi="Arial" w:cs="Simplified Arabic"/>
          <w:sz w:val="28"/>
          <w:szCs w:val="28"/>
          <w:rtl/>
          <w:lang w:bidi="ar-IQ"/>
        </w:rPr>
        <w:t xml:space="preserve"> بينما الوحدات السكنية العشوائية التي لاتحتوي على غرفة للطبخ بلغت نسبتها 84،34% من مجموع العينة , وعند مقارنة نتائج تلك الدراسة مع نتائج دراسات أخرى نلاحظ إن الوحدات السكنية العشوائية في منطقتي أبو دشير والمهدية في مدينة بغداد التي لاتحتوي على غرفة خاصة للطبخ بلغت نسبتها 64% </w:t>
      </w:r>
      <w:r w:rsidRPr="00F73781">
        <w:rPr>
          <w:rFonts w:ascii="Arial" w:hAnsi="Arial" w:cs="Simplified Arabic"/>
          <w:sz w:val="28"/>
          <w:szCs w:val="28"/>
          <w:vertAlign w:val="superscript"/>
          <w:rtl/>
          <w:lang w:bidi="ar-IQ"/>
        </w:rPr>
        <w:t>(32) .</w:t>
      </w:r>
      <w:r w:rsidRPr="00F73781">
        <w:rPr>
          <w:rFonts w:ascii="Arial" w:hAnsi="Arial" w:cs="Simplified Arabic"/>
          <w:sz w:val="28"/>
          <w:szCs w:val="28"/>
          <w:rtl/>
          <w:lang w:bidi="ar-IQ"/>
        </w:rPr>
        <w:t xml:space="preserve">من مجموع عينة </w:t>
      </w:r>
      <w:r>
        <w:rPr>
          <w:rFonts w:ascii="Arial" w:hAnsi="Arial" w:cs="Simplified Arabic"/>
          <w:sz w:val="28"/>
          <w:szCs w:val="28"/>
          <w:rtl/>
          <w:lang w:bidi="ar-IQ"/>
        </w:rPr>
        <w:t>الدراسة لتلك المناطق يدل ذلك على ان</w:t>
      </w:r>
      <w:r w:rsidRPr="00F73781">
        <w:rPr>
          <w:rFonts w:ascii="Arial" w:hAnsi="Arial" w:cs="Simplified Arabic"/>
          <w:sz w:val="28"/>
          <w:szCs w:val="28"/>
          <w:rtl/>
          <w:lang w:bidi="ar-IQ"/>
        </w:rPr>
        <w:t xml:space="preserve"> تلك المناطق أحسن حالا من منطقة الدراسة .</w:t>
      </w:r>
    </w:p>
    <w:p w:rsidR="00034A60" w:rsidRPr="00F73781" w:rsidRDefault="00034A60" w:rsidP="00D16683">
      <w:pPr>
        <w:bidi/>
        <w:spacing w:after="0" w:line="264" w:lineRule="auto"/>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24"/>
          <w:cols w:space="708"/>
          <w:docGrid w:linePitch="360"/>
        </w:sectPr>
      </w:pPr>
    </w:p>
    <w:p w:rsidR="00034A60" w:rsidRPr="00A0680C" w:rsidRDefault="00034A60" w:rsidP="00D16683">
      <w:pPr>
        <w:bidi/>
        <w:spacing w:after="0" w:line="240" w:lineRule="auto"/>
        <w:ind w:hanging="31"/>
        <w:jc w:val="center"/>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جدول</w:t>
      </w:r>
      <w:r w:rsidRPr="00A0680C">
        <w:rPr>
          <w:rFonts w:ascii="Simplified Arabic" w:hAnsi="Simplified Arabic" w:cs="Simplified Arabic"/>
          <w:sz w:val="20"/>
          <w:szCs w:val="20"/>
          <w:rtl/>
          <w:lang w:bidi="ar-IQ"/>
        </w:rPr>
        <w:t>( 10 )</w:t>
      </w:r>
    </w:p>
    <w:p w:rsidR="00034A60" w:rsidRPr="00A0680C" w:rsidRDefault="00034A60" w:rsidP="00D16683">
      <w:pPr>
        <w:bidi/>
        <w:spacing w:after="0" w:line="240" w:lineRule="auto"/>
        <w:ind w:hanging="31"/>
        <w:jc w:val="center"/>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التوزيع</w:t>
      </w:r>
      <w:r w:rsidRPr="00A0680C">
        <w:rPr>
          <w:rFonts w:ascii="Simplified Arabic" w:hAnsi="Simplified Arabic" w:cs="Simplified Arabic"/>
          <w:sz w:val="20"/>
          <w:szCs w:val="20"/>
          <w:rtl/>
          <w:lang w:bidi="ar-IQ"/>
        </w:rPr>
        <w:t xml:space="preserve"> النسبي لوجود الاستقبال والمطبخ للوحدة السكنية العشوائية لمدن محافظة المثنى لعام 2011</w:t>
      </w:r>
    </w:p>
    <w:tbl>
      <w:tblPr>
        <w:tblW w:w="126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6"/>
        <w:gridCol w:w="731"/>
        <w:gridCol w:w="839"/>
        <w:gridCol w:w="938"/>
        <w:gridCol w:w="882"/>
        <w:gridCol w:w="770"/>
        <w:gridCol w:w="840"/>
        <w:gridCol w:w="924"/>
        <w:gridCol w:w="784"/>
        <w:gridCol w:w="867"/>
        <w:gridCol w:w="957"/>
        <w:gridCol w:w="821"/>
        <w:gridCol w:w="910"/>
        <w:gridCol w:w="994"/>
      </w:tblGrid>
      <w:tr w:rsidR="00034A60" w:rsidRPr="004C6FE8">
        <w:trPr>
          <w:jc w:val="center"/>
        </w:trPr>
        <w:tc>
          <w:tcPr>
            <w:tcW w:w="7360" w:type="dxa"/>
            <w:gridSpan w:val="8"/>
            <w:tcBorders>
              <w:top w:val="single" w:sz="18" w:space="0" w:color="auto"/>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مدى</w:t>
            </w:r>
            <w:r w:rsidRPr="004C6FE8">
              <w:rPr>
                <w:rFonts w:cs="Simplified Arabic"/>
                <w:sz w:val="20"/>
                <w:szCs w:val="20"/>
                <w:rtl/>
                <w:lang w:bidi="ar-IQ"/>
              </w:rPr>
              <w:t xml:space="preserve"> </w:t>
            </w:r>
            <w:r w:rsidRPr="004C6FE8">
              <w:rPr>
                <w:rFonts w:cs="Simplified Arabic" w:hint="eastAsia"/>
                <w:sz w:val="20"/>
                <w:szCs w:val="20"/>
                <w:rtl/>
                <w:lang w:bidi="ar-IQ"/>
              </w:rPr>
              <w:t>وجود</w:t>
            </w:r>
            <w:r w:rsidRPr="004C6FE8">
              <w:rPr>
                <w:rFonts w:cs="Simplified Arabic"/>
                <w:sz w:val="20"/>
                <w:szCs w:val="20"/>
                <w:rtl/>
                <w:lang w:bidi="ar-IQ"/>
              </w:rPr>
              <w:t xml:space="preserve"> </w:t>
            </w:r>
            <w:r w:rsidRPr="004C6FE8">
              <w:rPr>
                <w:rFonts w:cs="Simplified Arabic" w:hint="eastAsia"/>
                <w:sz w:val="20"/>
                <w:szCs w:val="20"/>
                <w:rtl/>
                <w:lang w:bidi="ar-IQ"/>
              </w:rPr>
              <w:t>الاستقبال</w:t>
            </w:r>
          </w:p>
        </w:tc>
        <w:tc>
          <w:tcPr>
            <w:tcW w:w="5333" w:type="dxa"/>
            <w:gridSpan w:val="6"/>
            <w:tcBorders>
              <w:top w:val="single" w:sz="18" w:space="0" w:color="auto"/>
              <w:left w:val="single" w:sz="18" w:space="0" w:color="auto"/>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مدى</w:t>
            </w:r>
            <w:r w:rsidRPr="004C6FE8">
              <w:rPr>
                <w:rFonts w:cs="Simplified Arabic"/>
                <w:sz w:val="20"/>
                <w:szCs w:val="20"/>
                <w:rtl/>
                <w:lang w:bidi="ar-IQ"/>
              </w:rPr>
              <w:t xml:space="preserve"> </w:t>
            </w:r>
            <w:r w:rsidRPr="004C6FE8">
              <w:rPr>
                <w:rFonts w:cs="Simplified Arabic" w:hint="eastAsia"/>
                <w:sz w:val="20"/>
                <w:szCs w:val="20"/>
                <w:rtl/>
                <w:lang w:bidi="ar-IQ"/>
              </w:rPr>
              <w:t>وجود</w:t>
            </w:r>
            <w:r w:rsidRPr="004C6FE8">
              <w:rPr>
                <w:rFonts w:cs="Simplified Arabic"/>
                <w:sz w:val="20"/>
                <w:szCs w:val="20"/>
                <w:rtl/>
                <w:lang w:bidi="ar-IQ"/>
              </w:rPr>
              <w:t xml:space="preserve"> </w:t>
            </w:r>
            <w:r w:rsidRPr="004C6FE8">
              <w:rPr>
                <w:rFonts w:cs="Simplified Arabic" w:hint="eastAsia"/>
                <w:sz w:val="20"/>
                <w:szCs w:val="20"/>
                <w:rtl/>
                <w:lang w:bidi="ar-IQ"/>
              </w:rPr>
              <w:t>المطبخ</w:t>
            </w:r>
          </w:p>
        </w:tc>
      </w:tr>
      <w:tr w:rsidR="00034A60" w:rsidRPr="004C6FE8">
        <w:trPr>
          <w:trHeight w:val="141"/>
          <w:jc w:val="center"/>
        </w:trPr>
        <w:tc>
          <w:tcPr>
            <w:tcW w:w="1436" w:type="dxa"/>
            <w:vMerge w:val="restart"/>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الوحدات</w:t>
            </w:r>
            <w:r w:rsidRPr="004C6FE8">
              <w:rPr>
                <w:rFonts w:cs="Simplified Arabic"/>
                <w:sz w:val="20"/>
                <w:szCs w:val="20"/>
                <w:rtl/>
                <w:lang w:bidi="ar-IQ"/>
              </w:rPr>
              <w:t xml:space="preserve"> </w:t>
            </w:r>
            <w:r w:rsidRPr="004C6FE8">
              <w:rPr>
                <w:rFonts w:cs="Simplified Arabic" w:hint="eastAsia"/>
                <w:sz w:val="20"/>
                <w:szCs w:val="20"/>
                <w:rtl/>
                <w:lang w:bidi="ar-IQ"/>
              </w:rPr>
              <w:t>الإدارية</w:t>
            </w:r>
          </w:p>
        </w:tc>
        <w:tc>
          <w:tcPr>
            <w:tcW w:w="731" w:type="dxa"/>
            <w:vMerge w:val="restart"/>
            <w:shd w:val="clear" w:color="auto" w:fill="D9D9D9"/>
          </w:tcPr>
          <w:p w:rsidR="00034A60" w:rsidRPr="004C6FE8" w:rsidRDefault="00034A60" w:rsidP="004C6FE8">
            <w:pPr>
              <w:bidi/>
              <w:spacing w:after="0" w:line="240" w:lineRule="auto"/>
              <w:ind w:hanging="31"/>
              <w:rPr>
                <w:rFonts w:cs="Simplified Arabic"/>
                <w:sz w:val="20"/>
                <w:szCs w:val="20"/>
                <w:lang w:bidi="ar-IQ"/>
              </w:rPr>
            </w:pPr>
            <w:r w:rsidRPr="004C6FE8">
              <w:rPr>
                <w:rFonts w:cs="Simplified Arabic" w:hint="eastAsia"/>
                <w:sz w:val="20"/>
                <w:szCs w:val="20"/>
                <w:rtl/>
                <w:lang w:bidi="ar-IQ"/>
              </w:rPr>
              <w:t>وجود</w:t>
            </w:r>
            <w:r w:rsidRPr="004C6FE8">
              <w:rPr>
                <w:rFonts w:cs="Simplified Arabic"/>
                <w:sz w:val="20"/>
                <w:szCs w:val="20"/>
                <w:rtl/>
                <w:lang w:bidi="ar-IQ"/>
              </w:rPr>
              <w:t xml:space="preserve"> </w:t>
            </w:r>
            <w:r w:rsidRPr="004C6FE8">
              <w:rPr>
                <w:rFonts w:cs="Simplified Arabic" w:hint="eastAsia"/>
                <w:sz w:val="20"/>
                <w:szCs w:val="20"/>
                <w:rtl/>
                <w:lang w:bidi="ar-IQ"/>
              </w:rPr>
              <w:t>استقبال</w:t>
            </w:r>
          </w:p>
        </w:tc>
        <w:tc>
          <w:tcPr>
            <w:tcW w:w="1777"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 xml:space="preserve">% </w:t>
            </w:r>
            <w:r w:rsidRPr="004C6FE8">
              <w:rPr>
                <w:rFonts w:cs="Simplified Arabic" w:hint="eastAsia"/>
                <w:sz w:val="20"/>
                <w:szCs w:val="20"/>
                <w:rtl/>
                <w:lang w:bidi="ar-IQ"/>
              </w:rPr>
              <w:t>من</w:t>
            </w:r>
            <w:r w:rsidRPr="004C6FE8">
              <w:rPr>
                <w:rFonts w:cs="Simplified Arabic"/>
                <w:sz w:val="20"/>
                <w:szCs w:val="20"/>
                <w:rtl/>
                <w:lang w:bidi="ar-IQ"/>
              </w:rPr>
              <w:t xml:space="preserve"> </w:t>
            </w:r>
            <w:r w:rsidRPr="004C6FE8">
              <w:rPr>
                <w:rFonts w:cs="Simplified Arabic" w:hint="eastAsia"/>
                <w:sz w:val="20"/>
                <w:szCs w:val="20"/>
                <w:rtl/>
                <w:lang w:bidi="ar-IQ"/>
              </w:rPr>
              <w:t>حجم</w:t>
            </w:r>
            <w:r w:rsidRPr="004C6FE8">
              <w:rPr>
                <w:rFonts w:cs="Simplified Arabic"/>
                <w:sz w:val="20"/>
                <w:szCs w:val="20"/>
                <w:rtl/>
                <w:lang w:bidi="ar-IQ"/>
              </w:rPr>
              <w:t xml:space="preserve"> </w:t>
            </w:r>
            <w:r w:rsidRPr="004C6FE8">
              <w:rPr>
                <w:rFonts w:cs="Simplified Arabic" w:hint="eastAsia"/>
                <w:sz w:val="20"/>
                <w:szCs w:val="20"/>
                <w:rtl/>
                <w:lang w:bidi="ar-IQ"/>
              </w:rPr>
              <w:t>عينة</w:t>
            </w:r>
            <w:r w:rsidRPr="004C6FE8">
              <w:rPr>
                <w:rFonts w:cs="Simplified Arabic"/>
                <w:sz w:val="20"/>
                <w:szCs w:val="20"/>
                <w:rtl/>
                <w:lang w:bidi="ar-IQ"/>
              </w:rPr>
              <w:t xml:space="preserve"> </w:t>
            </w:r>
          </w:p>
        </w:tc>
        <w:tc>
          <w:tcPr>
            <w:tcW w:w="882" w:type="dxa"/>
            <w:vMerge w:val="restart"/>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عدم</w:t>
            </w:r>
            <w:r w:rsidRPr="004C6FE8">
              <w:rPr>
                <w:rFonts w:cs="Simplified Arabic"/>
                <w:sz w:val="20"/>
                <w:szCs w:val="20"/>
                <w:rtl/>
                <w:lang w:bidi="ar-IQ"/>
              </w:rPr>
              <w:t xml:space="preserve"> </w:t>
            </w:r>
            <w:r w:rsidRPr="004C6FE8">
              <w:rPr>
                <w:rFonts w:cs="Simplified Arabic" w:hint="eastAsia"/>
                <w:sz w:val="20"/>
                <w:szCs w:val="20"/>
                <w:rtl/>
                <w:lang w:bidi="ar-IQ"/>
              </w:rPr>
              <w:t>وجود</w:t>
            </w:r>
            <w:r w:rsidRPr="004C6FE8">
              <w:rPr>
                <w:rFonts w:cs="Simplified Arabic"/>
                <w:sz w:val="20"/>
                <w:szCs w:val="20"/>
                <w:rtl/>
                <w:lang w:bidi="ar-IQ"/>
              </w:rPr>
              <w:t xml:space="preserve"> </w:t>
            </w:r>
            <w:r w:rsidRPr="004C6FE8">
              <w:rPr>
                <w:rFonts w:cs="Simplified Arabic" w:hint="eastAsia"/>
                <w:sz w:val="20"/>
                <w:szCs w:val="20"/>
                <w:rtl/>
                <w:lang w:bidi="ar-IQ"/>
              </w:rPr>
              <w:t>استقبال</w:t>
            </w:r>
          </w:p>
        </w:tc>
        <w:tc>
          <w:tcPr>
            <w:tcW w:w="1610"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 xml:space="preserve">% </w:t>
            </w:r>
            <w:r w:rsidRPr="004C6FE8">
              <w:rPr>
                <w:rFonts w:cs="Simplified Arabic" w:hint="eastAsia"/>
                <w:sz w:val="20"/>
                <w:szCs w:val="20"/>
                <w:rtl/>
                <w:lang w:bidi="ar-IQ"/>
              </w:rPr>
              <w:t>من</w:t>
            </w:r>
            <w:r w:rsidRPr="004C6FE8">
              <w:rPr>
                <w:rFonts w:cs="Simplified Arabic"/>
                <w:sz w:val="20"/>
                <w:szCs w:val="20"/>
                <w:rtl/>
                <w:lang w:bidi="ar-IQ"/>
              </w:rPr>
              <w:t xml:space="preserve"> </w:t>
            </w:r>
            <w:r w:rsidRPr="004C6FE8">
              <w:rPr>
                <w:rFonts w:cs="Simplified Arabic" w:hint="eastAsia"/>
                <w:sz w:val="20"/>
                <w:szCs w:val="20"/>
                <w:rtl/>
                <w:lang w:bidi="ar-IQ"/>
              </w:rPr>
              <w:t>حجم</w:t>
            </w:r>
            <w:r w:rsidRPr="004C6FE8">
              <w:rPr>
                <w:rFonts w:cs="Simplified Arabic"/>
                <w:sz w:val="20"/>
                <w:szCs w:val="20"/>
                <w:rtl/>
                <w:lang w:bidi="ar-IQ"/>
              </w:rPr>
              <w:t xml:space="preserve"> </w:t>
            </w:r>
            <w:r w:rsidRPr="004C6FE8">
              <w:rPr>
                <w:rFonts w:cs="Simplified Arabic" w:hint="eastAsia"/>
                <w:sz w:val="20"/>
                <w:szCs w:val="20"/>
                <w:rtl/>
                <w:lang w:bidi="ar-IQ"/>
              </w:rPr>
              <w:t>عينة</w:t>
            </w:r>
            <w:r w:rsidRPr="004C6FE8">
              <w:rPr>
                <w:rFonts w:cs="Simplified Arabic"/>
                <w:sz w:val="20"/>
                <w:szCs w:val="20"/>
                <w:rtl/>
                <w:lang w:bidi="ar-IQ"/>
              </w:rPr>
              <w:t xml:space="preserve"> </w:t>
            </w:r>
          </w:p>
        </w:tc>
        <w:tc>
          <w:tcPr>
            <w:tcW w:w="924" w:type="dxa"/>
            <w:vMerge w:val="restart"/>
            <w:tcBorders>
              <w:right w:val="single" w:sz="18" w:space="0" w:color="auto"/>
            </w:tcBorders>
            <w:shd w:val="clear" w:color="auto" w:fill="D9D9D9"/>
          </w:tcPr>
          <w:p w:rsidR="00034A60" w:rsidRPr="004C6FE8" w:rsidRDefault="00034A60" w:rsidP="004C6FE8">
            <w:pPr>
              <w:bidi/>
              <w:spacing w:after="0" w:line="240" w:lineRule="auto"/>
              <w:ind w:hanging="31"/>
              <w:rPr>
                <w:rFonts w:cs="Simplified Arabic"/>
                <w:sz w:val="20"/>
                <w:szCs w:val="20"/>
                <w:lang w:bidi="ar-IQ"/>
              </w:rPr>
            </w:pPr>
            <w:r w:rsidRPr="004C6FE8">
              <w:rPr>
                <w:rFonts w:cs="Simplified Arabic" w:hint="eastAsia"/>
                <w:sz w:val="20"/>
                <w:szCs w:val="20"/>
                <w:rtl/>
                <w:lang w:bidi="ar-IQ"/>
              </w:rPr>
              <w:t>وجود</w:t>
            </w:r>
            <w:r w:rsidRPr="004C6FE8">
              <w:rPr>
                <w:rFonts w:cs="Simplified Arabic"/>
                <w:sz w:val="20"/>
                <w:szCs w:val="20"/>
                <w:rtl/>
                <w:lang w:bidi="ar-IQ"/>
              </w:rPr>
              <w:t xml:space="preserve"> </w:t>
            </w:r>
            <w:r w:rsidRPr="004C6FE8">
              <w:rPr>
                <w:rFonts w:cs="Simplified Arabic" w:hint="eastAsia"/>
                <w:sz w:val="20"/>
                <w:szCs w:val="20"/>
                <w:rtl/>
                <w:lang w:bidi="ar-IQ"/>
              </w:rPr>
              <w:t>مطبخ</w:t>
            </w:r>
          </w:p>
        </w:tc>
        <w:tc>
          <w:tcPr>
            <w:tcW w:w="1651" w:type="dxa"/>
            <w:gridSpan w:val="2"/>
            <w:tcBorders>
              <w:left w:val="single" w:sz="18" w:space="0" w:color="auto"/>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 xml:space="preserve">% </w:t>
            </w:r>
            <w:r w:rsidRPr="004C6FE8">
              <w:rPr>
                <w:rFonts w:cs="Simplified Arabic" w:hint="eastAsia"/>
                <w:sz w:val="20"/>
                <w:szCs w:val="20"/>
                <w:rtl/>
                <w:lang w:bidi="ar-IQ"/>
              </w:rPr>
              <w:t>من</w:t>
            </w:r>
            <w:r w:rsidRPr="004C6FE8">
              <w:rPr>
                <w:rFonts w:cs="Simplified Arabic"/>
                <w:sz w:val="20"/>
                <w:szCs w:val="20"/>
                <w:rtl/>
                <w:lang w:bidi="ar-IQ"/>
              </w:rPr>
              <w:t xml:space="preserve"> </w:t>
            </w:r>
            <w:r w:rsidRPr="004C6FE8">
              <w:rPr>
                <w:rFonts w:cs="Simplified Arabic" w:hint="eastAsia"/>
                <w:sz w:val="20"/>
                <w:szCs w:val="20"/>
                <w:rtl/>
                <w:lang w:bidi="ar-IQ"/>
              </w:rPr>
              <w:t>حجم</w:t>
            </w:r>
            <w:r w:rsidRPr="004C6FE8">
              <w:rPr>
                <w:rFonts w:cs="Simplified Arabic"/>
                <w:sz w:val="20"/>
                <w:szCs w:val="20"/>
                <w:rtl/>
                <w:lang w:bidi="ar-IQ"/>
              </w:rPr>
              <w:t xml:space="preserve"> </w:t>
            </w:r>
            <w:r w:rsidRPr="004C6FE8">
              <w:rPr>
                <w:rFonts w:cs="Simplified Arabic" w:hint="eastAsia"/>
                <w:sz w:val="20"/>
                <w:szCs w:val="20"/>
                <w:rtl/>
                <w:lang w:bidi="ar-IQ"/>
              </w:rPr>
              <w:t>عينة</w:t>
            </w:r>
            <w:r w:rsidRPr="004C6FE8">
              <w:rPr>
                <w:rFonts w:cs="Simplified Arabic"/>
                <w:sz w:val="20"/>
                <w:szCs w:val="20"/>
                <w:rtl/>
                <w:lang w:bidi="ar-IQ"/>
              </w:rPr>
              <w:t xml:space="preserve"> </w:t>
            </w:r>
          </w:p>
        </w:tc>
        <w:tc>
          <w:tcPr>
            <w:tcW w:w="957" w:type="dxa"/>
            <w:vMerge w:val="restart"/>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عدم</w:t>
            </w:r>
            <w:r w:rsidRPr="004C6FE8">
              <w:rPr>
                <w:rFonts w:cs="Simplified Arabic"/>
                <w:sz w:val="20"/>
                <w:szCs w:val="20"/>
                <w:rtl/>
                <w:lang w:bidi="ar-IQ"/>
              </w:rPr>
              <w:t xml:space="preserve"> </w:t>
            </w:r>
            <w:r w:rsidRPr="004C6FE8">
              <w:rPr>
                <w:rFonts w:cs="Simplified Arabic" w:hint="eastAsia"/>
                <w:sz w:val="20"/>
                <w:szCs w:val="20"/>
                <w:rtl/>
                <w:lang w:bidi="ar-IQ"/>
              </w:rPr>
              <w:t>وجود</w:t>
            </w:r>
            <w:r w:rsidRPr="004C6FE8">
              <w:rPr>
                <w:rFonts w:cs="Simplified Arabic"/>
                <w:sz w:val="20"/>
                <w:szCs w:val="20"/>
                <w:rtl/>
                <w:lang w:bidi="ar-IQ"/>
              </w:rPr>
              <w:t xml:space="preserve"> </w:t>
            </w:r>
            <w:r w:rsidRPr="004C6FE8">
              <w:rPr>
                <w:rFonts w:cs="Simplified Arabic" w:hint="eastAsia"/>
                <w:sz w:val="20"/>
                <w:szCs w:val="20"/>
                <w:rtl/>
                <w:lang w:bidi="ar-IQ"/>
              </w:rPr>
              <w:t>مطبخ</w:t>
            </w:r>
          </w:p>
        </w:tc>
        <w:tc>
          <w:tcPr>
            <w:tcW w:w="1731" w:type="dxa"/>
            <w:gridSpan w:val="2"/>
            <w:tcBorders>
              <w:bottom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 xml:space="preserve">% </w:t>
            </w:r>
            <w:r w:rsidRPr="004C6FE8">
              <w:rPr>
                <w:rFonts w:cs="Simplified Arabic" w:hint="eastAsia"/>
                <w:sz w:val="20"/>
                <w:szCs w:val="20"/>
                <w:rtl/>
                <w:lang w:bidi="ar-IQ"/>
              </w:rPr>
              <w:t>من</w:t>
            </w:r>
            <w:r w:rsidRPr="004C6FE8">
              <w:rPr>
                <w:rFonts w:cs="Simplified Arabic"/>
                <w:sz w:val="20"/>
                <w:szCs w:val="20"/>
                <w:rtl/>
                <w:lang w:bidi="ar-IQ"/>
              </w:rPr>
              <w:t xml:space="preserve"> </w:t>
            </w:r>
            <w:r w:rsidRPr="004C6FE8">
              <w:rPr>
                <w:rFonts w:cs="Simplified Arabic" w:hint="eastAsia"/>
                <w:sz w:val="20"/>
                <w:szCs w:val="20"/>
                <w:rtl/>
                <w:lang w:bidi="ar-IQ"/>
              </w:rPr>
              <w:t>حجم</w:t>
            </w:r>
            <w:r w:rsidRPr="004C6FE8">
              <w:rPr>
                <w:rFonts w:cs="Simplified Arabic"/>
                <w:sz w:val="20"/>
                <w:szCs w:val="20"/>
                <w:rtl/>
                <w:lang w:bidi="ar-IQ"/>
              </w:rPr>
              <w:t xml:space="preserve"> </w:t>
            </w:r>
            <w:r w:rsidRPr="004C6FE8">
              <w:rPr>
                <w:rFonts w:cs="Simplified Arabic" w:hint="eastAsia"/>
                <w:sz w:val="20"/>
                <w:szCs w:val="20"/>
                <w:rtl/>
                <w:lang w:bidi="ar-IQ"/>
              </w:rPr>
              <w:t>عينة</w:t>
            </w:r>
            <w:r w:rsidRPr="004C6FE8">
              <w:rPr>
                <w:rFonts w:cs="Simplified Arabic"/>
                <w:sz w:val="20"/>
                <w:szCs w:val="20"/>
                <w:rtl/>
                <w:lang w:bidi="ar-IQ"/>
              </w:rPr>
              <w:t xml:space="preserve"> </w:t>
            </w:r>
          </w:p>
        </w:tc>
        <w:tc>
          <w:tcPr>
            <w:tcW w:w="994" w:type="dxa"/>
            <w:vMerge w:val="restart"/>
            <w:tcBorders>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المجموع</w:t>
            </w:r>
          </w:p>
        </w:tc>
      </w:tr>
      <w:tr w:rsidR="00034A60" w:rsidRPr="004C6FE8">
        <w:trPr>
          <w:trHeight w:val="54"/>
          <w:jc w:val="center"/>
        </w:trPr>
        <w:tc>
          <w:tcPr>
            <w:tcW w:w="1436" w:type="dxa"/>
            <w:vMerge/>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p>
        </w:tc>
        <w:tc>
          <w:tcPr>
            <w:tcW w:w="731" w:type="dxa"/>
            <w:vMerge/>
            <w:shd w:val="clear" w:color="auto" w:fill="D9D9D9"/>
          </w:tcPr>
          <w:p w:rsidR="00034A60" w:rsidRPr="004C6FE8" w:rsidRDefault="00034A60" w:rsidP="004C6FE8">
            <w:pPr>
              <w:bidi/>
              <w:spacing w:after="0" w:line="240" w:lineRule="auto"/>
              <w:ind w:hanging="31"/>
              <w:rPr>
                <w:rFonts w:cs="Simplified Arabic"/>
                <w:sz w:val="20"/>
                <w:szCs w:val="20"/>
                <w:lang w:bidi="ar-IQ"/>
              </w:rPr>
            </w:pPr>
          </w:p>
        </w:tc>
        <w:tc>
          <w:tcPr>
            <w:tcW w:w="839"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المدينة</w:t>
            </w:r>
          </w:p>
        </w:tc>
        <w:tc>
          <w:tcPr>
            <w:tcW w:w="93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المحافظة</w:t>
            </w:r>
          </w:p>
        </w:tc>
        <w:tc>
          <w:tcPr>
            <w:tcW w:w="882" w:type="dxa"/>
            <w:vMerge/>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p>
        </w:tc>
        <w:tc>
          <w:tcPr>
            <w:tcW w:w="77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المدينة</w:t>
            </w:r>
          </w:p>
        </w:tc>
        <w:tc>
          <w:tcPr>
            <w:tcW w:w="84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المحافظة</w:t>
            </w:r>
          </w:p>
        </w:tc>
        <w:tc>
          <w:tcPr>
            <w:tcW w:w="924" w:type="dxa"/>
            <w:vMerge/>
            <w:tcBorders>
              <w:right w:val="single" w:sz="18" w:space="0" w:color="auto"/>
            </w:tcBorders>
            <w:shd w:val="clear" w:color="auto" w:fill="D9D9D9"/>
          </w:tcPr>
          <w:p w:rsidR="00034A60" w:rsidRPr="004C6FE8" w:rsidRDefault="00034A60" w:rsidP="004C6FE8">
            <w:pPr>
              <w:bidi/>
              <w:spacing w:after="0" w:line="240" w:lineRule="auto"/>
              <w:ind w:hanging="31"/>
              <w:rPr>
                <w:rFonts w:cs="Simplified Arabic"/>
                <w:sz w:val="20"/>
                <w:szCs w:val="20"/>
                <w:lang w:bidi="ar-IQ"/>
              </w:rPr>
            </w:pPr>
          </w:p>
        </w:tc>
        <w:tc>
          <w:tcPr>
            <w:tcW w:w="784" w:type="dxa"/>
            <w:tcBorders>
              <w:top w:val="single" w:sz="8" w:space="0" w:color="auto"/>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المدينة</w:t>
            </w:r>
          </w:p>
        </w:tc>
        <w:tc>
          <w:tcPr>
            <w:tcW w:w="867"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المحافظة</w:t>
            </w:r>
          </w:p>
        </w:tc>
        <w:tc>
          <w:tcPr>
            <w:tcW w:w="957" w:type="dxa"/>
            <w:vMerge/>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p>
        </w:tc>
        <w:tc>
          <w:tcPr>
            <w:tcW w:w="821"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المدينة</w:t>
            </w:r>
          </w:p>
        </w:tc>
        <w:tc>
          <w:tcPr>
            <w:tcW w:w="910"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المحافظة</w:t>
            </w:r>
          </w:p>
        </w:tc>
        <w:tc>
          <w:tcPr>
            <w:tcW w:w="994" w:type="dxa"/>
            <w:vMerge/>
            <w:tcBorders>
              <w:righ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السماوة</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40</w:t>
            </w:r>
            <w:r w:rsidRPr="004C6FE8">
              <w:rPr>
                <w:rFonts w:cs="Simplified Arabic" w:hint="eastAsia"/>
                <w:sz w:val="20"/>
                <w:szCs w:val="20"/>
                <w:rtl/>
                <w:lang w:bidi="ar-IQ"/>
              </w:rPr>
              <w:t>،</w:t>
            </w:r>
            <w:r w:rsidRPr="004C6FE8">
              <w:rPr>
                <w:rFonts w:cs="Simplified Arabic"/>
                <w:sz w:val="20"/>
                <w:szCs w:val="20"/>
                <w:rtl/>
                <w:lang w:bidi="ar-IQ"/>
              </w:rPr>
              <w:t>40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160</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45</w:t>
            </w:r>
            <w:r w:rsidRPr="004C6FE8">
              <w:rPr>
                <w:rFonts w:cs="Simplified Arabic" w:hint="eastAsia"/>
                <w:sz w:val="20"/>
                <w:szCs w:val="20"/>
                <w:rtl/>
                <w:lang w:bidi="ar-IQ"/>
              </w:rPr>
              <w:t>،</w:t>
            </w:r>
            <w:r w:rsidRPr="004C6FE8">
              <w:rPr>
                <w:rFonts w:cs="Simplified Arabic"/>
                <w:sz w:val="20"/>
                <w:szCs w:val="20"/>
                <w:rtl/>
                <w:lang w:bidi="ar-IQ"/>
              </w:rPr>
              <w:t>97</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23</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11</w:t>
            </w:r>
            <w:r w:rsidRPr="004C6FE8">
              <w:rPr>
                <w:rFonts w:cs="Simplified Arabic" w:hint="eastAsia"/>
                <w:sz w:val="20"/>
                <w:szCs w:val="20"/>
                <w:rtl/>
                <w:lang w:bidi="ar-IQ"/>
              </w:rPr>
              <w:t>،</w:t>
            </w:r>
            <w:r w:rsidRPr="004C6FE8">
              <w:rPr>
                <w:rFonts w:cs="Simplified Arabic"/>
                <w:sz w:val="20"/>
                <w:szCs w:val="20"/>
                <w:rtl/>
                <w:lang w:bidi="ar-IQ"/>
              </w:rPr>
              <w:t>5</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32</w:t>
            </w:r>
            <w:r w:rsidRPr="004C6FE8">
              <w:rPr>
                <w:rFonts w:cs="Simplified Arabic" w:hint="eastAsia"/>
                <w:sz w:val="20"/>
                <w:szCs w:val="20"/>
                <w:rtl/>
                <w:lang w:bidi="ar-IQ"/>
              </w:rPr>
              <w:t>،</w:t>
            </w:r>
            <w:r w:rsidRPr="004C6FE8">
              <w:rPr>
                <w:rFonts w:cs="Simplified Arabic"/>
                <w:sz w:val="20"/>
                <w:szCs w:val="20"/>
                <w:rtl/>
                <w:lang w:bidi="ar-IQ"/>
              </w:rPr>
              <w:t>85</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177</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88</w:t>
            </w:r>
            <w:r w:rsidRPr="004C6FE8">
              <w:rPr>
                <w:rFonts w:cs="Simplified Arabic" w:hint="eastAsia"/>
                <w:sz w:val="20"/>
                <w:szCs w:val="20"/>
                <w:rtl/>
                <w:lang w:bidi="ar-IQ"/>
              </w:rPr>
              <w:t>،</w:t>
            </w:r>
            <w:r w:rsidRPr="004C6FE8">
              <w:rPr>
                <w:rFonts w:cs="Simplified Arabic"/>
                <w:sz w:val="20"/>
                <w:szCs w:val="20"/>
                <w:rtl/>
                <w:lang w:bidi="ar-IQ"/>
              </w:rPr>
              <w:t>5</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46</w:t>
            </w:r>
            <w:r w:rsidRPr="004C6FE8">
              <w:rPr>
                <w:rFonts w:cs="Simplified Arabic" w:hint="eastAsia"/>
                <w:sz w:val="20"/>
                <w:szCs w:val="20"/>
                <w:rtl/>
                <w:lang w:bidi="ar-IQ"/>
              </w:rPr>
              <w:t>،</w:t>
            </w:r>
            <w:r w:rsidRPr="004C6FE8">
              <w:rPr>
                <w:rFonts w:cs="Simplified Arabic"/>
                <w:sz w:val="20"/>
                <w:szCs w:val="20"/>
                <w:rtl/>
                <w:lang w:bidi="ar-IQ"/>
              </w:rPr>
              <w:t>94</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200</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الرميثة</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22</w:t>
            </w:r>
            <w:r w:rsidRPr="004C6FE8">
              <w:rPr>
                <w:rFonts w:cs="Simplified Arabic" w:hint="eastAsia"/>
                <w:sz w:val="20"/>
                <w:szCs w:val="20"/>
                <w:rtl/>
                <w:lang w:bidi="ar-IQ"/>
              </w:rPr>
              <w:t>،</w:t>
            </w:r>
            <w:r w:rsidRPr="004C6FE8">
              <w:rPr>
                <w:rFonts w:cs="Simplified Arabic"/>
                <w:sz w:val="20"/>
                <w:szCs w:val="20"/>
                <w:rtl/>
                <w:lang w:bidi="ar-IQ"/>
              </w:rPr>
              <w:t>85</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40</w:t>
            </w:r>
            <w:r w:rsidRPr="004C6FE8">
              <w:rPr>
                <w:rFonts w:cs="Simplified Arabic" w:hint="eastAsia"/>
                <w:sz w:val="20"/>
                <w:szCs w:val="20"/>
                <w:rtl/>
                <w:lang w:bidi="ar-IQ"/>
              </w:rPr>
              <w:t>،</w:t>
            </w:r>
            <w:r w:rsidRPr="004C6FE8">
              <w:rPr>
                <w:rFonts w:cs="Simplified Arabic"/>
                <w:sz w:val="20"/>
                <w:szCs w:val="20"/>
                <w:rtl/>
                <w:lang w:bidi="ar-IQ"/>
              </w:rPr>
              <w:t>40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135</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77</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38</w:t>
            </w:r>
            <w:r w:rsidRPr="004C6FE8">
              <w:rPr>
                <w:rFonts w:cs="Simplified Arabic" w:hint="eastAsia"/>
                <w:sz w:val="20"/>
                <w:szCs w:val="20"/>
                <w:rtl/>
                <w:lang w:bidi="ar-IQ"/>
              </w:rPr>
              <w:t>،</w:t>
            </w:r>
            <w:r w:rsidRPr="004C6FE8">
              <w:rPr>
                <w:rFonts w:cs="Simplified Arabic"/>
                <w:sz w:val="20"/>
                <w:szCs w:val="20"/>
                <w:rtl/>
                <w:lang w:bidi="ar-IQ"/>
              </w:rPr>
              <w:t>79</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25</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14</w:t>
            </w:r>
            <w:r w:rsidRPr="004C6FE8">
              <w:rPr>
                <w:rFonts w:cs="Simplified Arabic" w:hint="eastAsia"/>
                <w:sz w:val="20"/>
                <w:szCs w:val="20"/>
                <w:rtl/>
                <w:lang w:bidi="ar-IQ"/>
              </w:rPr>
              <w:t>،</w:t>
            </w:r>
            <w:r w:rsidRPr="004C6FE8">
              <w:rPr>
                <w:rFonts w:cs="Simplified Arabic"/>
                <w:sz w:val="20"/>
                <w:szCs w:val="20"/>
                <w:rtl/>
                <w:lang w:bidi="ar-IQ"/>
              </w:rPr>
              <w:t>28</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35</w:t>
            </w:r>
            <w:r w:rsidRPr="004C6FE8">
              <w:rPr>
                <w:rFonts w:cs="Simplified Arabic" w:hint="eastAsia"/>
                <w:sz w:val="20"/>
                <w:szCs w:val="20"/>
                <w:rtl/>
                <w:lang w:bidi="ar-IQ"/>
              </w:rPr>
              <w:t>،</w:t>
            </w:r>
            <w:r w:rsidRPr="004C6FE8">
              <w:rPr>
                <w:rFonts w:cs="Simplified Arabic"/>
                <w:sz w:val="20"/>
                <w:szCs w:val="20"/>
                <w:rtl/>
                <w:lang w:bidi="ar-IQ"/>
              </w:rPr>
              <w:t>71</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150</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85</w:t>
            </w:r>
            <w:r w:rsidRPr="004C6FE8">
              <w:rPr>
                <w:rFonts w:cs="Simplified Arabic" w:hint="eastAsia"/>
                <w:sz w:val="20"/>
                <w:szCs w:val="20"/>
                <w:rtl/>
                <w:lang w:bidi="ar-IQ"/>
              </w:rPr>
              <w:t>،</w:t>
            </w:r>
            <w:r w:rsidRPr="004C6FE8">
              <w:rPr>
                <w:rFonts w:cs="Simplified Arabic"/>
                <w:sz w:val="20"/>
                <w:szCs w:val="20"/>
                <w:rtl/>
                <w:lang w:bidi="ar-IQ"/>
              </w:rPr>
              <w:t>71</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39</w:t>
            </w:r>
            <w:r w:rsidRPr="004C6FE8">
              <w:rPr>
                <w:rFonts w:cs="Simplified Arabic" w:hint="eastAsia"/>
                <w:sz w:val="20"/>
                <w:szCs w:val="20"/>
                <w:rtl/>
                <w:lang w:bidi="ar-IQ"/>
              </w:rPr>
              <w:t>،</w:t>
            </w:r>
            <w:r w:rsidRPr="004C6FE8">
              <w:rPr>
                <w:rFonts w:cs="Simplified Arabic"/>
                <w:sz w:val="20"/>
                <w:szCs w:val="20"/>
                <w:rtl/>
                <w:lang w:bidi="ar-IQ"/>
              </w:rPr>
              <w:t>78</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175</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الخضر</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12</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12</w:t>
            </w:r>
            <w:r w:rsidRPr="004C6FE8">
              <w:rPr>
                <w:rFonts w:cs="Simplified Arabic" w:hint="eastAsia"/>
                <w:sz w:val="20"/>
                <w:szCs w:val="20"/>
                <w:rtl/>
                <w:lang w:bidi="ar-IQ"/>
              </w:rPr>
              <w:t>،</w:t>
            </w:r>
            <w:r w:rsidRPr="004C6FE8">
              <w:rPr>
                <w:rFonts w:cs="Simplified Arabic"/>
                <w:sz w:val="20"/>
                <w:szCs w:val="20"/>
                <w:rtl/>
                <w:lang w:bidi="ar-IQ"/>
              </w:rPr>
              <w:t>12</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28</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70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w:t>
            </w:r>
            <w:r w:rsidRPr="004C6FE8">
              <w:rPr>
                <w:rFonts w:cs="Simplified Arabic" w:hint="eastAsia"/>
                <w:sz w:val="20"/>
                <w:szCs w:val="20"/>
                <w:rtl/>
                <w:lang w:bidi="ar-IQ"/>
              </w:rPr>
              <w:t>،</w:t>
            </w:r>
            <w:r w:rsidRPr="004C6FE8">
              <w:rPr>
                <w:rFonts w:cs="Simplified Arabic"/>
                <w:sz w:val="20"/>
                <w:szCs w:val="20"/>
                <w:rtl/>
                <w:lang w:bidi="ar-IQ"/>
              </w:rPr>
              <w:t>04</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11</w:t>
            </w:r>
            <w:r w:rsidRPr="004C6FE8">
              <w:rPr>
                <w:rFonts w:cs="Simplified Arabic" w:hint="eastAsia"/>
                <w:sz w:val="20"/>
                <w:szCs w:val="20"/>
                <w:rtl/>
                <w:lang w:bidi="ar-IQ"/>
              </w:rPr>
              <w:t>،</w:t>
            </w:r>
            <w:r w:rsidRPr="004C6FE8">
              <w:rPr>
                <w:rFonts w:cs="Simplified Arabic"/>
                <w:sz w:val="20"/>
                <w:szCs w:val="20"/>
                <w:rtl/>
                <w:lang w:bidi="ar-IQ"/>
              </w:rPr>
              <w:t>42</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32</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w:t>
            </w:r>
            <w:r w:rsidRPr="004C6FE8">
              <w:rPr>
                <w:rFonts w:cs="Simplified Arabic" w:hint="eastAsia"/>
                <w:sz w:val="20"/>
                <w:szCs w:val="20"/>
                <w:rtl/>
                <w:lang w:bidi="ar-IQ"/>
              </w:rPr>
              <w:t>،</w:t>
            </w:r>
            <w:r w:rsidRPr="004C6FE8">
              <w:rPr>
                <w:rFonts w:cs="Simplified Arabic"/>
                <w:sz w:val="20"/>
                <w:szCs w:val="20"/>
                <w:rtl/>
                <w:lang w:bidi="ar-IQ"/>
              </w:rPr>
              <w:t>48</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40</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السلمان</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25</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w:t>
            </w:r>
            <w:r w:rsidRPr="004C6FE8">
              <w:rPr>
                <w:rFonts w:cs="Simplified Arabic" w:hint="eastAsia"/>
                <w:sz w:val="20"/>
                <w:szCs w:val="20"/>
                <w:rtl/>
                <w:lang w:bidi="ar-IQ"/>
              </w:rPr>
              <w:t>،</w:t>
            </w:r>
            <w:r w:rsidRPr="004C6FE8">
              <w:rPr>
                <w:rFonts w:cs="Simplified Arabic"/>
                <w:sz w:val="20"/>
                <w:szCs w:val="20"/>
                <w:rtl/>
                <w:lang w:bidi="ar-IQ"/>
              </w:rPr>
              <w:t>04</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12</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75</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w:t>
            </w:r>
            <w:r w:rsidRPr="004C6FE8">
              <w:rPr>
                <w:rFonts w:cs="Simplified Arabic" w:hint="eastAsia"/>
                <w:sz w:val="20"/>
                <w:szCs w:val="20"/>
                <w:rtl/>
                <w:lang w:bidi="ar-IQ"/>
              </w:rPr>
              <w:t>،</w:t>
            </w:r>
            <w:r w:rsidRPr="004C6FE8">
              <w:rPr>
                <w:rFonts w:cs="Simplified Arabic"/>
                <w:sz w:val="20"/>
                <w:szCs w:val="20"/>
                <w:rtl/>
                <w:lang w:bidi="ar-IQ"/>
              </w:rPr>
              <w:t>44</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12</w:t>
            </w:r>
            <w:r w:rsidRPr="004C6FE8">
              <w:rPr>
                <w:rFonts w:cs="Simplified Arabic" w:hint="eastAsia"/>
                <w:sz w:val="20"/>
                <w:szCs w:val="20"/>
                <w:rtl/>
                <w:lang w:bidi="ar-IQ"/>
              </w:rPr>
              <w:t>،</w:t>
            </w:r>
            <w:r w:rsidRPr="004C6FE8">
              <w:rPr>
                <w:rFonts w:cs="Simplified Arabic"/>
                <w:sz w:val="20"/>
                <w:szCs w:val="20"/>
                <w:rtl/>
                <w:lang w:bidi="ar-IQ"/>
              </w:rPr>
              <w:t>5</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r w:rsidRPr="004C6FE8">
              <w:rPr>
                <w:rFonts w:cs="Simplified Arabic" w:hint="eastAsia"/>
                <w:sz w:val="20"/>
                <w:szCs w:val="20"/>
                <w:rtl/>
                <w:lang w:bidi="ar-IQ"/>
              </w:rPr>
              <w:t>،</w:t>
            </w:r>
            <w:r w:rsidRPr="004C6FE8">
              <w:rPr>
                <w:rFonts w:cs="Simplified Arabic"/>
                <w:sz w:val="20"/>
                <w:szCs w:val="20"/>
                <w:rtl/>
                <w:lang w:bidi="ar-IQ"/>
              </w:rPr>
              <w:t>85</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14</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87</w:t>
            </w:r>
            <w:r w:rsidRPr="004C6FE8">
              <w:rPr>
                <w:rFonts w:cs="Simplified Arabic" w:hint="eastAsia"/>
                <w:sz w:val="20"/>
                <w:szCs w:val="20"/>
                <w:rtl/>
                <w:lang w:bidi="ar-IQ"/>
              </w:rPr>
              <w:t>،</w:t>
            </w:r>
            <w:r w:rsidRPr="004C6FE8">
              <w:rPr>
                <w:rFonts w:cs="Simplified Arabic"/>
                <w:sz w:val="20"/>
                <w:szCs w:val="20"/>
                <w:rtl/>
                <w:lang w:bidi="ar-IQ"/>
              </w:rPr>
              <w:t>5</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w:t>
            </w:r>
            <w:r w:rsidRPr="004C6FE8">
              <w:rPr>
                <w:rFonts w:cs="Simplified Arabic" w:hint="eastAsia"/>
                <w:sz w:val="20"/>
                <w:szCs w:val="20"/>
                <w:rtl/>
                <w:lang w:bidi="ar-IQ"/>
              </w:rPr>
              <w:t>،</w:t>
            </w:r>
            <w:r w:rsidRPr="004C6FE8">
              <w:rPr>
                <w:rFonts w:cs="Simplified Arabic"/>
                <w:sz w:val="20"/>
                <w:szCs w:val="20"/>
                <w:rtl/>
                <w:lang w:bidi="ar-IQ"/>
              </w:rPr>
              <w:t>71</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16</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الوركاء</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r w:rsidRPr="004C6FE8">
              <w:rPr>
                <w:rFonts w:cs="Simplified Arabic" w:hint="eastAsia"/>
                <w:sz w:val="20"/>
                <w:szCs w:val="20"/>
                <w:rtl/>
                <w:lang w:bidi="ar-IQ"/>
              </w:rPr>
              <w:t>،</w:t>
            </w:r>
            <w:r w:rsidRPr="004C6FE8">
              <w:rPr>
                <w:rFonts w:cs="Simplified Arabic"/>
                <w:sz w:val="20"/>
                <w:szCs w:val="20"/>
                <w:rtl/>
                <w:lang w:bidi="ar-IQ"/>
              </w:rPr>
              <w:t>02</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r w:rsidRPr="004C6FE8">
              <w:rPr>
                <w:rFonts w:cs="Simplified Arabic" w:hint="eastAsia"/>
                <w:sz w:val="20"/>
                <w:szCs w:val="20"/>
                <w:rtl/>
                <w:lang w:bidi="ar-IQ"/>
              </w:rPr>
              <w:t>،</w:t>
            </w:r>
            <w:r w:rsidRPr="004C6FE8">
              <w:rPr>
                <w:rFonts w:cs="Simplified Arabic"/>
                <w:sz w:val="20"/>
                <w:szCs w:val="20"/>
                <w:rtl/>
                <w:lang w:bidi="ar-IQ"/>
              </w:rPr>
              <w:t>29</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r w:rsidRPr="004C6FE8">
              <w:rPr>
                <w:rFonts w:cs="Simplified Arabic" w:hint="eastAsia"/>
                <w:sz w:val="20"/>
                <w:szCs w:val="20"/>
                <w:rtl/>
                <w:lang w:bidi="ar-IQ"/>
              </w:rPr>
              <w:t>،</w:t>
            </w:r>
            <w:r w:rsidRPr="004C6FE8">
              <w:rPr>
                <w:rFonts w:cs="Simplified Arabic"/>
                <w:sz w:val="20"/>
                <w:szCs w:val="20"/>
                <w:rtl/>
                <w:lang w:bidi="ar-IQ"/>
              </w:rPr>
              <w:t>85</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w:t>
            </w:r>
            <w:r w:rsidRPr="004C6FE8">
              <w:rPr>
                <w:rFonts w:cs="Simplified Arabic" w:hint="eastAsia"/>
                <w:sz w:val="20"/>
                <w:szCs w:val="20"/>
                <w:rtl/>
                <w:lang w:bidi="ar-IQ"/>
              </w:rPr>
              <w:t>،</w:t>
            </w:r>
            <w:r w:rsidRPr="004C6FE8">
              <w:rPr>
                <w:rFonts w:cs="Simplified Arabic"/>
                <w:sz w:val="20"/>
                <w:szCs w:val="20"/>
                <w:rtl/>
                <w:lang w:bidi="ar-IQ"/>
              </w:rPr>
              <w:t>12</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السوير</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28</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26</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ألنجمي</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28</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26</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الهلال</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r w:rsidRPr="004C6FE8">
              <w:rPr>
                <w:rFonts w:cs="Simplified Arabic" w:hint="eastAsia"/>
                <w:sz w:val="20"/>
                <w:szCs w:val="20"/>
                <w:rtl/>
                <w:lang w:bidi="ar-IQ"/>
              </w:rPr>
              <w:t>،</w:t>
            </w:r>
            <w:r w:rsidRPr="004C6FE8">
              <w:rPr>
                <w:rFonts w:cs="Simplified Arabic"/>
                <w:sz w:val="20"/>
                <w:szCs w:val="20"/>
                <w:rtl/>
                <w:lang w:bidi="ar-IQ"/>
              </w:rPr>
              <w:t>01</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28</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26</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المجد</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28</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26</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بصية</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28</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26</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مدينة</w:t>
            </w:r>
            <w:r w:rsidRPr="004C6FE8">
              <w:rPr>
                <w:rFonts w:cs="Simplified Arabic"/>
                <w:sz w:val="20"/>
                <w:szCs w:val="20"/>
                <w:rtl/>
                <w:lang w:bidi="ar-IQ"/>
              </w:rPr>
              <w:t xml:space="preserve"> </w:t>
            </w:r>
            <w:r w:rsidRPr="004C6FE8">
              <w:rPr>
                <w:rFonts w:cs="Simplified Arabic" w:hint="eastAsia"/>
                <w:sz w:val="20"/>
                <w:szCs w:val="20"/>
                <w:rtl/>
                <w:lang w:bidi="ar-IQ"/>
              </w:rPr>
              <w:t>الدراجي</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28</w:t>
            </w: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0</w:t>
            </w:r>
            <w:r w:rsidRPr="004C6FE8">
              <w:rPr>
                <w:rFonts w:cs="Simplified Arabic" w:hint="eastAsia"/>
                <w:sz w:val="20"/>
                <w:szCs w:val="20"/>
                <w:rtl/>
                <w:lang w:bidi="ar-IQ"/>
              </w:rPr>
              <w:t>،</w:t>
            </w:r>
            <w:r w:rsidRPr="004C6FE8">
              <w:rPr>
                <w:rFonts w:cs="Simplified Arabic"/>
                <w:sz w:val="20"/>
                <w:szCs w:val="20"/>
                <w:rtl/>
                <w:lang w:bidi="ar-IQ"/>
              </w:rPr>
              <w:t>26</w:t>
            </w: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w:t>
            </w:r>
          </w:p>
        </w:tc>
      </w:tr>
      <w:tr w:rsidR="00034A60" w:rsidRPr="004C6FE8">
        <w:trPr>
          <w:jc w:val="center"/>
        </w:trPr>
        <w:tc>
          <w:tcPr>
            <w:tcW w:w="1436"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hint="eastAsia"/>
                <w:sz w:val="20"/>
                <w:szCs w:val="20"/>
                <w:rtl/>
                <w:lang w:bidi="ar-IQ"/>
              </w:rPr>
              <w:t>المجموع</w:t>
            </w:r>
          </w:p>
        </w:tc>
        <w:tc>
          <w:tcPr>
            <w:tcW w:w="731"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99</w:t>
            </w:r>
          </w:p>
        </w:tc>
        <w:tc>
          <w:tcPr>
            <w:tcW w:w="839" w:type="dxa"/>
          </w:tcPr>
          <w:p w:rsidR="00034A60" w:rsidRPr="004C6FE8" w:rsidRDefault="00034A60" w:rsidP="004C6FE8">
            <w:pPr>
              <w:bidi/>
              <w:spacing w:after="0" w:line="240" w:lineRule="auto"/>
              <w:ind w:hanging="31"/>
              <w:jc w:val="center"/>
              <w:rPr>
                <w:rFonts w:cs="Simplified Arabic"/>
                <w:sz w:val="20"/>
                <w:szCs w:val="20"/>
                <w:lang w:bidi="ar-IQ"/>
              </w:rPr>
            </w:pPr>
          </w:p>
        </w:tc>
        <w:tc>
          <w:tcPr>
            <w:tcW w:w="938" w:type="dxa"/>
          </w:tcPr>
          <w:p w:rsidR="00034A60" w:rsidRPr="004C6FE8" w:rsidRDefault="00034A60" w:rsidP="004C6FE8">
            <w:pPr>
              <w:bidi/>
              <w:spacing w:after="0" w:line="240" w:lineRule="auto"/>
              <w:ind w:hanging="31"/>
              <w:jc w:val="center"/>
              <w:rPr>
                <w:rFonts w:cs="Simplified Arabic"/>
                <w:sz w:val="20"/>
                <w:szCs w:val="20"/>
                <w:lang w:bidi="ar-IQ"/>
              </w:rPr>
            </w:pPr>
          </w:p>
        </w:tc>
        <w:tc>
          <w:tcPr>
            <w:tcW w:w="882"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348</w:t>
            </w:r>
          </w:p>
        </w:tc>
        <w:tc>
          <w:tcPr>
            <w:tcW w:w="770" w:type="dxa"/>
          </w:tcPr>
          <w:p w:rsidR="00034A60" w:rsidRPr="004C6FE8" w:rsidRDefault="00034A60" w:rsidP="004C6FE8">
            <w:pPr>
              <w:bidi/>
              <w:spacing w:after="0" w:line="240" w:lineRule="auto"/>
              <w:ind w:hanging="31"/>
              <w:jc w:val="center"/>
              <w:rPr>
                <w:rFonts w:cs="Simplified Arabic"/>
                <w:sz w:val="20"/>
                <w:szCs w:val="20"/>
                <w:lang w:bidi="ar-IQ"/>
              </w:rPr>
            </w:pPr>
          </w:p>
        </w:tc>
        <w:tc>
          <w:tcPr>
            <w:tcW w:w="840" w:type="dxa"/>
          </w:tcPr>
          <w:p w:rsidR="00034A60" w:rsidRPr="004C6FE8" w:rsidRDefault="00034A60" w:rsidP="004C6FE8">
            <w:pPr>
              <w:bidi/>
              <w:spacing w:after="0" w:line="240" w:lineRule="auto"/>
              <w:ind w:hanging="31"/>
              <w:jc w:val="center"/>
              <w:rPr>
                <w:rFonts w:cs="Simplified Arabic"/>
                <w:sz w:val="20"/>
                <w:szCs w:val="20"/>
                <w:lang w:bidi="ar-IQ"/>
              </w:rPr>
            </w:pPr>
          </w:p>
        </w:tc>
        <w:tc>
          <w:tcPr>
            <w:tcW w:w="92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70</w:t>
            </w:r>
          </w:p>
        </w:tc>
        <w:tc>
          <w:tcPr>
            <w:tcW w:w="784" w:type="dxa"/>
            <w:tcBorders>
              <w:lef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p>
        </w:tc>
        <w:tc>
          <w:tcPr>
            <w:tcW w:w="867" w:type="dxa"/>
          </w:tcPr>
          <w:p w:rsidR="00034A60" w:rsidRPr="004C6FE8" w:rsidRDefault="00034A60" w:rsidP="004C6FE8">
            <w:pPr>
              <w:bidi/>
              <w:spacing w:after="0" w:line="240" w:lineRule="auto"/>
              <w:ind w:hanging="31"/>
              <w:jc w:val="center"/>
              <w:rPr>
                <w:rFonts w:cs="Simplified Arabic"/>
                <w:sz w:val="20"/>
                <w:szCs w:val="20"/>
                <w:lang w:bidi="ar-IQ"/>
              </w:rPr>
            </w:pPr>
          </w:p>
        </w:tc>
        <w:tc>
          <w:tcPr>
            <w:tcW w:w="957" w:type="dxa"/>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377</w:t>
            </w:r>
          </w:p>
        </w:tc>
        <w:tc>
          <w:tcPr>
            <w:tcW w:w="821" w:type="dxa"/>
          </w:tcPr>
          <w:p w:rsidR="00034A60" w:rsidRPr="004C6FE8" w:rsidRDefault="00034A60" w:rsidP="004C6FE8">
            <w:pPr>
              <w:bidi/>
              <w:spacing w:after="0" w:line="240" w:lineRule="auto"/>
              <w:ind w:hanging="31"/>
              <w:jc w:val="center"/>
              <w:rPr>
                <w:rFonts w:cs="Simplified Arabic"/>
                <w:sz w:val="20"/>
                <w:szCs w:val="20"/>
                <w:lang w:bidi="ar-IQ"/>
              </w:rPr>
            </w:pPr>
          </w:p>
        </w:tc>
        <w:tc>
          <w:tcPr>
            <w:tcW w:w="910" w:type="dxa"/>
          </w:tcPr>
          <w:p w:rsidR="00034A60" w:rsidRPr="004C6FE8" w:rsidRDefault="00034A60" w:rsidP="004C6FE8">
            <w:pPr>
              <w:bidi/>
              <w:spacing w:after="0" w:line="240" w:lineRule="auto"/>
              <w:ind w:hanging="31"/>
              <w:jc w:val="center"/>
              <w:rPr>
                <w:rFonts w:cs="Simplified Arabic"/>
                <w:sz w:val="20"/>
                <w:szCs w:val="20"/>
                <w:lang w:bidi="ar-IQ"/>
              </w:rPr>
            </w:pPr>
          </w:p>
        </w:tc>
        <w:tc>
          <w:tcPr>
            <w:tcW w:w="994" w:type="dxa"/>
            <w:tcBorders>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447</w:t>
            </w:r>
          </w:p>
        </w:tc>
      </w:tr>
      <w:tr w:rsidR="00034A60" w:rsidRPr="004C6FE8">
        <w:trPr>
          <w:jc w:val="center"/>
        </w:trPr>
        <w:tc>
          <w:tcPr>
            <w:tcW w:w="1436"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 xml:space="preserve">% </w:t>
            </w:r>
            <w:r w:rsidRPr="004C6FE8">
              <w:rPr>
                <w:rFonts w:cs="Simplified Arabic" w:hint="eastAsia"/>
                <w:sz w:val="20"/>
                <w:szCs w:val="20"/>
                <w:rtl/>
                <w:lang w:bidi="ar-IQ"/>
              </w:rPr>
              <w:t>من</w:t>
            </w:r>
            <w:r w:rsidRPr="004C6FE8">
              <w:rPr>
                <w:rFonts w:cs="Simplified Arabic"/>
                <w:sz w:val="20"/>
                <w:szCs w:val="20"/>
                <w:rtl/>
                <w:lang w:bidi="ar-IQ"/>
              </w:rPr>
              <w:t xml:space="preserve"> </w:t>
            </w:r>
            <w:r w:rsidRPr="004C6FE8">
              <w:rPr>
                <w:rFonts w:cs="Simplified Arabic" w:hint="eastAsia"/>
                <w:sz w:val="20"/>
                <w:szCs w:val="20"/>
                <w:rtl/>
                <w:lang w:bidi="ar-IQ"/>
              </w:rPr>
              <w:t>حجم</w:t>
            </w:r>
            <w:r w:rsidRPr="004C6FE8">
              <w:rPr>
                <w:rFonts w:cs="Simplified Arabic"/>
                <w:sz w:val="20"/>
                <w:szCs w:val="20"/>
                <w:rtl/>
                <w:lang w:bidi="ar-IQ"/>
              </w:rPr>
              <w:t xml:space="preserve"> </w:t>
            </w:r>
            <w:r w:rsidRPr="004C6FE8">
              <w:rPr>
                <w:rFonts w:cs="Simplified Arabic" w:hint="eastAsia"/>
                <w:sz w:val="20"/>
                <w:szCs w:val="20"/>
                <w:rtl/>
                <w:lang w:bidi="ar-IQ"/>
              </w:rPr>
              <w:t>العينة</w:t>
            </w:r>
          </w:p>
        </w:tc>
        <w:tc>
          <w:tcPr>
            <w:tcW w:w="731"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p>
        </w:tc>
        <w:tc>
          <w:tcPr>
            <w:tcW w:w="839"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22</w:t>
            </w:r>
            <w:r w:rsidRPr="004C6FE8">
              <w:rPr>
                <w:rFonts w:cs="Simplified Arabic" w:hint="eastAsia"/>
                <w:sz w:val="20"/>
                <w:szCs w:val="20"/>
                <w:rtl/>
                <w:lang w:bidi="ar-IQ"/>
              </w:rPr>
              <w:t>،</w:t>
            </w:r>
            <w:r w:rsidRPr="004C6FE8">
              <w:rPr>
                <w:rFonts w:cs="Simplified Arabic"/>
                <w:sz w:val="20"/>
                <w:szCs w:val="20"/>
                <w:rtl/>
                <w:lang w:bidi="ar-IQ"/>
              </w:rPr>
              <w:t>14</w:t>
            </w:r>
          </w:p>
        </w:tc>
        <w:tc>
          <w:tcPr>
            <w:tcW w:w="938"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882"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p>
        </w:tc>
        <w:tc>
          <w:tcPr>
            <w:tcW w:w="770"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77</w:t>
            </w:r>
            <w:r w:rsidRPr="004C6FE8">
              <w:rPr>
                <w:rFonts w:cs="Simplified Arabic" w:hint="eastAsia"/>
                <w:sz w:val="20"/>
                <w:szCs w:val="20"/>
                <w:rtl/>
                <w:lang w:bidi="ar-IQ"/>
              </w:rPr>
              <w:t>،</w:t>
            </w:r>
            <w:r w:rsidRPr="004C6FE8">
              <w:rPr>
                <w:rFonts w:cs="Simplified Arabic"/>
                <w:sz w:val="20"/>
                <w:szCs w:val="20"/>
                <w:rtl/>
                <w:lang w:bidi="ar-IQ"/>
              </w:rPr>
              <w:t>85</w:t>
            </w:r>
          </w:p>
        </w:tc>
        <w:tc>
          <w:tcPr>
            <w:tcW w:w="840"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24" w:type="dxa"/>
            <w:tcBorders>
              <w:bottom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p>
        </w:tc>
        <w:tc>
          <w:tcPr>
            <w:tcW w:w="784" w:type="dxa"/>
            <w:tcBorders>
              <w:left w:val="single" w:sz="18" w:space="0" w:color="auto"/>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15</w:t>
            </w:r>
            <w:r w:rsidRPr="004C6FE8">
              <w:rPr>
                <w:rFonts w:cs="Simplified Arabic" w:hint="eastAsia"/>
                <w:sz w:val="20"/>
                <w:szCs w:val="20"/>
                <w:rtl/>
                <w:lang w:bidi="ar-IQ"/>
              </w:rPr>
              <w:t>،</w:t>
            </w:r>
            <w:r w:rsidRPr="004C6FE8">
              <w:rPr>
                <w:rFonts w:cs="Simplified Arabic"/>
                <w:sz w:val="20"/>
                <w:szCs w:val="20"/>
                <w:rtl/>
                <w:lang w:bidi="ar-IQ"/>
              </w:rPr>
              <w:t>65</w:t>
            </w:r>
          </w:p>
        </w:tc>
        <w:tc>
          <w:tcPr>
            <w:tcW w:w="867"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57"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p>
        </w:tc>
        <w:tc>
          <w:tcPr>
            <w:tcW w:w="821"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84</w:t>
            </w:r>
            <w:r w:rsidRPr="004C6FE8">
              <w:rPr>
                <w:rFonts w:cs="Simplified Arabic" w:hint="eastAsia"/>
                <w:sz w:val="20"/>
                <w:szCs w:val="20"/>
                <w:rtl/>
                <w:lang w:bidi="ar-IQ"/>
              </w:rPr>
              <w:t>،</w:t>
            </w:r>
            <w:r w:rsidRPr="004C6FE8">
              <w:rPr>
                <w:rFonts w:cs="Simplified Arabic"/>
                <w:sz w:val="20"/>
                <w:szCs w:val="20"/>
                <w:rtl/>
                <w:lang w:bidi="ar-IQ"/>
              </w:rPr>
              <w:t>34</w:t>
            </w:r>
          </w:p>
        </w:tc>
        <w:tc>
          <w:tcPr>
            <w:tcW w:w="910" w:type="dxa"/>
            <w:tcBorders>
              <w:bottom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c>
          <w:tcPr>
            <w:tcW w:w="994" w:type="dxa"/>
            <w:tcBorders>
              <w:bottom w:val="single" w:sz="18" w:space="0" w:color="auto"/>
              <w:right w:val="single" w:sz="18" w:space="0" w:color="auto"/>
            </w:tcBorders>
          </w:tcPr>
          <w:p w:rsidR="00034A60" w:rsidRPr="004C6FE8" w:rsidRDefault="00034A60" w:rsidP="004C6FE8">
            <w:pPr>
              <w:bidi/>
              <w:spacing w:after="0" w:line="240" w:lineRule="auto"/>
              <w:ind w:hanging="31"/>
              <w:jc w:val="center"/>
              <w:rPr>
                <w:rFonts w:cs="Simplified Arabic"/>
                <w:sz w:val="20"/>
                <w:szCs w:val="20"/>
                <w:lang w:bidi="ar-IQ"/>
              </w:rPr>
            </w:pPr>
            <w:r w:rsidRPr="004C6FE8">
              <w:rPr>
                <w:rFonts w:cs="Simplified Arabic"/>
                <w:sz w:val="20"/>
                <w:szCs w:val="20"/>
                <w:rtl/>
                <w:lang w:bidi="ar-IQ"/>
              </w:rPr>
              <w:t>100</w:t>
            </w:r>
          </w:p>
        </w:tc>
      </w:tr>
    </w:tbl>
    <w:p w:rsidR="00034A60" w:rsidRPr="00A0680C" w:rsidRDefault="00034A60" w:rsidP="00D16683">
      <w:pPr>
        <w:bidi/>
        <w:spacing w:after="0" w:line="240" w:lineRule="auto"/>
        <w:ind w:firstLine="720"/>
        <w:rPr>
          <w:rFonts w:ascii="Simplified Arabic" w:hAnsi="Simplified Arabic" w:cs="Simplified Arabic"/>
          <w:sz w:val="20"/>
          <w:szCs w:val="20"/>
          <w:rtl/>
          <w:lang w:bidi="ar-IQ"/>
        </w:rPr>
      </w:pPr>
      <w:r w:rsidRPr="00A0680C">
        <w:rPr>
          <w:rFonts w:ascii="Simplified Arabic" w:hAnsi="Simplified Arabic" w:cs="Simplified Arabic" w:hint="eastAsia"/>
          <w:sz w:val="20"/>
          <w:szCs w:val="20"/>
          <w:rtl/>
          <w:lang w:bidi="ar-IQ"/>
        </w:rPr>
        <w:t>المصدر</w:t>
      </w:r>
      <w:r w:rsidRPr="00A0680C">
        <w:rPr>
          <w:rFonts w:ascii="Simplified Arabic" w:hAnsi="Simplified Arabic" w:cs="Simplified Arabic"/>
          <w:sz w:val="20"/>
          <w:szCs w:val="20"/>
          <w:rtl/>
          <w:lang w:bidi="ar-IQ"/>
        </w:rPr>
        <w:t>: من عمل الباحث اع</w:t>
      </w:r>
      <w:r w:rsidRPr="00A0680C">
        <w:rPr>
          <w:rFonts w:ascii="Simplified Arabic" w:hAnsi="Simplified Arabic" w:cs="Simplified Arabic" w:hint="eastAsia"/>
          <w:sz w:val="20"/>
          <w:szCs w:val="20"/>
          <w:rtl/>
          <w:lang w:bidi="ar-IQ"/>
        </w:rPr>
        <w:t>تمادا</w:t>
      </w:r>
      <w:r w:rsidRPr="00A0680C">
        <w:rPr>
          <w:rFonts w:ascii="Simplified Arabic" w:hAnsi="Simplified Arabic" w:cs="Simplified Arabic"/>
          <w:sz w:val="20"/>
          <w:szCs w:val="20"/>
          <w:rtl/>
          <w:lang w:bidi="ar-IQ"/>
        </w:rPr>
        <w:t xml:space="preserve"> على الدراسة الميدانية</w:t>
      </w:r>
    </w:p>
    <w:p w:rsidR="00034A60" w:rsidRPr="00A0680C" w:rsidRDefault="00034A60" w:rsidP="00D16683">
      <w:pPr>
        <w:bidi/>
        <w:spacing w:after="0" w:line="240" w:lineRule="auto"/>
        <w:rPr>
          <w:rFonts w:ascii="Simplified Arabic" w:hAnsi="Simplified Arabic" w:cs="Simplified Arabic"/>
          <w:sz w:val="20"/>
          <w:szCs w:val="20"/>
          <w:rtl/>
          <w:lang w:bidi="ar-IQ"/>
        </w:rPr>
        <w:sectPr w:rsidR="00034A60" w:rsidRPr="00A0680C" w:rsidSect="006F4940">
          <w:pgSz w:w="16838" w:h="11906" w:orient="landscape" w:code="9"/>
          <w:pgMar w:top="1418" w:right="1418" w:bottom="1418" w:left="1418" w:header="709" w:footer="709" w:gutter="0"/>
          <w:pgNumType w:start="325"/>
          <w:cols w:space="708"/>
          <w:docGrid w:linePitch="360"/>
        </w:sectPr>
      </w:pPr>
    </w:p>
    <w:p w:rsidR="00034A60" w:rsidRPr="00F73781" w:rsidRDefault="00034A60" w:rsidP="00D16683">
      <w:pPr>
        <w:bidi/>
        <w:spacing w:after="0" w:line="240" w:lineRule="auto"/>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شكل</w:t>
      </w:r>
      <w:r w:rsidRPr="00F73781">
        <w:rPr>
          <w:rFonts w:ascii="Simplified Arabic" w:hAnsi="Simplified Arabic" w:cs="Simplified Arabic"/>
          <w:sz w:val="28"/>
          <w:szCs w:val="28"/>
          <w:rtl/>
          <w:lang w:bidi="ar-IQ"/>
        </w:rPr>
        <w:t xml:space="preserve"> (10)</w:t>
      </w:r>
    </w:p>
    <w:p w:rsidR="00034A60" w:rsidRPr="00F73781" w:rsidRDefault="00034A60" w:rsidP="00D16683">
      <w:pPr>
        <w:bidi/>
        <w:spacing w:after="0" w:line="240" w:lineRule="auto"/>
        <w:ind w:hanging="31"/>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w:t>
      </w:r>
      <w:r w:rsidRPr="00F73781">
        <w:rPr>
          <w:rFonts w:ascii="Simplified Arabic" w:hAnsi="Simplified Arabic" w:cs="Simplified Arabic" w:hint="eastAsia"/>
          <w:sz w:val="28"/>
          <w:szCs w:val="28"/>
          <w:rtl/>
          <w:lang w:bidi="ar-IQ"/>
        </w:rPr>
        <w:t>ي</w:t>
      </w:r>
      <w:r w:rsidRPr="00F73781">
        <w:rPr>
          <w:rFonts w:ascii="Simplified Arabic" w:hAnsi="Simplified Arabic" w:cs="Simplified Arabic"/>
          <w:sz w:val="28"/>
          <w:szCs w:val="28"/>
          <w:rtl/>
          <w:lang w:bidi="ar-IQ"/>
        </w:rPr>
        <w:t xml:space="preserve"> لوجود الاستقبال وا</w:t>
      </w:r>
      <w:r w:rsidRPr="00F73781">
        <w:rPr>
          <w:rFonts w:ascii="Simplified Arabic" w:hAnsi="Simplified Arabic" w:cs="Simplified Arabic" w:hint="eastAsia"/>
          <w:sz w:val="28"/>
          <w:szCs w:val="28"/>
          <w:rtl/>
          <w:lang w:bidi="ar-IQ"/>
        </w:rPr>
        <w:t>لمطبخ</w:t>
      </w:r>
      <w:r w:rsidRPr="00F73781">
        <w:rPr>
          <w:rFonts w:ascii="Simplified Arabic" w:hAnsi="Simplified Arabic" w:cs="Simplified Arabic"/>
          <w:sz w:val="28"/>
          <w:szCs w:val="28"/>
          <w:rtl/>
          <w:lang w:bidi="ar-IQ"/>
        </w:rPr>
        <w:t xml:space="preserve"> </w:t>
      </w:r>
      <w:r w:rsidRPr="00F73781">
        <w:rPr>
          <w:rFonts w:ascii="Simplified Arabic" w:hAnsi="Simplified Arabic" w:cs="Simplified Arabic" w:hint="eastAsia"/>
          <w:sz w:val="28"/>
          <w:szCs w:val="28"/>
          <w:rtl/>
          <w:lang w:bidi="ar-IQ"/>
        </w:rPr>
        <w:t>للوحدة</w:t>
      </w:r>
      <w:r w:rsidRPr="00F73781">
        <w:rPr>
          <w:rFonts w:ascii="Simplified Arabic" w:hAnsi="Simplified Arabic" w:cs="Simplified Arabic"/>
          <w:sz w:val="28"/>
          <w:szCs w:val="28"/>
          <w:rtl/>
          <w:lang w:bidi="ar-IQ"/>
        </w:rPr>
        <w:t xml:space="preserve"> السكنية العشوائية </w:t>
      </w:r>
      <w:r w:rsidRPr="00F73781">
        <w:rPr>
          <w:rFonts w:ascii="Simplified Arabic" w:hAnsi="Simplified Arabic" w:cs="Simplified Arabic" w:hint="eastAsia"/>
          <w:sz w:val="28"/>
          <w:szCs w:val="28"/>
          <w:rtl/>
          <w:lang w:bidi="ar-IQ"/>
        </w:rPr>
        <w:t>لمدن</w:t>
      </w:r>
      <w:r w:rsidRPr="00F73781">
        <w:rPr>
          <w:rFonts w:ascii="Simplified Arabic" w:hAnsi="Simplified Arabic" w:cs="Simplified Arabic"/>
          <w:sz w:val="28"/>
          <w:szCs w:val="28"/>
          <w:rtl/>
          <w:lang w:bidi="ar-IQ"/>
        </w:rPr>
        <w:t xml:space="preserve"> محافظة المثنى لعام 2011</w:t>
      </w:r>
    </w:p>
    <w:p w:rsidR="00034A60" w:rsidRPr="00F73781" w:rsidRDefault="00034A60" w:rsidP="00D16683">
      <w:pPr>
        <w:bidi/>
        <w:spacing w:after="0" w:line="240" w:lineRule="auto"/>
        <w:jc w:val="center"/>
        <w:rPr>
          <w:rFonts w:ascii="Simplified Arabic" w:hAnsi="Simplified Arabic" w:cs="Simplified Arabic"/>
          <w:sz w:val="28"/>
          <w:szCs w:val="28"/>
          <w:rtl/>
          <w:lang w:bidi="ar-IQ"/>
        </w:rPr>
      </w:pPr>
      <w:r w:rsidRPr="00866D9F">
        <w:rPr>
          <w:rFonts w:ascii="Simplified Arabic" w:hAnsi="Simplified Arabic" w:cs="Simplified Arabic" w:hint="cs"/>
          <w:noProof/>
          <w:sz w:val="28"/>
          <w:szCs w:val="28"/>
        </w:rPr>
        <w:pict>
          <v:shape id="مخطط 7" o:spid="_x0000_i1034" type="#_x0000_t75" style="width:431.25pt;height:201.75pt;visibility:visible">
            <v:imagedata r:id="rId18" o:title=""/>
            <o:lock v:ext="edit" aspectratio="f"/>
          </v:shape>
        </w:pict>
      </w:r>
    </w:p>
    <w:p w:rsidR="00034A60" w:rsidRPr="00F73781" w:rsidRDefault="00034A60" w:rsidP="00D16683">
      <w:pPr>
        <w:bidi/>
        <w:spacing w:after="0" w:line="240" w:lineRule="auto"/>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المصدر</w:t>
      </w:r>
      <w:r w:rsidRPr="00F73781">
        <w:rPr>
          <w:rFonts w:ascii="Simplified Arabic" w:hAnsi="Simplified Arabic" w:cs="Simplified Arabic"/>
          <w:sz w:val="28"/>
          <w:szCs w:val="28"/>
          <w:rtl/>
          <w:lang w:bidi="ar-IQ"/>
        </w:rPr>
        <w:t>: من عمل البا</w:t>
      </w:r>
      <w:r w:rsidRPr="00F73781">
        <w:rPr>
          <w:rFonts w:ascii="Simplified Arabic" w:hAnsi="Simplified Arabic" w:cs="Simplified Arabic" w:hint="eastAsia"/>
          <w:sz w:val="28"/>
          <w:szCs w:val="28"/>
          <w:rtl/>
          <w:lang w:bidi="ar-IQ"/>
        </w:rPr>
        <w:t>حث</w:t>
      </w:r>
      <w:r w:rsidRPr="00F73781">
        <w:rPr>
          <w:rFonts w:ascii="Simplified Arabic" w:hAnsi="Simplified Arabic" w:cs="Simplified Arabic"/>
          <w:sz w:val="28"/>
          <w:szCs w:val="28"/>
          <w:rtl/>
          <w:lang w:bidi="ar-IQ"/>
        </w:rPr>
        <w:t xml:space="preserve"> با</w:t>
      </w:r>
      <w:r w:rsidRPr="00F73781">
        <w:rPr>
          <w:rFonts w:ascii="Simplified Arabic" w:hAnsi="Simplified Arabic" w:cs="Simplified Arabic" w:hint="eastAsia"/>
          <w:sz w:val="28"/>
          <w:szCs w:val="28"/>
          <w:rtl/>
          <w:lang w:bidi="ar-IQ"/>
        </w:rPr>
        <w:t>لاعتماد</w:t>
      </w:r>
      <w:r w:rsidRPr="00F73781">
        <w:rPr>
          <w:rFonts w:ascii="Simplified Arabic" w:hAnsi="Simplified Arabic" w:cs="Simplified Arabic"/>
          <w:sz w:val="28"/>
          <w:szCs w:val="28"/>
          <w:rtl/>
          <w:lang w:bidi="ar-IQ"/>
        </w:rPr>
        <w:t xml:space="preserve"> على بيانات جدول (10)</w:t>
      </w:r>
    </w:p>
    <w:p w:rsidR="00034A60" w:rsidRPr="00F73781" w:rsidRDefault="00034A60" w:rsidP="00D16683">
      <w:pPr>
        <w:bidi/>
        <w:spacing w:after="0" w:line="240" w:lineRule="auto"/>
        <w:ind w:right="550"/>
        <w:jc w:val="both"/>
        <w:rPr>
          <w:rFonts w:ascii="Arial" w:hAnsi="Arial" w:cs="Simplified Arabic"/>
          <w:sz w:val="28"/>
          <w:szCs w:val="28"/>
          <w:u w:val="single"/>
          <w:rtl/>
        </w:rPr>
      </w:pPr>
      <w:r w:rsidRPr="00F73781">
        <w:rPr>
          <w:rFonts w:ascii="Arial" w:hAnsi="Arial" w:cs="Simplified Arabic"/>
          <w:sz w:val="28"/>
          <w:szCs w:val="28"/>
          <w:u w:val="single"/>
          <w:rtl/>
        </w:rPr>
        <w:t>3-12 مادة البناء المستخدمة في بناء الوحدات السكنية:</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يظهر من تحليل جدول(11</w:t>
      </w:r>
      <w:r>
        <w:rPr>
          <w:rFonts w:ascii="Arial" w:hAnsi="Arial" w:cs="Simplified Arabic"/>
          <w:sz w:val="28"/>
          <w:szCs w:val="28"/>
          <w:rtl/>
          <w:lang w:bidi="ar-IQ"/>
        </w:rPr>
        <w:t>) تدني نوعية مواد البناء المستع</w:t>
      </w:r>
      <w:r w:rsidRPr="00F73781">
        <w:rPr>
          <w:rFonts w:ascii="Arial" w:hAnsi="Arial" w:cs="Simplified Arabic"/>
          <w:sz w:val="28"/>
          <w:szCs w:val="28"/>
          <w:rtl/>
          <w:lang w:bidi="ar-IQ"/>
        </w:rPr>
        <w:t>م</w:t>
      </w:r>
      <w:r>
        <w:rPr>
          <w:rFonts w:ascii="Arial" w:hAnsi="Arial" w:cs="Simplified Arabic"/>
          <w:sz w:val="28"/>
          <w:szCs w:val="28"/>
          <w:rtl/>
          <w:lang w:bidi="ar-IQ"/>
        </w:rPr>
        <w:t>ل</w:t>
      </w:r>
      <w:r w:rsidRPr="00F73781">
        <w:rPr>
          <w:rFonts w:ascii="Arial" w:hAnsi="Arial" w:cs="Simplified Arabic"/>
          <w:sz w:val="28"/>
          <w:szCs w:val="28"/>
          <w:rtl/>
          <w:lang w:bidi="ar-IQ"/>
        </w:rPr>
        <w:t xml:space="preserve">ة في تشييد الوحدات السكنية العشوائية في المناطق العشوائية فقد شكلت الوحدات السكنية المبنية من مادة البلوك نسبة 77،40 % من مجموع العينة كما في الصورة </w:t>
      </w:r>
      <w:r>
        <w:rPr>
          <w:rFonts w:ascii="Arial" w:hAnsi="Arial" w:cs="Simplified Arabic"/>
          <w:sz w:val="28"/>
          <w:szCs w:val="28"/>
          <w:rtl/>
          <w:lang w:bidi="ar-IQ"/>
        </w:rPr>
        <w:t>(1) ويعزى ذلك إلى عاملين :-احداهما</w:t>
      </w:r>
      <w:r w:rsidRPr="00F73781">
        <w:rPr>
          <w:rFonts w:ascii="Arial" w:hAnsi="Arial" w:cs="Simplified Arabic"/>
          <w:sz w:val="28"/>
          <w:szCs w:val="28"/>
          <w:rtl/>
          <w:lang w:bidi="ar-IQ"/>
        </w:rPr>
        <w:t xml:space="preserve"> يكمن في رخص هذه المادة نسبيا عن سواها لاسيما الطابوق بنوعية العادي والجيري أما العامل الثاني فيشير إلى أن الكثير من هذه الوحدات قد بنيت بمخلفات المباني الحكومية أو غيرها من المؤسسات التي تم تخريبها أو </w:t>
      </w:r>
      <w:r>
        <w:rPr>
          <w:rFonts w:ascii="Arial" w:hAnsi="Arial" w:cs="Simplified Arabic"/>
          <w:sz w:val="28"/>
          <w:szCs w:val="28"/>
          <w:rtl/>
          <w:lang w:bidi="ar-IQ"/>
        </w:rPr>
        <w:t>إزالتها بعد أحداث عام 2003 ,وجاء</w:t>
      </w:r>
      <w:r w:rsidRPr="00F73781">
        <w:rPr>
          <w:rFonts w:ascii="Arial" w:hAnsi="Arial" w:cs="Simplified Arabic"/>
          <w:sz w:val="28"/>
          <w:szCs w:val="28"/>
          <w:rtl/>
          <w:lang w:bidi="ar-IQ"/>
        </w:rPr>
        <w:t>ت مدينة ال</w:t>
      </w:r>
      <w:r>
        <w:rPr>
          <w:rFonts w:ascii="Arial" w:hAnsi="Arial" w:cs="Simplified Arabic"/>
          <w:sz w:val="28"/>
          <w:szCs w:val="28"/>
          <w:rtl/>
          <w:lang w:bidi="ar-IQ"/>
        </w:rPr>
        <w:t>سماوة بالمرتبة الأولى في استعمال</w:t>
      </w:r>
      <w:r w:rsidRPr="00F73781">
        <w:rPr>
          <w:rFonts w:ascii="Arial" w:hAnsi="Arial" w:cs="Simplified Arabic"/>
          <w:sz w:val="28"/>
          <w:szCs w:val="28"/>
          <w:rtl/>
          <w:lang w:bidi="ar-IQ"/>
        </w:rPr>
        <w:t xml:space="preserve"> هذه المادة 47،10% من النسبة السابقة تلتها مدينة </w:t>
      </w:r>
      <w:r>
        <w:rPr>
          <w:rFonts w:ascii="Arial" w:hAnsi="Arial" w:cs="Simplified Arabic"/>
          <w:sz w:val="28"/>
          <w:szCs w:val="28"/>
          <w:rtl/>
          <w:lang w:bidi="ar-IQ"/>
        </w:rPr>
        <w:t xml:space="preserve">الرميثة بنسبة 36،12 % وحلت مدينتا </w:t>
      </w:r>
      <w:r w:rsidRPr="00F73781">
        <w:rPr>
          <w:rFonts w:ascii="Arial" w:hAnsi="Arial" w:cs="Simplified Arabic"/>
          <w:sz w:val="28"/>
          <w:szCs w:val="28"/>
          <w:rtl/>
          <w:lang w:bidi="ar-IQ"/>
        </w:rPr>
        <w:t xml:space="preserve">السلمان والوركاء بالمرتبة الثالثة والرابعة بنسب 4،04% و2،31% في حين كانت نسبة المدن الصغيرة السوير والنجمي والهلال والمجد وبصية والد راجي 0،28% </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في حين شكلت الوحدات السكنية التي تشترك في تشييدها مادتي البلوك والطابوق مع</w:t>
      </w:r>
      <w:r>
        <w:rPr>
          <w:rFonts w:ascii="Arial" w:hAnsi="Arial" w:cs="Simplified Arabic"/>
          <w:sz w:val="28"/>
          <w:szCs w:val="28"/>
          <w:rtl/>
          <w:lang w:bidi="ar-IQ"/>
        </w:rPr>
        <w:t>ا نسبة 9،61% من مجموع العينة جاء</w:t>
      </w:r>
      <w:r w:rsidRPr="00F73781">
        <w:rPr>
          <w:rFonts w:ascii="Arial" w:hAnsi="Arial" w:cs="Simplified Arabic"/>
          <w:sz w:val="28"/>
          <w:szCs w:val="28"/>
          <w:rtl/>
          <w:lang w:bidi="ar-IQ"/>
        </w:rPr>
        <w:t>ت مدينة الرميثة بالمرتبة الأولى بنسبة 62،79% من النسبة السابقة حلت مدينة السماوة بالمرتبة الثانية بنسبة 25،58% في حين شكلت مدن الخضر والسلمان المرتبة الثالثة والرابعة بنسب 9،30% و2،32% على التوالي أما حصة المدن الصغيرة الوركاء، السوير النجمي، الهلال ، المجد، بصية، الدراجي فكانت نسبتها 0%.</w:t>
      </w:r>
    </w:p>
    <w:p w:rsidR="00034A60" w:rsidRPr="00F73781" w:rsidRDefault="00034A60" w:rsidP="00EB0345">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أما الوحدات السكنية المبنية من اللبن فشكل</w:t>
      </w:r>
      <w:r>
        <w:rPr>
          <w:rFonts w:ascii="Arial" w:hAnsi="Arial" w:cs="Simplified Arabic"/>
          <w:sz w:val="28"/>
          <w:szCs w:val="28"/>
          <w:rtl/>
          <w:lang w:bidi="ar-IQ"/>
        </w:rPr>
        <w:t>ت نسبة 4،47% من مجموع العينة جاء</w:t>
      </w:r>
      <w:r w:rsidRPr="00F73781">
        <w:rPr>
          <w:rFonts w:ascii="Arial" w:hAnsi="Arial" w:cs="Simplified Arabic"/>
          <w:sz w:val="28"/>
          <w:szCs w:val="28"/>
          <w:rtl/>
          <w:lang w:bidi="ar-IQ"/>
        </w:rPr>
        <w:t xml:space="preserve">ت مدينة الرميثة بالمرتبة الأولى بنسبة </w:t>
      </w:r>
      <w:r>
        <w:rPr>
          <w:rFonts w:ascii="Arial" w:hAnsi="Arial" w:cs="Simplified Arabic"/>
          <w:sz w:val="28"/>
          <w:szCs w:val="28"/>
          <w:rtl/>
          <w:lang w:bidi="ar-IQ"/>
        </w:rPr>
        <w:t>55% من النسبة السابقة في حين جاء</w:t>
      </w:r>
      <w:r w:rsidRPr="00F73781">
        <w:rPr>
          <w:rFonts w:ascii="Arial" w:hAnsi="Arial" w:cs="Simplified Arabic"/>
          <w:sz w:val="28"/>
          <w:szCs w:val="28"/>
          <w:rtl/>
          <w:lang w:bidi="ar-IQ"/>
        </w:rPr>
        <w:t xml:space="preserve">ت مدينة السماوة بالمرتبة الثانية بنسبة 30% وحلت مدينة  الخضر والسلمان بالمرتبة الثالثة والرابعة بنسب 10% و5% على التوالي </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في حين ظهر من الجدول (11) بان الوحدات السكنية المبنية من الحجر والمواد الأخرى كانت نسبتها 4،69% من مجموع العينة . </w:t>
      </w:r>
    </w:p>
    <w:p w:rsidR="00034A60" w:rsidRPr="00F73781" w:rsidRDefault="00034A60" w:rsidP="00D16683">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وعند مقارنة نتائج هذه الدراسة مع دراسات أخرى مشابهة نجد أن مادة البلوك كانت نسبتها 80% من مجموع عينة الدراسة في محافظة البصرة ونسبة3،3% لمادة البلوك والطابوق معا .</w:t>
      </w:r>
    </w:p>
    <w:p w:rsidR="00034A60" w:rsidRPr="00F73781" w:rsidRDefault="00034A60" w:rsidP="00EB0345">
      <w:pPr>
        <w:bidi/>
        <w:spacing w:after="0" w:line="240" w:lineRule="auto"/>
        <w:ind w:firstLine="565"/>
        <w:jc w:val="both"/>
        <w:rPr>
          <w:rFonts w:ascii="Arial" w:hAnsi="Arial" w:cs="Simplified Arabic"/>
          <w:sz w:val="28"/>
          <w:szCs w:val="28"/>
          <w:rtl/>
          <w:lang w:bidi="ar-IQ"/>
        </w:rPr>
      </w:pPr>
      <w:r w:rsidRPr="00F73781">
        <w:rPr>
          <w:rFonts w:ascii="Arial" w:hAnsi="Arial" w:cs="Simplified Arabic"/>
          <w:sz w:val="28"/>
          <w:szCs w:val="28"/>
          <w:rtl/>
          <w:lang w:bidi="ar-IQ"/>
        </w:rPr>
        <w:t xml:space="preserve"> أما مادة الطابوق والصفيح فقد بلغت نسبتها 6،6% من مجموع عينة الدراسة في حين شغلت المواد الأخرى ما تبقى من حجم العينة </w:t>
      </w:r>
      <w:r w:rsidRPr="00F73781">
        <w:rPr>
          <w:rFonts w:ascii="Arial" w:hAnsi="Arial" w:cs="Simplified Arabic"/>
          <w:sz w:val="28"/>
          <w:szCs w:val="28"/>
          <w:vertAlign w:val="superscript"/>
          <w:rtl/>
          <w:lang w:bidi="ar-IQ"/>
        </w:rPr>
        <w:t>(33)</w:t>
      </w:r>
      <w:r>
        <w:rPr>
          <w:rFonts w:ascii="Arial" w:hAnsi="Arial" w:cs="Simplified Arabic"/>
          <w:sz w:val="28"/>
          <w:szCs w:val="28"/>
          <w:rtl/>
          <w:lang w:bidi="ar-IQ"/>
        </w:rPr>
        <w:t>. أما عن مواد البناء المستع</w:t>
      </w:r>
      <w:r w:rsidRPr="00F73781">
        <w:rPr>
          <w:rFonts w:ascii="Arial" w:hAnsi="Arial" w:cs="Simplified Arabic"/>
          <w:sz w:val="28"/>
          <w:szCs w:val="28"/>
          <w:rtl/>
          <w:lang w:bidi="ar-IQ"/>
        </w:rPr>
        <w:t>م</w:t>
      </w:r>
      <w:r>
        <w:rPr>
          <w:rFonts w:ascii="Arial" w:hAnsi="Arial" w:cs="Simplified Arabic"/>
          <w:sz w:val="28"/>
          <w:szCs w:val="28"/>
          <w:rtl/>
          <w:lang w:bidi="ar-IQ"/>
        </w:rPr>
        <w:t>ل</w:t>
      </w:r>
      <w:r w:rsidRPr="00F73781">
        <w:rPr>
          <w:rFonts w:ascii="Arial" w:hAnsi="Arial" w:cs="Simplified Arabic"/>
          <w:sz w:val="28"/>
          <w:szCs w:val="28"/>
          <w:rtl/>
          <w:lang w:bidi="ar-IQ"/>
        </w:rPr>
        <w:t xml:space="preserve">ة في منطقتي أبو دشير والمهدية في مدينة بغداد فكانت نسبة مادة البلوك 52% من مجموع العينة الدراسة و16% من حجم العينة مادة الطابوق و32% مبنية من مواد أخرى </w:t>
      </w:r>
      <w:r w:rsidRPr="00F73781">
        <w:rPr>
          <w:rFonts w:ascii="Arial" w:hAnsi="Arial" w:cs="Simplified Arabic"/>
          <w:sz w:val="28"/>
          <w:szCs w:val="28"/>
          <w:vertAlign w:val="superscript"/>
          <w:rtl/>
          <w:lang w:bidi="ar-IQ"/>
        </w:rPr>
        <w:t>(34)</w:t>
      </w:r>
      <w:r w:rsidRPr="00F73781">
        <w:rPr>
          <w:rFonts w:ascii="Arial" w:hAnsi="Arial" w:cs="Simplified Arabic"/>
          <w:sz w:val="28"/>
          <w:szCs w:val="28"/>
          <w:rtl/>
          <w:lang w:bidi="ar-IQ"/>
        </w:rPr>
        <w:t>. نستدل من ذلك أن اغلب المواد المستخدمة في البناء لمنطقة الدراسة رديئة وغير صالحة للبناء.</w:t>
      </w:r>
    </w:p>
    <w:p w:rsidR="00034A60" w:rsidRPr="00F73781" w:rsidRDefault="00034A60" w:rsidP="00D16683">
      <w:pPr>
        <w:bidi/>
        <w:spacing w:after="0" w:line="240" w:lineRule="auto"/>
        <w:jc w:val="both"/>
        <w:rPr>
          <w:rFonts w:ascii="Arial" w:hAnsi="Arial" w:cs="Simplified Arabic"/>
          <w:sz w:val="28"/>
          <w:szCs w:val="28"/>
          <w:rtl/>
          <w:lang w:bidi="ar-IQ"/>
        </w:rPr>
        <w:sectPr w:rsidR="00034A60" w:rsidRPr="00F73781" w:rsidSect="006F4940">
          <w:pgSz w:w="11906" w:h="16838" w:code="9"/>
          <w:pgMar w:top="1418" w:right="1418" w:bottom="1418" w:left="1418" w:header="709" w:footer="709" w:gutter="0"/>
          <w:pgNumType w:start="326"/>
          <w:cols w:space="708"/>
          <w:docGrid w:linePitch="360"/>
        </w:sectPr>
      </w:pPr>
    </w:p>
    <w:p w:rsidR="00034A60" w:rsidRPr="00A0680C" w:rsidRDefault="00034A60" w:rsidP="00D16683">
      <w:pPr>
        <w:bidi/>
        <w:spacing w:after="0" w:line="240" w:lineRule="auto"/>
        <w:ind w:hanging="31"/>
        <w:jc w:val="center"/>
        <w:rPr>
          <w:rFonts w:ascii="Simplified Arabic" w:hAnsi="Simplified Arabic" w:cs="Simplified Arabic"/>
          <w:b/>
          <w:bCs/>
          <w:sz w:val="18"/>
          <w:szCs w:val="18"/>
          <w:rtl/>
          <w:lang w:bidi="ar-IQ"/>
        </w:rPr>
      </w:pPr>
      <w:r w:rsidRPr="00A0680C">
        <w:rPr>
          <w:rFonts w:ascii="Simplified Arabic" w:hAnsi="Simplified Arabic" w:cs="Simplified Arabic" w:hint="eastAsia"/>
          <w:b/>
          <w:bCs/>
          <w:sz w:val="18"/>
          <w:szCs w:val="18"/>
          <w:rtl/>
          <w:lang w:bidi="ar-IQ"/>
        </w:rPr>
        <w:t>جدول</w:t>
      </w:r>
      <w:r w:rsidRPr="00A0680C">
        <w:rPr>
          <w:rFonts w:ascii="Simplified Arabic" w:hAnsi="Simplified Arabic" w:cs="Simplified Arabic"/>
          <w:b/>
          <w:bCs/>
          <w:sz w:val="18"/>
          <w:szCs w:val="18"/>
          <w:rtl/>
          <w:lang w:bidi="ar-IQ"/>
        </w:rPr>
        <w:t>( 11)</w:t>
      </w:r>
    </w:p>
    <w:p w:rsidR="00034A60" w:rsidRPr="00A0680C" w:rsidRDefault="00034A60" w:rsidP="00D16683">
      <w:pPr>
        <w:bidi/>
        <w:spacing w:after="0" w:line="240" w:lineRule="auto"/>
        <w:ind w:hanging="31"/>
        <w:jc w:val="center"/>
        <w:rPr>
          <w:rFonts w:ascii="Simplified Arabic" w:hAnsi="Simplified Arabic" w:cs="Simplified Arabic"/>
          <w:b/>
          <w:bCs/>
          <w:sz w:val="18"/>
          <w:szCs w:val="18"/>
          <w:rtl/>
          <w:lang w:bidi="ar-IQ"/>
        </w:rPr>
      </w:pPr>
      <w:r w:rsidRPr="00A0680C">
        <w:rPr>
          <w:rFonts w:ascii="Simplified Arabic" w:hAnsi="Simplified Arabic" w:cs="Simplified Arabic" w:hint="eastAsia"/>
          <w:b/>
          <w:bCs/>
          <w:sz w:val="18"/>
          <w:szCs w:val="18"/>
          <w:rtl/>
          <w:lang w:bidi="ar-IQ"/>
        </w:rPr>
        <w:t>التوزيع</w:t>
      </w:r>
      <w:r w:rsidRPr="00A0680C">
        <w:rPr>
          <w:rFonts w:ascii="Simplified Arabic" w:hAnsi="Simplified Arabic" w:cs="Simplified Arabic"/>
          <w:b/>
          <w:bCs/>
          <w:sz w:val="18"/>
          <w:szCs w:val="18"/>
          <w:rtl/>
          <w:lang w:bidi="ar-IQ"/>
        </w:rPr>
        <w:t xml:space="preserve"> النسبي لنوع مادة البناء المستخدمة في الوحدات السكنية العشوائية لمدن </w:t>
      </w:r>
      <w:r w:rsidRPr="00A0680C">
        <w:rPr>
          <w:rFonts w:ascii="Simplified Arabic" w:hAnsi="Simplified Arabic" w:cs="Simplified Arabic" w:hint="eastAsia"/>
          <w:b/>
          <w:bCs/>
          <w:sz w:val="18"/>
          <w:szCs w:val="18"/>
          <w:rtl/>
          <w:lang w:bidi="ar-IQ"/>
        </w:rPr>
        <w:t>محافظة</w:t>
      </w:r>
      <w:r w:rsidRPr="00A0680C">
        <w:rPr>
          <w:rFonts w:ascii="Simplified Arabic" w:hAnsi="Simplified Arabic" w:cs="Simplified Arabic"/>
          <w:b/>
          <w:bCs/>
          <w:sz w:val="18"/>
          <w:szCs w:val="18"/>
          <w:rtl/>
          <w:lang w:bidi="ar-IQ"/>
        </w:rPr>
        <w:t xml:space="preserve"> المثنى لعام 2011</w:t>
      </w:r>
    </w:p>
    <w:tbl>
      <w:tblPr>
        <w:tblW w:w="13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152"/>
        <w:gridCol w:w="594"/>
        <w:gridCol w:w="647"/>
        <w:gridCol w:w="772"/>
        <w:gridCol w:w="662"/>
        <w:gridCol w:w="662"/>
        <w:gridCol w:w="772"/>
        <w:gridCol w:w="632"/>
        <w:gridCol w:w="658"/>
        <w:gridCol w:w="826"/>
        <w:gridCol w:w="532"/>
        <w:gridCol w:w="602"/>
        <w:gridCol w:w="713"/>
        <w:gridCol w:w="546"/>
        <w:gridCol w:w="567"/>
        <w:gridCol w:w="708"/>
        <w:gridCol w:w="567"/>
        <w:gridCol w:w="748"/>
        <w:gridCol w:w="742"/>
        <w:gridCol w:w="650"/>
      </w:tblGrid>
      <w:tr w:rsidR="00034A60" w:rsidRPr="004C6FE8">
        <w:trPr>
          <w:trHeight w:val="193"/>
          <w:jc w:val="center"/>
        </w:trPr>
        <w:tc>
          <w:tcPr>
            <w:tcW w:w="1152" w:type="dxa"/>
            <w:vMerge w:val="restart"/>
            <w:tcBorders>
              <w:top w:val="single" w:sz="18" w:space="0" w:color="auto"/>
              <w:lef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الوحدات</w:t>
            </w:r>
            <w:r w:rsidRPr="004C6FE8">
              <w:rPr>
                <w:rFonts w:cs="Simplified Arabic"/>
                <w:b/>
                <w:bCs/>
                <w:sz w:val="18"/>
                <w:szCs w:val="18"/>
                <w:rtl/>
                <w:lang w:bidi="ar-IQ"/>
              </w:rPr>
              <w:t xml:space="preserve"> </w:t>
            </w:r>
            <w:r w:rsidRPr="004C6FE8">
              <w:rPr>
                <w:rFonts w:cs="Simplified Arabic" w:hint="eastAsia"/>
                <w:b/>
                <w:bCs/>
                <w:sz w:val="18"/>
                <w:szCs w:val="18"/>
                <w:rtl/>
                <w:lang w:bidi="ar-IQ"/>
              </w:rPr>
              <w:t>الإدارية</w:t>
            </w:r>
          </w:p>
        </w:tc>
        <w:tc>
          <w:tcPr>
            <w:tcW w:w="594"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طابوق</w:t>
            </w:r>
          </w:p>
        </w:tc>
        <w:tc>
          <w:tcPr>
            <w:tcW w:w="1419"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66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بلوك</w:t>
            </w:r>
          </w:p>
        </w:tc>
        <w:tc>
          <w:tcPr>
            <w:tcW w:w="1434"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63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طابوق</w:t>
            </w:r>
            <w:r w:rsidRPr="004C6FE8">
              <w:rPr>
                <w:rFonts w:cs="Simplified Arabic"/>
                <w:b/>
                <w:bCs/>
                <w:sz w:val="18"/>
                <w:szCs w:val="18"/>
                <w:rtl/>
                <w:lang w:bidi="ar-IQ"/>
              </w:rPr>
              <w:t xml:space="preserve"> </w:t>
            </w:r>
            <w:r w:rsidRPr="004C6FE8">
              <w:rPr>
                <w:rFonts w:cs="Simplified Arabic" w:hint="eastAsia"/>
                <w:b/>
                <w:bCs/>
                <w:sz w:val="18"/>
                <w:szCs w:val="18"/>
                <w:rtl/>
                <w:lang w:bidi="ar-IQ"/>
              </w:rPr>
              <w:t>وبلوك</w:t>
            </w:r>
          </w:p>
        </w:tc>
        <w:tc>
          <w:tcPr>
            <w:tcW w:w="1484"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532"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لبن</w:t>
            </w:r>
          </w:p>
        </w:tc>
        <w:tc>
          <w:tcPr>
            <w:tcW w:w="1315"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546"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حجر</w:t>
            </w:r>
          </w:p>
        </w:tc>
        <w:tc>
          <w:tcPr>
            <w:tcW w:w="1275"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567" w:type="dxa"/>
            <w:vMerge w:val="restart"/>
            <w:tcBorders>
              <w:top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rtl/>
                <w:lang w:bidi="ar-IQ"/>
              </w:rPr>
            </w:pPr>
            <w:r w:rsidRPr="004C6FE8">
              <w:rPr>
                <w:rFonts w:cs="Simplified Arabic" w:hint="eastAsia"/>
                <w:b/>
                <w:bCs/>
                <w:sz w:val="18"/>
                <w:szCs w:val="18"/>
                <w:rtl/>
                <w:lang w:bidi="ar-IQ"/>
              </w:rPr>
              <w:t>مواد</w:t>
            </w:r>
          </w:p>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أخرى</w:t>
            </w:r>
          </w:p>
        </w:tc>
        <w:tc>
          <w:tcPr>
            <w:tcW w:w="1490" w:type="dxa"/>
            <w:gridSpan w:val="2"/>
            <w:tcBorders>
              <w:top w:val="single" w:sz="18" w:space="0" w:color="auto"/>
              <w:bottom w:val="single" w:sz="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عينة</w:t>
            </w:r>
          </w:p>
        </w:tc>
        <w:tc>
          <w:tcPr>
            <w:tcW w:w="650" w:type="dxa"/>
            <w:vMerge w:val="restart"/>
            <w:tcBorders>
              <w:top w:val="single" w:sz="18" w:space="0" w:color="auto"/>
              <w:right w:val="single" w:sz="18" w:space="0" w:color="auto"/>
            </w:tcBorders>
            <w:shd w:val="clear" w:color="auto" w:fill="D9D9D9"/>
            <w:vAlign w:val="center"/>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المجموع</w:t>
            </w:r>
          </w:p>
        </w:tc>
      </w:tr>
      <w:tr w:rsidR="00034A60" w:rsidRPr="004C6FE8">
        <w:trPr>
          <w:trHeight w:val="210"/>
          <w:jc w:val="center"/>
        </w:trPr>
        <w:tc>
          <w:tcPr>
            <w:tcW w:w="1152" w:type="dxa"/>
            <w:vMerge/>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p>
        </w:tc>
        <w:tc>
          <w:tcPr>
            <w:tcW w:w="594" w:type="dxa"/>
            <w:vMerge/>
            <w:shd w:val="clear" w:color="auto" w:fill="D9D9D9"/>
          </w:tcPr>
          <w:p w:rsidR="00034A60" w:rsidRPr="004C6FE8" w:rsidRDefault="00034A60" w:rsidP="004C6FE8">
            <w:pPr>
              <w:bidi/>
              <w:spacing w:after="0" w:line="240" w:lineRule="auto"/>
              <w:ind w:hanging="31"/>
              <w:rPr>
                <w:rFonts w:cs="Simplified Arabic"/>
                <w:b/>
                <w:bCs/>
                <w:sz w:val="18"/>
                <w:szCs w:val="18"/>
                <w:lang w:bidi="ar-IQ"/>
              </w:rPr>
            </w:pPr>
          </w:p>
        </w:tc>
        <w:tc>
          <w:tcPr>
            <w:tcW w:w="647"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المدينة</w:t>
            </w:r>
          </w:p>
        </w:tc>
        <w:tc>
          <w:tcPr>
            <w:tcW w:w="77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المحافظة</w:t>
            </w:r>
          </w:p>
        </w:tc>
        <w:tc>
          <w:tcPr>
            <w:tcW w:w="662" w:type="dxa"/>
            <w:vMerge/>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p>
        </w:tc>
        <w:tc>
          <w:tcPr>
            <w:tcW w:w="66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المدينة</w:t>
            </w:r>
          </w:p>
        </w:tc>
        <w:tc>
          <w:tcPr>
            <w:tcW w:w="77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المحافظة</w:t>
            </w:r>
          </w:p>
        </w:tc>
        <w:tc>
          <w:tcPr>
            <w:tcW w:w="632" w:type="dxa"/>
            <w:vMerge/>
            <w:shd w:val="clear" w:color="auto" w:fill="D9D9D9"/>
          </w:tcPr>
          <w:p w:rsidR="00034A60" w:rsidRPr="004C6FE8" w:rsidRDefault="00034A60" w:rsidP="004C6FE8">
            <w:pPr>
              <w:bidi/>
              <w:spacing w:after="0" w:line="240" w:lineRule="auto"/>
              <w:ind w:hanging="31"/>
              <w:rPr>
                <w:rFonts w:cs="Simplified Arabic"/>
                <w:b/>
                <w:bCs/>
                <w:sz w:val="18"/>
                <w:szCs w:val="18"/>
                <w:lang w:bidi="ar-IQ"/>
              </w:rPr>
            </w:pPr>
          </w:p>
        </w:tc>
        <w:tc>
          <w:tcPr>
            <w:tcW w:w="65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826"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المحافظة</w:t>
            </w:r>
          </w:p>
        </w:tc>
        <w:tc>
          <w:tcPr>
            <w:tcW w:w="532" w:type="dxa"/>
            <w:vMerge/>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p>
        </w:tc>
        <w:tc>
          <w:tcPr>
            <w:tcW w:w="60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713"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546" w:type="dxa"/>
            <w:vMerge/>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p>
        </w:tc>
        <w:tc>
          <w:tcPr>
            <w:tcW w:w="567"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70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المحافظة</w:t>
            </w:r>
          </w:p>
        </w:tc>
        <w:tc>
          <w:tcPr>
            <w:tcW w:w="567" w:type="dxa"/>
            <w:vMerge/>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p>
        </w:tc>
        <w:tc>
          <w:tcPr>
            <w:tcW w:w="748"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المدينة</w:t>
            </w:r>
          </w:p>
        </w:tc>
        <w:tc>
          <w:tcPr>
            <w:tcW w:w="742" w:type="dxa"/>
            <w:tcBorders>
              <w:top w:val="single" w:sz="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المحافظة</w:t>
            </w:r>
          </w:p>
        </w:tc>
        <w:tc>
          <w:tcPr>
            <w:tcW w:w="650" w:type="dxa"/>
            <w:vMerge/>
            <w:tcBorders>
              <w:right w:val="single" w:sz="18" w:space="0" w:color="auto"/>
            </w:tcBorders>
            <w:shd w:val="clear" w:color="auto" w:fill="D9D9D9"/>
          </w:tcPr>
          <w:p w:rsidR="00034A60" w:rsidRPr="004C6FE8" w:rsidRDefault="00034A60" w:rsidP="004C6FE8">
            <w:pPr>
              <w:bidi/>
              <w:spacing w:after="0" w:line="240" w:lineRule="auto"/>
              <w:ind w:hanging="31"/>
              <w:rPr>
                <w:rFonts w:cs="Simplified Arabic"/>
                <w:b/>
                <w:bCs/>
                <w:sz w:val="18"/>
                <w:szCs w:val="18"/>
                <w:lang w:bidi="ar-IQ"/>
              </w:rPr>
            </w:pP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السماوة</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9</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52</w:t>
            </w:r>
            <w:r w:rsidRPr="004C6FE8">
              <w:rPr>
                <w:rFonts w:cs="Simplified Arabic" w:hint="eastAsia"/>
                <w:b/>
                <w:bCs/>
                <w:sz w:val="18"/>
                <w:szCs w:val="18"/>
                <w:rtl/>
                <w:lang w:bidi="ar-IQ"/>
              </w:rPr>
              <w:t>،</w:t>
            </w:r>
            <w:r w:rsidRPr="004C6FE8">
              <w:rPr>
                <w:rFonts w:cs="Simplified Arabic"/>
                <w:b/>
                <w:bCs/>
                <w:sz w:val="18"/>
                <w:szCs w:val="18"/>
                <w:rtl/>
                <w:lang w:bidi="ar-IQ"/>
              </w:rPr>
              <w:t>94</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163</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81</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47</w:t>
            </w:r>
            <w:r w:rsidRPr="004C6FE8">
              <w:rPr>
                <w:rFonts w:cs="Simplified Arabic" w:hint="eastAsia"/>
                <w:b/>
                <w:bCs/>
                <w:sz w:val="18"/>
                <w:szCs w:val="18"/>
                <w:rtl/>
                <w:lang w:bidi="ar-IQ"/>
              </w:rPr>
              <w:t>،</w:t>
            </w:r>
            <w:r w:rsidRPr="004C6FE8">
              <w:rPr>
                <w:rFonts w:cs="Simplified Arabic"/>
                <w:b/>
                <w:bCs/>
                <w:sz w:val="18"/>
                <w:szCs w:val="18"/>
                <w:rtl/>
                <w:lang w:bidi="ar-IQ"/>
              </w:rPr>
              <w:t>10</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11</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25</w:t>
            </w:r>
            <w:r w:rsidRPr="004C6FE8">
              <w:rPr>
                <w:rFonts w:cs="Simplified Arabic" w:hint="eastAsia"/>
                <w:b/>
                <w:bCs/>
                <w:sz w:val="18"/>
                <w:szCs w:val="18"/>
                <w:rtl/>
                <w:lang w:bidi="ar-IQ"/>
              </w:rPr>
              <w:t>،</w:t>
            </w:r>
            <w:r w:rsidRPr="004C6FE8">
              <w:rPr>
                <w:rFonts w:cs="Simplified Arabic"/>
                <w:b/>
                <w:bCs/>
                <w:sz w:val="18"/>
                <w:szCs w:val="18"/>
                <w:rtl/>
                <w:lang w:bidi="ar-IQ"/>
              </w:rPr>
              <w:t>58</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6</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55</w:t>
            </w:r>
            <w:r w:rsidRPr="004C6FE8">
              <w:rPr>
                <w:rFonts w:cs="Simplified Arabic" w:hint="eastAsia"/>
                <w:b/>
                <w:bCs/>
                <w:sz w:val="18"/>
                <w:szCs w:val="18"/>
                <w:rtl/>
                <w:lang w:bidi="ar-IQ"/>
              </w:rPr>
              <w:t>،</w:t>
            </w:r>
            <w:r w:rsidRPr="004C6FE8">
              <w:rPr>
                <w:rFonts w:cs="Simplified Arabic"/>
                <w:b/>
                <w:bCs/>
                <w:sz w:val="18"/>
                <w:szCs w:val="18"/>
                <w:rtl/>
                <w:lang w:bidi="ar-IQ"/>
              </w:rPr>
              <w:t>55</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6</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200</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الرميثة</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85</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29</w:t>
            </w:r>
            <w:r w:rsidRPr="004C6FE8">
              <w:rPr>
                <w:rFonts w:cs="Simplified Arabic" w:hint="eastAsia"/>
                <w:b/>
                <w:bCs/>
                <w:sz w:val="18"/>
                <w:szCs w:val="18"/>
                <w:rtl/>
                <w:lang w:bidi="ar-IQ"/>
              </w:rPr>
              <w:t>،</w:t>
            </w:r>
            <w:r w:rsidRPr="004C6FE8">
              <w:rPr>
                <w:rFonts w:cs="Simplified Arabic"/>
                <w:b/>
                <w:bCs/>
                <w:sz w:val="18"/>
                <w:szCs w:val="18"/>
                <w:rtl/>
                <w:lang w:bidi="ar-IQ"/>
              </w:rPr>
              <w:t>41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125</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71</w:t>
            </w:r>
            <w:r w:rsidRPr="004C6FE8">
              <w:rPr>
                <w:rFonts w:cs="Simplified Arabic" w:hint="eastAsia"/>
                <w:b/>
                <w:bCs/>
                <w:sz w:val="18"/>
                <w:szCs w:val="18"/>
                <w:rtl/>
                <w:lang w:bidi="ar-IQ"/>
              </w:rPr>
              <w:t>،</w:t>
            </w:r>
            <w:r w:rsidRPr="004C6FE8">
              <w:rPr>
                <w:rFonts w:cs="Simplified Arabic"/>
                <w:b/>
                <w:bCs/>
                <w:sz w:val="18"/>
                <w:szCs w:val="18"/>
                <w:rtl/>
                <w:lang w:bidi="ar-IQ"/>
              </w:rPr>
              <w:t>42</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36</w:t>
            </w:r>
            <w:r w:rsidRPr="004C6FE8">
              <w:rPr>
                <w:rFonts w:cs="Simplified Arabic" w:hint="eastAsia"/>
                <w:b/>
                <w:bCs/>
                <w:sz w:val="18"/>
                <w:szCs w:val="18"/>
                <w:rtl/>
                <w:lang w:bidi="ar-IQ"/>
              </w:rPr>
              <w:t>،</w:t>
            </w:r>
            <w:r w:rsidRPr="004C6FE8">
              <w:rPr>
                <w:rFonts w:cs="Simplified Arabic"/>
                <w:b/>
                <w:bCs/>
                <w:sz w:val="18"/>
                <w:szCs w:val="18"/>
                <w:rtl/>
                <w:lang w:bidi="ar-IQ"/>
              </w:rPr>
              <w:t>12</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27</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15</w:t>
            </w:r>
            <w:r w:rsidRPr="004C6FE8">
              <w:rPr>
                <w:rFonts w:cs="Simplified Arabic" w:hint="eastAsia"/>
                <w:b/>
                <w:bCs/>
                <w:sz w:val="18"/>
                <w:szCs w:val="18"/>
                <w:rtl/>
                <w:lang w:bidi="ar-IQ"/>
              </w:rPr>
              <w:t>،</w:t>
            </w:r>
            <w:r w:rsidRPr="004C6FE8">
              <w:rPr>
                <w:rFonts w:cs="Simplified Arabic"/>
                <w:b/>
                <w:bCs/>
                <w:sz w:val="18"/>
                <w:szCs w:val="18"/>
                <w:rtl/>
                <w:lang w:bidi="ar-IQ"/>
              </w:rPr>
              <w:t>42</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62</w:t>
            </w:r>
            <w:r w:rsidRPr="004C6FE8">
              <w:rPr>
                <w:rFonts w:cs="Simplified Arabic" w:hint="eastAsia"/>
                <w:b/>
                <w:bCs/>
                <w:sz w:val="18"/>
                <w:szCs w:val="18"/>
                <w:rtl/>
                <w:lang w:bidi="ar-IQ"/>
              </w:rPr>
              <w:t>،</w:t>
            </w:r>
            <w:r w:rsidRPr="004C6FE8">
              <w:rPr>
                <w:rFonts w:cs="Simplified Arabic"/>
                <w:b/>
                <w:bCs/>
                <w:sz w:val="18"/>
                <w:szCs w:val="18"/>
                <w:rtl/>
                <w:lang w:bidi="ar-IQ"/>
              </w:rPr>
              <w:t>79</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11</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55</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r w:rsidRPr="004C6FE8">
              <w:rPr>
                <w:rFonts w:cs="Simplified Arabic" w:hint="eastAsia"/>
                <w:b/>
                <w:bCs/>
                <w:sz w:val="18"/>
                <w:szCs w:val="18"/>
                <w:rtl/>
                <w:lang w:bidi="ar-IQ"/>
              </w:rPr>
              <w:t>،</w:t>
            </w:r>
            <w:r w:rsidRPr="004C6FE8">
              <w:rPr>
                <w:rFonts w:cs="Simplified Arabic"/>
                <w:b/>
                <w:bCs/>
                <w:sz w:val="18"/>
                <w:szCs w:val="18"/>
                <w:rtl/>
                <w:lang w:bidi="ar-IQ"/>
              </w:rPr>
              <w:t>71</w:t>
            </w: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33</w:t>
            </w:r>
            <w:r w:rsidRPr="004C6FE8">
              <w:rPr>
                <w:rFonts w:cs="Simplified Arabic" w:hint="eastAsia"/>
                <w:b/>
                <w:bCs/>
                <w:sz w:val="18"/>
                <w:szCs w:val="18"/>
                <w:rtl/>
                <w:lang w:bidi="ar-IQ"/>
              </w:rPr>
              <w:t>،</w:t>
            </w:r>
            <w:r w:rsidRPr="004C6FE8">
              <w:rPr>
                <w:rFonts w:cs="Simplified Arabic"/>
                <w:b/>
                <w:bCs/>
                <w:sz w:val="18"/>
                <w:szCs w:val="18"/>
                <w:rtl/>
                <w:lang w:bidi="ar-IQ"/>
              </w:rPr>
              <w:t>33</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4</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33</w:t>
            </w:r>
            <w:r w:rsidRPr="004C6FE8">
              <w:rPr>
                <w:rFonts w:cs="Simplified Arabic" w:hint="eastAsia"/>
                <w:b/>
                <w:bCs/>
                <w:sz w:val="18"/>
                <w:szCs w:val="18"/>
                <w:rtl/>
                <w:lang w:bidi="ar-IQ"/>
              </w:rPr>
              <w:t>،</w:t>
            </w:r>
            <w:r w:rsidRPr="004C6FE8">
              <w:rPr>
                <w:rFonts w:cs="Simplified Arabic"/>
                <w:b/>
                <w:bCs/>
                <w:sz w:val="18"/>
                <w:szCs w:val="18"/>
                <w:rtl/>
                <w:lang w:bidi="ar-IQ"/>
              </w:rPr>
              <w:t>33</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175</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الخضر</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11</w:t>
            </w:r>
            <w:r w:rsidRPr="004C6FE8">
              <w:rPr>
                <w:rFonts w:cs="Simplified Arabic" w:hint="eastAsia"/>
                <w:b/>
                <w:bCs/>
                <w:sz w:val="18"/>
                <w:szCs w:val="18"/>
                <w:rtl/>
                <w:lang w:bidi="ar-IQ"/>
              </w:rPr>
              <w:t>،</w:t>
            </w:r>
            <w:r w:rsidRPr="004C6FE8">
              <w:rPr>
                <w:rFonts w:cs="Simplified Arabic"/>
                <w:b/>
                <w:bCs/>
                <w:sz w:val="18"/>
                <w:szCs w:val="18"/>
                <w:rtl/>
                <w:lang w:bidi="ar-IQ"/>
              </w:rPr>
              <w:t>76</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75</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w:t>
            </w:r>
            <w:r w:rsidRPr="004C6FE8">
              <w:rPr>
                <w:rFonts w:cs="Simplified Arabic" w:hint="eastAsia"/>
                <w:b/>
                <w:bCs/>
                <w:sz w:val="18"/>
                <w:szCs w:val="18"/>
                <w:rtl/>
                <w:lang w:bidi="ar-IQ"/>
              </w:rPr>
              <w:t>،</w:t>
            </w:r>
            <w:r w:rsidRPr="004C6FE8">
              <w:rPr>
                <w:rFonts w:cs="Simplified Arabic"/>
                <w:b/>
                <w:bCs/>
                <w:sz w:val="18"/>
                <w:szCs w:val="18"/>
                <w:rtl/>
                <w:lang w:bidi="ar-IQ"/>
              </w:rPr>
              <w:t>67</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4</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9</w:t>
            </w:r>
            <w:r w:rsidRPr="004C6FE8">
              <w:rPr>
                <w:rFonts w:cs="Simplified Arabic" w:hint="eastAsia"/>
                <w:b/>
                <w:bCs/>
                <w:sz w:val="18"/>
                <w:szCs w:val="18"/>
                <w:rtl/>
                <w:lang w:bidi="ar-IQ"/>
              </w:rPr>
              <w:t>،</w:t>
            </w:r>
            <w:r w:rsidRPr="004C6FE8">
              <w:rPr>
                <w:rFonts w:cs="Simplified Arabic"/>
                <w:b/>
                <w:bCs/>
                <w:sz w:val="18"/>
                <w:szCs w:val="18"/>
                <w:rtl/>
                <w:lang w:bidi="ar-IQ"/>
              </w:rPr>
              <w:t>30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11</w:t>
            </w:r>
            <w:r w:rsidRPr="004C6FE8">
              <w:rPr>
                <w:rFonts w:cs="Simplified Arabic" w:hint="eastAsia"/>
                <w:b/>
                <w:bCs/>
                <w:sz w:val="18"/>
                <w:szCs w:val="18"/>
                <w:rtl/>
                <w:lang w:bidi="ar-IQ"/>
              </w:rPr>
              <w:t>،</w:t>
            </w:r>
            <w:r w:rsidRPr="004C6FE8">
              <w:rPr>
                <w:rFonts w:cs="Simplified Arabic"/>
                <w:b/>
                <w:bCs/>
                <w:sz w:val="18"/>
                <w:szCs w:val="18"/>
                <w:rtl/>
                <w:lang w:bidi="ar-IQ"/>
              </w:rPr>
              <w:t>11</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w:t>
            </w:r>
            <w:r w:rsidRPr="004C6FE8">
              <w:rPr>
                <w:rFonts w:cs="Simplified Arabic" w:hint="eastAsia"/>
                <w:b/>
                <w:bCs/>
                <w:sz w:val="18"/>
                <w:szCs w:val="18"/>
                <w:rtl/>
                <w:lang w:bidi="ar-IQ"/>
              </w:rPr>
              <w:t>،</w:t>
            </w:r>
            <w:r w:rsidRPr="004C6FE8">
              <w:rPr>
                <w:rFonts w:cs="Simplified Arabic"/>
                <w:b/>
                <w:bCs/>
                <w:sz w:val="18"/>
                <w:szCs w:val="18"/>
                <w:rtl/>
                <w:lang w:bidi="ar-IQ"/>
              </w:rPr>
              <w:t>33</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40</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السلمان</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14</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87</w:t>
            </w:r>
            <w:r w:rsidRPr="004C6FE8">
              <w:rPr>
                <w:rFonts w:cs="Simplified Arabic" w:hint="eastAsia"/>
                <w:b/>
                <w:bCs/>
                <w:sz w:val="18"/>
                <w:szCs w:val="18"/>
                <w:rtl/>
                <w:lang w:bidi="ar-IQ"/>
              </w:rPr>
              <w:t>،</w:t>
            </w:r>
            <w:r w:rsidRPr="004C6FE8">
              <w:rPr>
                <w:rFonts w:cs="Simplified Arabic"/>
                <w:b/>
                <w:bCs/>
                <w:sz w:val="18"/>
                <w:szCs w:val="18"/>
                <w:rtl/>
                <w:lang w:bidi="ar-IQ"/>
              </w:rPr>
              <w:t>5</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4</w:t>
            </w:r>
            <w:r w:rsidRPr="004C6FE8">
              <w:rPr>
                <w:rFonts w:cs="Simplified Arabic" w:hint="eastAsia"/>
                <w:b/>
                <w:bCs/>
                <w:sz w:val="18"/>
                <w:szCs w:val="18"/>
                <w:rtl/>
                <w:lang w:bidi="ar-IQ"/>
              </w:rPr>
              <w:t>،</w:t>
            </w:r>
            <w:r w:rsidRPr="004C6FE8">
              <w:rPr>
                <w:rFonts w:cs="Simplified Arabic"/>
                <w:b/>
                <w:bCs/>
                <w:sz w:val="18"/>
                <w:szCs w:val="18"/>
                <w:rtl/>
                <w:lang w:bidi="ar-IQ"/>
              </w:rPr>
              <w:t>04</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25</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32</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6</w:t>
            </w:r>
            <w:r w:rsidRPr="004C6FE8">
              <w:rPr>
                <w:rFonts w:cs="Simplified Arabic" w:hint="eastAsia"/>
                <w:b/>
                <w:bCs/>
                <w:sz w:val="18"/>
                <w:szCs w:val="18"/>
                <w:rtl/>
                <w:lang w:bidi="ar-IQ"/>
              </w:rPr>
              <w:t>،</w:t>
            </w:r>
            <w:r w:rsidRPr="004C6FE8">
              <w:rPr>
                <w:rFonts w:cs="Simplified Arabic"/>
                <w:b/>
                <w:bCs/>
                <w:sz w:val="18"/>
                <w:szCs w:val="18"/>
                <w:rtl/>
                <w:lang w:bidi="ar-IQ"/>
              </w:rPr>
              <w:t>25</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w:t>
            </w:r>
            <w:r w:rsidRPr="004C6FE8">
              <w:rPr>
                <w:rFonts w:cs="Simplified Arabic" w:hint="eastAsia"/>
                <w:b/>
                <w:bCs/>
                <w:sz w:val="18"/>
                <w:szCs w:val="18"/>
                <w:rtl/>
                <w:lang w:bidi="ar-IQ"/>
              </w:rPr>
              <w:t>،</w:t>
            </w:r>
            <w:r w:rsidRPr="004C6FE8">
              <w:rPr>
                <w:rFonts w:cs="Simplified Arabic"/>
                <w:b/>
                <w:bCs/>
                <w:sz w:val="18"/>
                <w:szCs w:val="18"/>
                <w:rtl/>
                <w:lang w:bidi="ar-IQ"/>
              </w:rPr>
              <w:t>33</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16</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الوركاء</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88</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80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31</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5</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10</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السوير</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ألنجمي</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الهلال</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المجد</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بصية</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مدينة</w:t>
            </w:r>
            <w:r w:rsidRPr="004C6FE8">
              <w:rPr>
                <w:rFonts w:cs="Simplified Arabic"/>
                <w:b/>
                <w:bCs/>
                <w:sz w:val="18"/>
                <w:szCs w:val="18"/>
                <w:rtl/>
                <w:lang w:bidi="ar-IQ"/>
              </w:rPr>
              <w:t xml:space="preserve"> </w:t>
            </w:r>
            <w:r w:rsidRPr="004C6FE8">
              <w:rPr>
                <w:rFonts w:cs="Simplified Arabic" w:hint="eastAsia"/>
                <w:b/>
                <w:bCs/>
                <w:sz w:val="18"/>
                <w:szCs w:val="18"/>
                <w:rtl/>
                <w:lang w:bidi="ar-IQ"/>
              </w:rPr>
              <w:t>الدراجي</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r w:rsidRPr="004C6FE8">
              <w:rPr>
                <w:rFonts w:cs="Simplified Arabic" w:hint="eastAsia"/>
                <w:b/>
                <w:bCs/>
                <w:sz w:val="18"/>
                <w:szCs w:val="18"/>
                <w:rtl/>
                <w:lang w:bidi="ar-IQ"/>
              </w:rPr>
              <w:t>،</w:t>
            </w:r>
            <w:r w:rsidRPr="004C6FE8">
              <w:rPr>
                <w:rFonts w:cs="Simplified Arabic"/>
                <w:b/>
                <w:bCs/>
                <w:sz w:val="18"/>
                <w:szCs w:val="18"/>
                <w:rtl/>
                <w:lang w:bidi="ar-IQ"/>
              </w:rPr>
              <w:t>28</w:t>
            </w: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w:t>
            </w:r>
          </w:p>
        </w:tc>
      </w:tr>
      <w:tr w:rsidR="00034A60" w:rsidRPr="004C6FE8">
        <w:trPr>
          <w:jc w:val="center"/>
        </w:trPr>
        <w:tc>
          <w:tcPr>
            <w:tcW w:w="1152" w:type="dxa"/>
            <w:tcBorders>
              <w:left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hint="eastAsia"/>
                <w:b/>
                <w:bCs/>
                <w:sz w:val="18"/>
                <w:szCs w:val="18"/>
                <w:rtl/>
                <w:lang w:bidi="ar-IQ"/>
              </w:rPr>
              <w:t>المجموع</w:t>
            </w:r>
          </w:p>
        </w:tc>
        <w:tc>
          <w:tcPr>
            <w:tcW w:w="594"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17</w:t>
            </w:r>
          </w:p>
        </w:tc>
        <w:tc>
          <w:tcPr>
            <w:tcW w:w="64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346</w:t>
            </w:r>
          </w:p>
        </w:tc>
        <w:tc>
          <w:tcPr>
            <w:tcW w:w="662"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72"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6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43</w:t>
            </w:r>
          </w:p>
        </w:tc>
        <w:tc>
          <w:tcPr>
            <w:tcW w:w="658"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826"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53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20</w:t>
            </w:r>
          </w:p>
        </w:tc>
        <w:tc>
          <w:tcPr>
            <w:tcW w:w="602"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13"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546"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9</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08"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567"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12</w:t>
            </w:r>
          </w:p>
        </w:tc>
        <w:tc>
          <w:tcPr>
            <w:tcW w:w="748" w:type="dxa"/>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42" w:type="dxa"/>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0</w:t>
            </w:r>
          </w:p>
        </w:tc>
        <w:tc>
          <w:tcPr>
            <w:tcW w:w="650" w:type="dxa"/>
            <w:tcBorders>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447</w:t>
            </w:r>
          </w:p>
        </w:tc>
      </w:tr>
      <w:tr w:rsidR="00034A60" w:rsidRPr="004C6FE8">
        <w:trPr>
          <w:jc w:val="center"/>
        </w:trPr>
        <w:tc>
          <w:tcPr>
            <w:tcW w:w="1152" w:type="dxa"/>
            <w:tcBorders>
              <w:left w:val="single" w:sz="18" w:space="0" w:color="auto"/>
              <w:bottom w:val="single" w:sz="18" w:space="0" w:color="auto"/>
            </w:tcBorders>
            <w:shd w:val="clear" w:color="auto" w:fill="D9D9D9"/>
          </w:tcPr>
          <w:p w:rsidR="00034A60" w:rsidRPr="004C6FE8" w:rsidRDefault="00034A60" w:rsidP="004C6FE8">
            <w:pPr>
              <w:bidi/>
              <w:spacing w:after="0" w:line="240" w:lineRule="auto"/>
              <w:ind w:hanging="31"/>
              <w:jc w:val="center"/>
              <w:rPr>
                <w:rFonts w:cs="Simplified Arabic"/>
                <w:b/>
                <w:bCs/>
                <w:sz w:val="18"/>
                <w:szCs w:val="18"/>
                <w:lang w:bidi="ar-IQ"/>
              </w:rPr>
            </w:pPr>
            <w:r w:rsidRPr="004C6FE8">
              <w:rPr>
                <w:rFonts w:cs="Simplified Arabic"/>
                <w:b/>
                <w:bCs/>
                <w:sz w:val="18"/>
                <w:szCs w:val="18"/>
                <w:rtl/>
                <w:lang w:bidi="ar-IQ"/>
              </w:rPr>
              <w:t xml:space="preserve">% </w:t>
            </w:r>
            <w:r w:rsidRPr="004C6FE8">
              <w:rPr>
                <w:rFonts w:cs="Simplified Arabic" w:hint="eastAsia"/>
                <w:b/>
                <w:bCs/>
                <w:sz w:val="18"/>
                <w:szCs w:val="18"/>
                <w:rtl/>
                <w:lang w:bidi="ar-IQ"/>
              </w:rPr>
              <w:t>من</w:t>
            </w:r>
            <w:r w:rsidRPr="004C6FE8">
              <w:rPr>
                <w:rFonts w:cs="Simplified Arabic"/>
                <w:b/>
                <w:bCs/>
                <w:sz w:val="18"/>
                <w:szCs w:val="18"/>
                <w:rtl/>
                <w:lang w:bidi="ar-IQ"/>
              </w:rPr>
              <w:t xml:space="preserve"> </w:t>
            </w:r>
            <w:r w:rsidRPr="004C6FE8">
              <w:rPr>
                <w:rFonts w:cs="Simplified Arabic" w:hint="eastAsia"/>
                <w:b/>
                <w:bCs/>
                <w:sz w:val="18"/>
                <w:szCs w:val="18"/>
                <w:rtl/>
                <w:lang w:bidi="ar-IQ"/>
              </w:rPr>
              <w:t>حجم</w:t>
            </w:r>
            <w:r w:rsidRPr="004C6FE8">
              <w:rPr>
                <w:rFonts w:cs="Simplified Arabic"/>
                <w:b/>
                <w:bCs/>
                <w:sz w:val="18"/>
                <w:szCs w:val="18"/>
                <w:rtl/>
                <w:lang w:bidi="ar-IQ"/>
              </w:rPr>
              <w:t xml:space="preserve"> </w:t>
            </w:r>
            <w:r w:rsidRPr="004C6FE8">
              <w:rPr>
                <w:rFonts w:cs="Simplified Arabic" w:hint="eastAsia"/>
                <w:b/>
                <w:bCs/>
                <w:sz w:val="18"/>
                <w:szCs w:val="18"/>
                <w:rtl/>
                <w:lang w:bidi="ar-IQ"/>
              </w:rPr>
              <w:t>العينة</w:t>
            </w:r>
          </w:p>
        </w:tc>
        <w:tc>
          <w:tcPr>
            <w:tcW w:w="594"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647"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3</w:t>
            </w:r>
            <w:r w:rsidRPr="004C6FE8">
              <w:rPr>
                <w:rFonts w:cs="Simplified Arabic" w:hint="eastAsia"/>
                <w:b/>
                <w:bCs/>
                <w:sz w:val="18"/>
                <w:szCs w:val="18"/>
                <w:rtl/>
                <w:lang w:bidi="ar-IQ"/>
              </w:rPr>
              <w:t>،</w:t>
            </w:r>
            <w:r w:rsidRPr="004C6FE8">
              <w:rPr>
                <w:rFonts w:cs="Simplified Arabic"/>
                <w:b/>
                <w:bCs/>
                <w:sz w:val="18"/>
                <w:szCs w:val="18"/>
                <w:rtl/>
                <w:lang w:bidi="ar-IQ"/>
              </w:rPr>
              <w:t>80</w:t>
            </w:r>
          </w:p>
        </w:tc>
        <w:tc>
          <w:tcPr>
            <w:tcW w:w="77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6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66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77</w:t>
            </w:r>
            <w:r w:rsidRPr="004C6FE8">
              <w:rPr>
                <w:rFonts w:cs="Simplified Arabic" w:hint="eastAsia"/>
                <w:b/>
                <w:bCs/>
                <w:sz w:val="18"/>
                <w:szCs w:val="18"/>
                <w:rtl/>
                <w:lang w:bidi="ar-IQ"/>
              </w:rPr>
              <w:t>،</w:t>
            </w:r>
            <w:r w:rsidRPr="004C6FE8">
              <w:rPr>
                <w:rFonts w:cs="Simplified Arabic"/>
                <w:b/>
                <w:bCs/>
                <w:sz w:val="18"/>
                <w:szCs w:val="18"/>
                <w:rtl/>
                <w:lang w:bidi="ar-IQ"/>
              </w:rPr>
              <w:t>40</w:t>
            </w:r>
          </w:p>
        </w:tc>
        <w:tc>
          <w:tcPr>
            <w:tcW w:w="77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3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658"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9</w:t>
            </w:r>
            <w:r w:rsidRPr="004C6FE8">
              <w:rPr>
                <w:rFonts w:cs="Simplified Arabic" w:hint="eastAsia"/>
                <w:b/>
                <w:bCs/>
                <w:sz w:val="18"/>
                <w:szCs w:val="18"/>
                <w:rtl/>
                <w:lang w:bidi="ar-IQ"/>
              </w:rPr>
              <w:t>،</w:t>
            </w:r>
            <w:r w:rsidRPr="004C6FE8">
              <w:rPr>
                <w:rFonts w:cs="Simplified Arabic"/>
                <w:b/>
                <w:bCs/>
                <w:sz w:val="18"/>
                <w:szCs w:val="18"/>
                <w:rtl/>
                <w:lang w:bidi="ar-IQ"/>
              </w:rPr>
              <w:t>61</w:t>
            </w:r>
          </w:p>
        </w:tc>
        <w:tc>
          <w:tcPr>
            <w:tcW w:w="826"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3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60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4</w:t>
            </w:r>
            <w:r w:rsidRPr="004C6FE8">
              <w:rPr>
                <w:rFonts w:cs="Simplified Arabic" w:hint="eastAsia"/>
                <w:b/>
                <w:bCs/>
                <w:sz w:val="18"/>
                <w:szCs w:val="18"/>
                <w:rtl/>
                <w:lang w:bidi="ar-IQ"/>
              </w:rPr>
              <w:t>،</w:t>
            </w:r>
            <w:r w:rsidRPr="004C6FE8">
              <w:rPr>
                <w:rFonts w:cs="Simplified Arabic"/>
                <w:b/>
                <w:bCs/>
                <w:sz w:val="18"/>
                <w:szCs w:val="18"/>
                <w:rtl/>
                <w:lang w:bidi="ar-IQ"/>
              </w:rPr>
              <w:t>47</w:t>
            </w:r>
          </w:p>
        </w:tc>
        <w:tc>
          <w:tcPr>
            <w:tcW w:w="713"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46"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567"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01</w:t>
            </w:r>
          </w:p>
        </w:tc>
        <w:tc>
          <w:tcPr>
            <w:tcW w:w="708"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567"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p>
        </w:tc>
        <w:tc>
          <w:tcPr>
            <w:tcW w:w="748"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2</w:t>
            </w:r>
            <w:r w:rsidRPr="004C6FE8">
              <w:rPr>
                <w:rFonts w:cs="Simplified Arabic" w:hint="eastAsia"/>
                <w:b/>
                <w:bCs/>
                <w:sz w:val="18"/>
                <w:szCs w:val="18"/>
                <w:rtl/>
                <w:lang w:bidi="ar-IQ"/>
              </w:rPr>
              <w:t>،</w:t>
            </w:r>
            <w:r w:rsidRPr="004C6FE8">
              <w:rPr>
                <w:rFonts w:cs="Simplified Arabic"/>
                <w:b/>
                <w:bCs/>
                <w:sz w:val="18"/>
                <w:szCs w:val="18"/>
                <w:rtl/>
                <w:lang w:bidi="ar-IQ"/>
              </w:rPr>
              <w:t>68</w:t>
            </w:r>
          </w:p>
        </w:tc>
        <w:tc>
          <w:tcPr>
            <w:tcW w:w="742" w:type="dxa"/>
            <w:tcBorders>
              <w:bottom w:val="single" w:sz="18" w:space="0" w:color="auto"/>
            </w:tcBorders>
          </w:tcPr>
          <w:p w:rsidR="00034A60" w:rsidRPr="004C6FE8" w:rsidRDefault="00034A60" w:rsidP="004C6FE8">
            <w:pPr>
              <w:bidi/>
              <w:spacing w:before="60" w:after="60" w:line="240" w:lineRule="auto"/>
              <w:ind w:hanging="31"/>
              <w:jc w:val="center"/>
              <w:rPr>
                <w:rFonts w:cs="Simplified Arabic"/>
                <w:b/>
                <w:bCs/>
                <w:sz w:val="18"/>
                <w:szCs w:val="18"/>
                <w:lang w:bidi="ar-IQ"/>
              </w:rPr>
            </w:pPr>
            <w:r w:rsidRPr="004C6FE8">
              <w:rPr>
                <w:rFonts w:cs="Simplified Arabic"/>
                <w:b/>
                <w:bCs/>
                <w:sz w:val="18"/>
                <w:szCs w:val="18"/>
                <w:rtl/>
                <w:lang w:bidi="ar-IQ"/>
              </w:rPr>
              <w:t>100</w:t>
            </w:r>
          </w:p>
        </w:tc>
        <w:tc>
          <w:tcPr>
            <w:tcW w:w="650" w:type="dxa"/>
            <w:tcBorders>
              <w:bottom w:val="single" w:sz="18" w:space="0" w:color="auto"/>
              <w:right w:val="single" w:sz="18" w:space="0" w:color="auto"/>
            </w:tcBorders>
          </w:tcPr>
          <w:p w:rsidR="00034A60" w:rsidRPr="004C6FE8" w:rsidRDefault="00034A60" w:rsidP="004C6FE8">
            <w:pPr>
              <w:bidi/>
              <w:spacing w:before="60" w:after="60" w:line="240" w:lineRule="auto"/>
              <w:ind w:hanging="31"/>
              <w:rPr>
                <w:rFonts w:cs="Simplified Arabic"/>
                <w:b/>
                <w:bCs/>
                <w:sz w:val="18"/>
                <w:szCs w:val="18"/>
                <w:lang w:bidi="ar-IQ"/>
              </w:rPr>
            </w:pPr>
            <w:r w:rsidRPr="004C6FE8">
              <w:rPr>
                <w:rFonts w:cs="Simplified Arabic"/>
                <w:b/>
                <w:bCs/>
                <w:sz w:val="18"/>
                <w:szCs w:val="18"/>
                <w:rtl/>
                <w:lang w:bidi="ar-IQ"/>
              </w:rPr>
              <w:t>100</w:t>
            </w:r>
          </w:p>
        </w:tc>
      </w:tr>
    </w:tbl>
    <w:p w:rsidR="00034A60" w:rsidRPr="00A0680C" w:rsidRDefault="00034A60" w:rsidP="00D16683">
      <w:pPr>
        <w:bidi/>
        <w:spacing w:before="60" w:after="60" w:line="240" w:lineRule="auto"/>
        <w:ind w:hanging="31"/>
        <w:rPr>
          <w:rFonts w:ascii="Simplified Arabic" w:hAnsi="Simplified Arabic" w:cs="Simplified Arabic"/>
          <w:b/>
          <w:bCs/>
          <w:sz w:val="18"/>
          <w:szCs w:val="18"/>
          <w:rtl/>
          <w:lang w:bidi="ar-IQ"/>
        </w:rPr>
      </w:pPr>
      <w:r w:rsidRPr="00A0680C">
        <w:rPr>
          <w:rFonts w:ascii="Simplified Arabic" w:hAnsi="Simplified Arabic" w:cs="Simplified Arabic" w:hint="eastAsia"/>
          <w:b/>
          <w:bCs/>
          <w:sz w:val="18"/>
          <w:szCs w:val="18"/>
          <w:rtl/>
          <w:lang w:bidi="ar-IQ"/>
        </w:rPr>
        <w:t>المصدر</w:t>
      </w:r>
      <w:r w:rsidRPr="00A0680C">
        <w:rPr>
          <w:rFonts w:ascii="Simplified Arabic" w:hAnsi="Simplified Arabic" w:cs="Simplified Arabic"/>
          <w:b/>
          <w:bCs/>
          <w:sz w:val="18"/>
          <w:szCs w:val="18"/>
          <w:rtl/>
          <w:lang w:bidi="ar-IQ"/>
        </w:rPr>
        <w:t xml:space="preserve">: </w:t>
      </w:r>
      <w:r w:rsidRPr="00A0680C">
        <w:rPr>
          <w:rFonts w:ascii="Simplified Arabic" w:hAnsi="Simplified Arabic" w:cs="Simplified Arabic" w:hint="eastAsia"/>
          <w:b/>
          <w:bCs/>
          <w:sz w:val="18"/>
          <w:szCs w:val="18"/>
          <w:rtl/>
          <w:lang w:bidi="ar-IQ"/>
        </w:rPr>
        <w:t>من</w:t>
      </w:r>
      <w:r w:rsidRPr="00A0680C">
        <w:rPr>
          <w:rFonts w:ascii="Simplified Arabic" w:hAnsi="Simplified Arabic" w:cs="Simplified Arabic"/>
          <w:b/>
          <w:bCs/>
          <w:sz w:val="18"/>
          <w:szCs w:val="18"/>
          <w:rtl/>
          <w:lang w:bidi="ar-IQ"/>
        </w:rPr>
        <w:t xml:space="preserve"> عمل الباحث اعتمادا على الدراسة ال</w:t>
      </w:r>
      <w:r w:rsidRPr="00A0680C">
        <w:rPr>
          <w:rFonts w:ascii="Simplified Arabic" w:hAnsi="Simplified Arabic" w:cs="Simplified Arabic" w:hint="eastAsia"/>
          <w:b/>
          <w:bCs/>
          <w:sz w:val="18"/>
          <w:szCs w:val="18"/>
          <w:rtl/>
          <w:lang w:bidi="ar-IQ"/>
        </w:rPr>
        <w:t>ميدانية</w:t>
      </w:r>
      <w:r w:rsidRPr="00A0680C">
        <w:rPr>
          <w:rFonts w:ascii="Simplified Arabic" w:hAnsi="Simplified Arabic" w:cs="Simplified Arabic"/>
          <w:b/>
          <w:bCs/>
          <w:sz w:val="18"/>
          <w:szCs w:val="18"/>
          <w:rtl/>
          <w:lang w:bidi="ar-IQ"/>
        </w:rPr>
        <w:t>:</w:t>
      </w:r>
    </w:p>
    <w:p w:rsidR="00034A60" w:rsidRPr="00F73781" w:rsidRDefault="00034A60" w:rsidP="00D16683">
      <w:pPr>
        <w:bidi/>
        <w:spacing w:before="60" w:after="60" w:line="240" w:lineRule="auto"/>
        <w:ind w:hanging="31"/>
        <w:rPr>
          <w:rFonts w:ascii="Simplified Arabic" w:hAnsi="Simplified Arabic" w:cs="Simplified Arabic"/>
          <w:sz w:val="28"/>
          <w:szCs w:val="28"/>
          <w:rtl/>
          <w:lang w:bidi="ar-IQ"/>
        </w:rPr>
      </w:pPr>
    </w:p>
    <w:p w:rsidR="00034A60" w:rsidRPr="00F73781" w:rsidRDefault="00034A60" w:rsidP="00D16683">
      <w:pPr>
        <w:bidi/>
        <w:spacing w:line="240" w:lineRule="auto"/>
        <w:ind w:hanging="31"/>
        <w:rPr>
          <w:rFonts w:cs="Simplified Arabic"/>
          <w:sz w:val="28"/>
          <w:szCs w:val="28"/>
          <w:rtl/>
          <w:lang w:bidi="ar-IQ"/>
        </w:rPr>
        <w:sectPr w:rsidR="00034A60" w:rsidRPr="00F73781" w:rsidSect="006F4940">
          <w:pgSz w:w="16838" w:h="11906" w:orient="landscape" w:code="9"/>
          <w:pgMar w:top="1418" w:right="1418" w:bottom="1418" w:left="1418" w:header="709" w:footer="709" w:gutter="0"/>
          <w:pgNumType w:start="328"/>
          <w:cols w:space="708"/>
          <w:docGrid w:linePitch="360"/>
        </w:sectPr>
      </w:pPr>
    </w:p>
    <w:p w:rsidR="00034A60" w:rsidRPr="00F73781" w:rsidRDefault="00034A60" w:rsidP="00D16683">
      <w:pPr>
        <w:bidi/>
        <w:spacing w:after="0" w:line="240" w:lineRule="auto"/>
        <w:ind w:hanging="28"/>
        <w:jc w:val="center"/>
        <w:rPr>
          <w:rFonts w:cs="Simplified Arabic"/>
          <w:sz w:val="28"/>
          <w:szCs w:val="28"/>
          <w:rtl/>
          <w:lang w:bidi="ar-IQ"/>
        </w:rPr>
      </w:pPr>
      <w:r w:rsidRPr="00F73781">
        <w:rPr>
          <w:rFonts w:cs="Simplified Arabic" w:hint="eastAsia"/>
          <w:sz w:val="28"/>
          <w:szCs w:val="28"/>
          <w:rtl/>
          <w:lang w:bidi="ar-IQ"/>
        </w:rPr>
        <w:t>شكل</w:t>
      </w:r>
      <w:r w:rsidRPr="00F73781">
        <w:rPr>
          <w:rFonts w:cs="Simplified Arabic"/>
          <w:sz w:val="28"/>
          <w:szCs w:val="28"/>
          <w:rtl/>
          <w:lang w:bidi="ar-IQ"/>
        </w:rPr>
        <w:t xml:space="preserve"> (11)</w:t>
      </w:r>
    </w:p>
    <w:p w:rsidR="00034A60" w:rsidRPr="00F73781" w:rsidRDefault="00034A60" w:rsidP="00D16683">
      <w:pPr>
        <w:bidi/>
        <w:spacing w:after="0" w:line="240" w:lineRule="auto"/>
        <w:ind w:hanging="28"/>
        <w:jc w:val="center"/>
        <w:rPr>
          <w:rFonts w:ascii="Simplified Arabic" w:hAnsi="Simplified Arabic" w:cs="Simplified Arabic"/>
          <w:sz w:val="28"/>
          <w:szCs w:val="28"/>
          <w:rtl/>
          <w:lang w:bidi="ar-IQ"/>
        </w:rPr>
      </w:pPr>
      <w:r w:rsidRPr="00F73781">
        <w:rPr>
          <w:rFonts w:ascii="Simplified Arabic" w:hAnsi="Simplified Arabic" w:cs="Simplified Arabic" w:hint="eastAsia"/>
          <w:sz w:val="28"/>
          <w:szCs w:val="28"/>
          <w:rtl/>
          <w:lang w:bidi="ar-IQ"/>
        </w:rPr>
        <w:t>التوزيع</w:t>
      </w:r>
      <w:r w:rsidRPr="00F73781">
        <w:rPr>
          <w:rFonts w:ascii="Simplified Arabic" w:hAnsi="Simplified Arabic" w:cs="Simplified Arabic"/>
          <w:sz w:val="28"/>
          <w:szCs w:val="28"/>
          <w:rtl/>
          <w:lang w:bidi="ar-IQ"/>
        </w:rPr>
        <w:t xml:space="preserve"> النسبي لنوع مادة البناء المستخدمة في الوحدا</w:t>
      </w:r>
      <w:r w:rsidRPr="00F73781">
        <w:rPr>
          <w:rFonts w:ascii="Simplified Arabic" w:hAnsi="Simplified Arabic" w:cs="Simplified Arabic" w:hint="eastAsia"/>
          <w:sz w:val="28"/>
          <w:szCs w:val="28"/>
          <w:rtl/>
          <w:lang w:bidi="ar-IQ"/>
        </w:rPr>
        <w:t>ت</w:t>
      </w:r>
      <w:r w:rsidRPr="00F73781">
        <w:rPr>
          <w:rFonts w:ascii="Simplified Arabic" w:hAnsi="Simplified Arabic" w:cs="Simplified Arabic"/>
          <w:sz w:val="28"/>
          <w:szCs w:val="28"/>
          <w:rtl/>
          <w:lang w:bidi="ar-IQ"/>
        </w:rPr>
        <w:t xml:space="preserve"> السكنية العشوا</w:t>
      </w:r>
      <w:r w:rsidRPr="00F73781">
        <w:rPr>
          <w:rFonts w:ascii="Simplified Arabic" w:hAnsi="Simplified Arabic" w:cs="Simplified Arabic" w:hint="eastAsia"/>
          <w:sz w:val="28"/>
          <w:szCs w:val="28"/>
          <w:rtl/>
          <w:lang w:bidi="ar-IQ"/>
        </w:rPr>
        <w:t>ئية</w:t>
      </w:r>
      <w:r w:rsidRPr="00F73781">
        <w:rPr>
          <w:rFonts w:ascii="Simplified Arabic" w:hAnsi="Simplified Arabic" w:cs="Simplified Arabic"/>
          <w:sz w:val="28"/>
          <w:szCs w:val="28"/>
          <w:rtl/>
          <w:lang w:bidi="ar-IQ"/>
        </w:rPr>
        <w:t xml:space="preserve"> لمدن محافظة المثنى ل</w:t>
      </w:r>
      <w:r w:rsidRPr="00F73781">
        <w:rPr>
          <w:rFonts w:ascii="Simplified Arabic" w:hAnsi="Simplified Arabic" w:cs="Simplified Arabic" w:hint="eastAsia"/>
          <w:sz w:val="28"/>
          <w:szCs w:val="28"/>
          <w:rtl/>
          <w:lang w:bidi="ar-IQ"/>
        </w:rPr>
        <w:t>عام</w:t>
      </w:r>
      <w:r w:rsidRPr="00F73781">
        <w:rPr>
          <w:rFonts w:ascii="Simplified Arabic" w:hAnsi="Simplified Arabic" w:cs="Simplified Arabic"/>
          <w:sz w:val="28"/>
          <w:szCs w:val="28"/>
          <w:rtl/>
          <w:lang w:bidi="ar-IQ"/>
        </w:rPr>
        <w:t xml:space="preserve"> 2011</w:t>
      </w:r>
    </w:p>
    <w:p w:rsidR="00034A60" w:rsidRPr="00F73781" w:rsidRDefault="00034A60" w:rsidP="00D16683">
      <w:pPr>
        <w:bidi/>
        <w:spacing w:line="240" w:lineRule="auto"/>
        <w:ind w:hanging="31"/>
        <w:jc w:val="center"/>
        <w:rPr>
          <w:rFonts w:cs="Simplified Arabic"/>
          <w:sz w:val="28"/>
          <w:szCs w:val="28"/>
          <w:rtl/>
          <w:lang w:bidi="ar-IQ"/>
        </w:rPr>
      </w:pPr>
      <w:r w:rsidRPr="00866D9F">
        <w:rPr>
          <w:rFonts w:cs="Simplified Arabic"/>
          <w:noProof/>
          <w:sz w:val="28"/>
          <w:szCs w:val="28"/>
        </w:rPr>
        <w:pict>
          <v:shape id="مخطط 8" o:spid="_x0000_i1035" type="#_x0000_t75" style="width:434.25pt;height:214.5pt;visibility:visible">
            <v:imagedata r:id="rId19" o:title=""/>
            <o:lock v:ext="edit" aspectratio="f"/>
          </v:shape>
        </w:pict>
      </w:r>
    </w:p>
    <w:p w:rsidR="00034A60" w:rsidRPr="00F73781" w:rsidRDefault="00034A60" w:rsidP="00433343">
      <w:pPr>
        <w:bidi/>
        <w:spacing w:line="240" w:lineRule="auto"/>
        <w:rPr>
          <w:rFonts w:cs="Simplified Arabic"/>
          <w:sz w:val="28"/>
          <w:szCs w:val="28"/>
          <w:rtl/>
          <w:lang w:bidi="ar-IQ"/>
        </w:rPr>
      </w:pPr>
      <w:r w:rsidRPr="00F73781">
        <w:rPr>
          <w:rFonts w:cs="Simplified Arabic" w:hint="eastAsia"/>
          <w:sz w:val="28"/>
          <w:szCs w:val="28"/>
          <w:rtl/>
          <w:lang w:bidi="ar-IQ"/>
        </w:rPr>
        <w:t>المصدر</w:t>
      </w:r>
      <w:r w:rsidRPr="00F73781">
        <w:rPr>
          <w:rFonts w:cs="Simplified Arabic"/>
          <w:sz w:val="28"/>
          <w:szCs w:val="28"/>
          <w:rtl/>
          <w:lang w:bidi="ar-IQ"/>
        </w:rPr>
        <w:t xml:space="preserve">: </w:t>
      </w:r>
      <w:r w:rsidRPr="00F73781">
        <w:rPr>
          <w:rFonts w:cs="Simplified Arabic" w:hint="eastAsia"/>
          <w:sz w:val="28"/>
          <w:szCs w:val="28"/>
          <w:rtl/>
          <w:lang w:bidi="ar-IQ"/>
        </w:rPr>
        <w:t>من</w:t>
      </w:r>
      <w:r w:rsidRPr="00F73781">
        <w:rPr>
          <w:rFonts w:cs="Simplified Arabic"/>
          <w:sz w:val="28"/>
          <w:szCs w:val="28"/>
          <w:rtl/>
          <w:lang w:bidi="ar-IQ"/>
        </w:rPr>
        <w:t xml:space="preserve"> </w:t>
      </w:r>
      <w:r w:rsidRPr="00F73781">
        <w:rPr>
          <w:rFonts w:cs="Simplified Arabic" w:hint="eastAsia"/>
          <w:sz w:val="28"/>
          <w:szCs w:val="28"/>
          <w:rtl/>
          <w:lang w:bidi="ar-IQ"/>
        </w:rPr>
        <w:t>عمل</w:t>
      </w:r>
      <w:r w:rsidRPr="00F73781">
        <w:rPr>
          <w:rFonts w:cs="Simplified Arabic"/>
          <w:sz w:val="28"/>
          <w:szCs w:val="28"/>
          <w:rtl/>
          <w:lang w:bidi="ar-IQ"/>
        </w:rPr>
        <w:t xml:space="preserve"> </w:t>
      </w:r>
      <w:r w:rsidRPr="00F73781">
        <w:rPr>
          <w:rFonts w:cs="Simplified Arabic" w:hint="eastAsia"/>
          <w:sz w:val="28"/>
          <w:szCs w:val="28"/>
          <w:rtl/>
          <w:lang w:bidi="ar-IQ"/>
        </w:rPr>
        <w:t>الباحث</w:t>
      </w:r>
      <w:r w:rsidRPr="00F73781">
        <w:rPr>
          <w:rFonts w:cs="Simplified Arabic"/>
          <w:sz w:val="28"/>
          <w:szCs w:val="28"/>
          <w:rtl/>
          <w:lang w:bidi="ar-IQ"/>
        </w:rPr>
        <w:t xml:space="preserve"> </w:t>
      </w:r>
      <w:r w:rsidRPr="00F73781">
        <w:rPr>
          <w:rFonts w:cs="Simplified Arabic" w:hint="eastAsia"/>
          <w:sz w:val="28"/>
          <w:szCs w:val="28"/>
          <w:rtl/>
          <w:lang w:bidi="ar-IQ"/>
        </w:rPr>
        <w:t>بالاعتماد</w:t>
      </w:r>
      <w:r w:rsidRPr="00F73781">
        <w:rPr>
          <w:rFonts w:cs="Simplified Arabic"/>
          <w:sz w:val="28"/>
          <w:szCs w:val="28"/>
          <w:rtl/>
          <w:lang w:bidi="ar-IQ"/>
        </w:rPr>
        <w:t xml:space="preserve"> </w:t>
      </w:r>
      <w:r w:rsidRPr="00F73781">
        <w:rPr>
          <w:rFonts w:cs="Simplified Arabic" w:hint="eastAsia"/>
          <w:sz w:val="28"/>
          <w:szCs w:val="28"/>
          <w:rtl/>
          <w:lang w:bidi="ar-IQ"/>
        </w:rPr>
        <w:t>على</w:t>
      </w:r>
      <w:r w:rsidRPr="00F73781">
        <w:rPr>
          <w:rFonts w:cs="Simplified Arabic"/>
          <w:sz w:val="28"/>
          <w:szCs w:val="28"/>
          <w:rtl/>
          <w:lang w:bidi="ar-IQ"/>
        </w:rPr>
        <w:t xml:space="preserve"> </w:t>
      </w:r>
      <w:r w:rsidRPr="00F73781">
        <w:rPr>
          <w:rFonts w:cs="Simplified Arabic" w:hint="eastAsia"/>
          <w:sz w:val="28"/>
          <w:szCs w:val="28"/>
          <w:rtl/>
          <w:lang w:bidi="ar-IQ"/>
        </w:rPr>
        <w:t>بيانات</w:t>
      </w:r>
      <w:r w:rsidRPr="00F73781">
        <w:rPr>
          <w:rFonts w:cs="Simplified Arabic"/>
          <w:sz w:val="28"/>
          <w:szCs w:val="28"/>
          <w:rtl/>
          <w:lang w:bidi="ar-IQ"/>
        </w:rPr>
        <w:t xml:space="preserve"> </w:t>
      </w:r>
      <w:r w:rsidRPr="00F73781">
        <w:rPr>
          <w:rFonts w:cs="Simplified Arabic" w:hint="eastAsia"/>
          <w:sz w:val="28"/>
          <w:szCs w:val="28"/>
          <w:rtl/>
          <w:lang w:bidi="ar-IQ"/>
        </w:rPr>
        <w:t>جدول</w:t>
      </w:r>
      <w:r w:rsidRPr="00F73781">
        <w:rPr>
          <w:rFonts w:cs="Simplified Arabic"/>
          <w:sz w:val="28"/>
          <w:szCs w:val="28"/>
          <w:rtl/>
          <w:lang w:bidi="ar-IQ"/>
        </w:rPr>
        <w:t xml:space="preserve"> (11) </w:t>
      </w:r>
    </w:p>
    <w:p w:rsidR="00034A60" w:rsidRPr="00F73781" w:rsidRDefault="00034A60" w:rsidP="00D16683">
      <w:pPr>
        <w:bidi/>
        <w:spacing w:line="240" w:lineRule="auto"/>
        <w:jc w:val="center"/>
        <w:rPr>
          <w:rFonts w:cs="Simplified Arabic"/>
          <w:sz w:val="28"/>
          <w:szCs w:val="28"/>
          <w:rtl/>
          <w:lang w:bidi="ar-IQ"/>
        </w:rPr>
      </w:pPr>
      <w:r w:rsidRPr="00F73781">
        <w:rPr>
          <w:rFonts w:cs="Simplified Arabic" w:hint="eastAsia"/>
          <w:sz w:val="28"/>
          <w:szCs w:val="28"/>
          <w:rtl/>
          <w:lang w:bidi="ar-IQ"/>
        </w:rPr>
        <w:t>صورة</w:t>
      </w:r>
      <w:r w:rsidRPr="00F73781">
        <w:rPr>
          <w:rFonts w:cs="Simplified Arabic"/>
          <w:sz w:val="28"/>
          <w:szCs w:val="28"/>
          <w:rtl/>
          <w:lang w:bidi="ar-IQ"/>
        </w:rPr>
        <w:t xml:space="preserve"> (1)</w:t>
      </w:r>
    </w:p>
    <w:p w:rsidR="00034A60" w:rsidRPr="00F73781" w:rsidRDefault="00034A60" w:rsidP="00433343">
      <w:pPr>
        <w:bidi/>
        <w:spacing w:line="240" w:lineRule="auto"/>
        <w:ind w:hanging="31"/>
        <w:jc w:val="center"/>
        <w:rPr>
          <w:rFonts w:cs="Simplified Arabic"/>
          <w:sz w:val="28"/>
          <w:szCs w:val="28"/>
          <w:rtl/>
          <w:lang w:bidi="ar-IQ"/>
        </w:rPr>
      </w:pPr>
      <w:r w:rsidRPr="00F73781">
        <w:rPr>
          <w:rFonts w:cs="Simplified Arabic" w:hint="eastAsia"/>
          <w:sz w:val="28"/>
          <w:szCs w:val="28"/>
          <w:rtl/>
          <w:lang w:bidi="ar-IQ"/>
        </w:rPr>
        <w:t>مادة</w:t>
      </w:r>
      <w:r w:rsidRPr="00F73781">
        <w:rPr>
          <w:rFonts w:cs="Simplified Arabic"/>
          <w:sz w:val="28"/>
          <w:szCs w:val="28"/>
          <w:rtl/>
          <w:lang w:bidi="ar-IQ"/>
        </w:rPr>
        <w:t xml:space="preserve"> </w:t>
      </w:r>
      <w:r w:rsidRPr="00F73781">
        <w:rPr>
          <w:rFonts w:cs="Simplified Arabic" w:hint="eastAsia"/>
          <w:sz w:val="28"/>
          <w:szCs w:val="28"/>
          <w:rtl/>
          <w:lang w:bidi="ar-IQ"/>
        </w:rPr>
        <w:t>البناء</w:t>
      </w:r>
      <w:r w:rsidRPr="00F73781">
        <w:rPr>
          <w:rFonts w:cs="Simplified Arabic"/>
          <w:sz w:val="28"/>
          <w:szCs w:val="28"/>
          <w:rtl/>
          <w:lang w:bidi="ar-IQ"/>
        </w:rPr>
        <w:t xml:space="preserve"> </w:t>
      </w:r>
      <w:r w:rsidRPr="00F73781">
        <w:rPr>
          <w:rFonts w:cs="Simplified Arabic" w:hint="eastAsia"/>
          <w:sz w:val="28"/>
          <w:szCs w:val="28"/>
          <w:rtl/>
          <w:lang w:bidi="ar-IQ"/>
        </w:rPr>
        <w:t>المستخدمة</w:t>
      </w:r>
      <w:r w:rsidRPr="00F73781">
        <w:rPr>
          <w:rFonts w:cs="Simplified Arabic"/>
          <w:sz w:val="28"/>
          <w:szCs w:val="28"/>
          <w:rtl/>
          <w:lang w:bidi="ar-IQ"/>
        </w:rPr>
        <w:t xml:space="preserve"> </w:t>
      </w:r>
      <w:r w:rsidRPr="00F73781">
        <w:rPr>
          <w:rFonts w:cs="Simplified Arabic" w:hint="eastAsia"/>
          <w:sz w:val="28"/>
          <w:szCs w:val="28"/>
          <w:rtl/>
          <w:lang w:bidi="ar-IQ"/>
        </w:rPr>
        <w:t>في</w:t>
      </w:r>
      <w:r w:rsidRPr="00F73781">
        <w:rPr>
          <w:rFonts w:cs="Simplified Arabic"/>
          <w:sz w:val="28"/>
          <w:szCs w:val="28"/>
          <w:rtl/>
          <w:lang w:bidi="ar-IQ"/>
        </w:rPr>
        <w:t xml:space="preserve"> </w:t>
      </w:r>
      <w:r w:rsidRPr="00F73781">
        <w:rPr>
          <w:rFonts w:cs="Simplified Arabic" w:hint="eastAsia"/>
          <w:sz w:val="28"/>
          <w:szCs w:val="28"/>
          <w:rtl/>
          <w:lang w:bidi="ar-IQ"/>
        </w:rPr>
        <w:t>بناء</w:t>
      </w:r>
      <w:r w:rsidRPr="00F73781">
        <w:rPr>
          <w:rFonts w:cs="Simplified Arabic"/>
          <w:sz w:val="28"/>
          <w:szCs w:val="28"/>
          <w:rtl/>
          <w:lang w:bidi="ar-IQ"/>
        </w:rPr>
        <w:t xml:space="preserve"> </w:t>
      </w:r>
      <w:r w:rsidRPr="00F73781">
        <w:rPr>
          <w:rFonts w:cs="Simplified Arabic" w:hint="eastAsia"/>
          <w:sz w:val="28"/>
          <w:szCs w:val="28"/>
          <w:rtl/>
          <w:lang w:bidi="ar-IQ"/>
        </w:rPr>
        <w:t>الوحدات</w:t>
      </w:r>
      <w:r w:rsidRPr="00F73781">
        <w:rPr>
          <w:rFonts w:cs="Simplified Arabic"/>
          <w:sz w:val="28"/>
          <w:szCs w:val="28"/>
          <w:rtl/>
          <w:lang w:bidi="ar-IQ"/>
        </w:rPr>
        <w:t xml:space="preserve"> </w:t>
      </w:r>
      <w:r w:rsidRPr="00F73781">
        <w:rPr>
          <w:rFonts w:cs="Simplified Arabic" w:hint="eastAsia"/>
          <w:sz w:val="28"/>
          <w:szCs w:val="28"/>
          <w:rtl/>
          <w:lang w:bidi="ar-IQ"/>
        </w:rPr>
        <w:t>السكنية</w:t>
      </w:r>
      <w:r w:rsidRPr="00F73781">
        <w:rPr>
          <w:rFonts w:cs="Simplified Arabic"/>
          <w:sz w:val="28"/>
          <w:szCs w:val="28"/>
          <w:rtl/>
          <w:lang w:bidi="ar-IQ"/>
        </w:rPr>
        <w:t xml:space="preserve"> </w:t>
      </w:r>
      <w:r w:rsidRPr="00F73781">
        <w:rPr>
          <w:rFonts w:cs="Simplified Arabic" w:hint="eastAsia"/>
          <w:sz w:val="28"/>
          <w:szCs w:val="28"/>
          <w:rtl/>
          <w:lang w:bidi="ar-IQ"/>
        </w:rPr>
        <w:t>العشوائية</w:t>
      </w:r>
      <w:r w:rsidRPr="00F73781">
        <w:rPr>
          <w:rFonts w:cs="Simplified Arabic"/>
          <w:sz w:val="28"/>
          <w:szCs w:val="28"/>
          <w:rtl/>
          <w:lang w:bidi="ar-IQ"/>
        </w:rPr>
        <w:t xml:space="preserve"> </w:t>
      </w:r>
      <w:r w:rsidRPr="00F73781">
        <w:rPr>
          <w:rFonts w:cs="Simplified Arabic" w:hint="eastAsia"/>
          <w:sz w:val="28"/>
          <w:szCs w:val="28"/>
          <w:rtl/>
          <w:lang w:bidi="ar-IQ"/>
        </w:rPr>
        <w:t>في</w:t>
      </w:r>
      <w:r w:rsidRPr="00F73781">
        <w:rPr>
          <w:rFonts w:cs="Simplified Arabic"/>
          <w:sz w:val="28"/>
          <w:szCs w:val="28"/>
          <w:rtl/>
          <w:lang w:bidi="ar-IQ"/>
        </w:rPr>
        <w:t xml:space="preserve"> </w:t>
      </w:r>
      <w:r w:rsidRPr="00F73781">
        <w:rPr>
          <w:rFonts w:cs="Simplified Arabic" w:hint="eastAsia"/>
          <w:sz w:val="28"/>
          <w:szCs w:val="28"/>
          <w:rtl/>
          <w:lang w:bidi="ar-IQ"/>
        </w:rPr>
        <w:t>منطقة</w:t>
      </w:r>
      <w:r w:rsidRPr="00F73781">
        <w:rPr>
          <w:rFonts w:cs="Simplified Arabic"/>
          <w:sz w:val="28"/>
          <w:szCs w:val="28"/>
          <w:rtl/>
          <w:lang w:bidi="ar-IQ"/>
        </w:rPr>
        <w:t xml:space="preserve"> </w:t>
      </w:r>
      <w:r w:rsidRPr="00F73781">
        <w:rPr>
          <w:rFonts w:cs="Simplified Arabic" w:hint="eastAsia"/>
          <w:sz w:val="28"/>
          <w:szCs w:val="28"/>
          <w:rtl/>
          <w:lang w:bidi="ar-IQ"/>
        </w:rPr>
        <w:t>الدراسة</w:t>
      </w:r>
    </w:p>
    <w:p w:rsidR="00034A60" w:rsidRPr="00F73781" w:rsidRDefault="00034A60" w:rsidP="00D16683">
      <w:pPr>
        <w:bidi/>
        <w:spacing w:after="0" w:line="264" w:lineRule="auto"/>
        <w:rPr>
          <w:rFonts w:ascii="Arial" w:hAnsi="Arial" w:cs="Simplified Arabic"/>
          <w:sz w:val="28"/>
          <w:szCs w:val="28"/>
          <w:u w:val="single"/>
          <w:rtl/>
          <w:lang w:bidi="ar-IQ"/>
        </w:rPr>
      </w:pPr>
      <w:r w:rsidRPr="00866D9F">
        <w:rPr>
          <w:rFonts w:ascii="Arial" w:hAnsi="Arial" w:cs="Simplified Arabic"/>
          <w:noProof/>
          <w:sz w:val="28"/>
          <w:szCs w:val="28"/>
        </w:rPr>
        <w:pict>
          <v:shape id="صورة 2" o:spid="_x0000_i1036" type="#_x0000_t75" style="width:449.25pt;height:253.5pt;visibility:visible">
            <v:imagedata r:id="rId20" o:title=""/>
          </v:shape>
        </w:pict>
      </w:r>
    </w:p>
    <w:p w:rsidR="00034A60" w:rsidRPr="00F73781" w:rsidRDefault="00034A60" w:rsidP="00D16683">
      <w:pPr>
        <w:bidi/>
        <w:spacing w:line="360" w:lineRule="auto"/>
        <w:rPr>
          <w:rFonts w:cs="Simplified Arabic"/>
          <w:sz w:val="28"/>
          <w:szCs w:val="28"/>
          <w:rtl/>
          <w:lang w:bidi="ar-IQ"/>
        </w:rPr>
      </w:pPr>
      <w:r w:rsidRPr="00F73781">
        <w:rPr>
          <w:rFonts w:cs="Simplified Arabic" w:hint="eastAsia"/>
          <w:sz w:val="28"/>
          <w:szCs w:val="28"/>
          <w:rtl/>
          <w:lang w:bidi="ar-IQ"/>
        </w:rPr>
        <w:t>المصدر</w:t>
      </w:r>
      <w:r w:rsidRPr="00F73781">
        <w:rPr>
          <w:rFonts w:cs="Simplified Arabic"/>
          <w:sz w:val="28"/>
          <w:szCs w:val="28"/>
          <w:rtl/>
          <w:lang w:bidi="ar-IQ"/>
        </w:rPr>
        <w:t xml:space="preserve">: </w:t>
      </w:r>
      <w:r w:rsidRPr="00F73781">
        <w:rPr>
          <w:rFonts w:cs="Simplified Arabic" w:hint="eastAsia"/>
          <w:sz w:val="28"/>
          <w:szCs w:val="28"/>
          <w:rtl/>
          <w:lang w:bidi="ar-IQ"/>
        </w:rPr>
        <w:t>الباحث</w:t>
      </w:r>
      <w:r w:rsidRPr="00F73781">
        <w:rPr>
          <w:rFonts w:cs="Simplified Arabic"/>
          <w:sz w:val="28"/>
          <w:szCs w:val="28"/>
          <w:rtl/>
          <w:lang w:bidi="ar-IQ"/>
        </w:rPr>
        <w:t xml:space="preserve"> </w:t>
      </w:r>
      <w:r w:rsidRPr="00F73781">
        <w:rPr>
          <w:rFonts w:cs="Simplified Arabic" w:hint="eastAsia"/>
          <w:sz w:val="28"/>
          <w:szCs w:val="28"/>
          <w:rtl/>
          <w:lang w:bidi="ar-IQ"/>
        </w:rPr>
        <w:t>بالاعتماد</w:t>
      </w:r>
      <w:r w:rsidRPr="00F73781">
        <w:rPr>
          <w:rFonts w:cs="Simplified Arabic"/>
          <w:sz w:val="28"/>
          <w:szCs w:val="28"/>
          <w:rtl/>
          <w:lang w:bidi="ar-IQ"/>
        </w:rPr>
        <w:t xml:space="preserve"> </w:t>
      </w:r>
      <w:r w:rsidRPr="00F73781">
        <w:rPr>
          <w:rFonts w:cs="Simplified Arabic" w:hint="eastAsia"/>
          <w:sz w:val="28"/>
          <w:szCs w:val="28"/>
          <w:rtl/>
          <w:lang w:bidi="ar-IQ"/>
        </w:rPr>
        <w:t>على</w:t>
      </w:r>
      <w:r w:rsidRPr="00F73781">
        <w:rPr>
          <w:rFonts w:cs="Simplified Arabic"/>
          <w:sz w:val="28"/>
          <w:szCs w:val="28"/>
          <w:rtl/>
          <w:lang w:bidi="ar-IQ"/>
        </w:rPr>
        <w:t xml:space="preserve"> </w:t>
      </w:r>
      <w:r w:rsidRPr="00F73781">
        <w:rPr>
          <w:rFonts w:cs="Simplified Arabic" w:hint="eastAsia"/>
          <w:sz w:val="28"/>
          <w:szCs w:val="28"/>
          <w:rtl/>
          <w:lang w:bidi="ar-IQ"/>
        </w:rPr>
        <w:t>الدراسة</w:t>
      </w:r>
      <w:r w:rsidRPr="00F73781">
        <w:rPr>
          <w:rFonts w:cs="Simplified Arabic"/>
          <w:sz w:val="28"/>
          <w:szCs w:val="28"/>
          <w:rtl/>
          <w:lang w:bidi="ar-IQ"/>
        </w:rPr>
        <w:t xml:space="preserve"> </w:t>
      </w:r>
      <w:r w:rsidRPr="00F73781">
        <w:rPr>
          <w:rFonts w:cs="Simplified Arabic" w:hint="eastAsia"/>
          <w:sz w:val="28"/>
          <w:szCs w:val="28"/>
          <w:rtl/>
          <w:lang w:bidi="ar-IQ"/>
        </w:rPr>
        <w:t>الميدانية</w:t>
      </w:r>
    </w:p>
    <w:p w:rsidR="00034A60" w:rsidRPr="00A0680C" w:rsidRDefault="00034A60" w:rsidP="00D16683">
      <w:pPr>
        <w:bidi/>
        <w:spacing w:after="0" w:line="264" w:lineRule="auto"/>
        <w:rPr>
          <w:rFonts w:ascii="Arial" w:hAnsi="Arial" w:cs="Simplified Arabic"/>
          <w:sz w:val="24"/>
          <w:szCs w:val="24"/>
          <w:u w:val="single"/>
          <w:rtl/>
          <w:lang w:bidi="ar-IQ"/>
        </w:rPr>
      </w:pPr>
      <w:r w:rsidRPr="00A0680C">
        <w:rPr>
          <w:rFonts w:ascii="Arial" w:hAnsi="Arial" w:cs="Simplified Arabic"/>
          <w:sz w:val="24"/>
          <w:szCs w:val="24"/>
          <w:u w:val="single"/>
          <w:rtl/>
          <w:lang w:bidi="ar-IQ"/>
        </w:rPr>
        <w:t>الهوامش</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(1)دائرة الهجرة والمهجرين, بيانات غير منشورة,2012.</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(2) ،المصدر نفسه.</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(3)حيدر عبد الرزاق محمد،تحديد مقترحات لحل مشكلة السكن العشوائي،رسالة دبلوم،معهد التخطيط الحضري والإقليمي،جامعة بغداد،2010 ،ص10 </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(4)رياض حسون جبارالعكيلي،العجز السكني في مدينة الصدر ،رسالة ماجستير (غير منشورة) معهد التخطيط الحضري والإقليمي ،جامعة بغداد،2010،ص3.</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(5)محمد إبراهيم صافيتا وزميلة، مصدر سابق ،ص398.</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(6)علي فاعور،أفاق التحضر العربي،دار النهضة العربية ،بيروت،2004،ص261</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(7) احمد حسن أبوالهيجاء، نحوإستراتيجية شمولية لمعالجة السكن العشوائي، الأردن حالة دراسية، مجلة الجامعة الإسلامية ،المجلد التاسع ،العدد الأول ،2001،ص4 .</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(8)محمد إبراهيم صافيتا ،عدنان سليمان عطية ،جغرافية المدن والتخطيط الحضري ،مصدر سابق، ص397</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(9)لؤي طه الملا حويش ، السكن العشوائي بين حق السكن اللائق وواقع الحال ،، ،دراسة ميدانيةاجتماعيةتخطيطية ، المؤتمر الرابع لمعهد التخطيط الحضري والإقليمي ، جامعة بغداد،2005.ص29 .</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(10)حيدر عبد الرزاق كمونه ، سياسات التحضر في الوطن العربي ،مركز التخطيط الحضري والإقليمي ،جامعة بغداد،1990، ص92.</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(11) باسم عبد العزيز عمر العثمان،وآخرون ،السكن العشوائي في مدينة البصرة ، ،مجلة آداب البصرة ، ،2009العدد 50،ص215.</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(12) المصدر نفسه ،ص218.</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(13) ابوالهيجاء, احمد حسن ، نحوإستراتيجية شمولية لمعالجة السكن العشوائي، الأردن حالة دراسية، مجلة الجامعة الإسلامية ،المجلد التاسع ،العدد الأول ،2001. ص6.</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(14)محمد عبد الله الحماد ،المستوطنات البشرية في البلاد العربية ،اللجنة الاقتصادية والاجتماعية لغربي أسيا ،نيويورك،2001،ص302.</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(15) علي فاعور ،مصدر سابق،ص261.</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(16)انتصار جابر كاظم ،المناطق العشوائية وأثرها على الخدمات في مدينة بغداد،رسالة ماجستير (غير منشورة)،كلية التربية ،(ابن رشد) جامعة بغداد،2011،ص29.</w:t>
      </w:r>
    </w:p>
    <w:p w:rsidR="00034A60" w:rsidRPr="00A0680C" w:rsidRDefault="00034A60" w:rsidP="0043334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(17) مقابله شخصية مع مجموعة من افراد  سكان عشوائيات مدينة الخضر بتاريخ 3/10/2011م.</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(18) نبيل طه إسماعيل المصدر نفسه،ص108.</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(19)باسم عبد العزيز عمر العثمان ،عدنان عناد غياض ،،مصدر سابق، ص230</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(20)انتصار كاظم جابر ، مصدر سابق ،ص110.</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(21) لينا عبد الأمير ،السكن العشوائي، (منطقة الدراسة أم الورد في الجادرية) مصدر سابق،ص75.</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(22) لينا عبد الأمير ،المصدر نفسه،ص74</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(23)</w:t>
      </w:r>
      <w:r w:rsidRPr="00A0680C">
        <w:rPr>
          <w:rFonts w:ascii="Arial" w:hAnsi="Arial" w:cs="Simplified Arabic"/>
          <w:sz w:val="24"/>
          <w:szCs w:val="24"/>
          <w:rtl/>
          <w:lang w:bidi="ar-IQ"/>
        </w:rPr>
        <w:tab/>
        <w:t>علي فوزي الوائلي ، التحليل المكاني لمشكلة السكن في مدينة الكوت ، مصدر سابق ،ص 145.</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(24)لينا عبد الأمير ،السكن العشوائي، مصدر سابق،ص76.</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(25) عادل مكي عطية الحجا مي ،التحليل الجغرافي للوحدات السكنية في مدينة الناصرية (1869-2005) ،أطروحة دكتوراه (غير منشورة) ،كلية الآداب ،جامعة البصرة،2006، ص124.</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(26)انتصار كاظم جابر  ، مصدر سابق ،ص11.</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(27)</w:t>
      </w:r>
      <w:r w:rsidRPr="00A0680C">
        <w:rPr>
          <w:rFonts w:ascii="Arial" w:hAnsi="Arial" w:cs="Simplified Arabic"/>
          <w:sz w:val="24"/>
          <w:szCs w:val="24"/>
          <w:rtl/>
          <w:lang w:bidi="ar-IQ"/>
        </w:rPr>
        <w:tab/>
        <w:t>جاسم شعلان كريم الغزالي، البعد الجغرافي للوظيفة السكنية في مدينة الحلة ، أطروحة دكتوراه(غير منشورة) كلية التربية،الجامعة المستنصرية،2007،ص159.</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(28)نبيل طه إسماعيل ، المناطق العشوائية وطرق معالجتها في ضوء المعايير التخطيطية للمناطق السكنية ،مصدر سابق،ص114.</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(29) علي فوزي سعيد الوائلي،التحليل المكاني لمشكلة السكن في مدينة الكوت، مصدر سابق،ص148.</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 xml:space="preserve"> (30)المصدر نفسه ،ص16.</w:t>
      </w:r>
    </w:p>
    <w:p w:rsidR="00034A60" w:rsidRPr="00A0680C" w:rsidRDefault="00034A60" w:rsidP="00D16683">
      <w:pPr>
        <w:bidi/>
        <w:spacing w:after="0" w:line="240" w:lineRule="auto"/>
        <w:ind w:left="565" w:hanging="567"/>
        <w:jc w:val="both"/>
        <w:rPr>
          <w:rFonts w:ascii="Arial" w:hAnsi="Arial" w:cs="Simplified Arabic"/>
          <w:sz w:val="24"/>
          <w:szCs w:val="24"/>
          <w:lang w:bidi="ar-IQ"/>
        </w:rPr>
      </w:pPr>
      <w:r w:rsidRPr="00A0680C">
        <w:rPr>
          <w:rFonts w:ascii="Arial" w:hAnsi="Arial" w:cs="Simplified Arabic"/>
          <w:sz w:val="24"/>
          <w:szCs w:val="24"/>
          <w:rtl/>
          <w:lang w:bidi="ar-IQ"/>
        </w:rPr>
        <w:t xml:space="preserve"> (31)لينا عبد الأمير ،السكن العشوائي، (منطقة الدراسة أم الورد في الجادرية) ، مصدر سابق،ص77.</w:t>
      </w:r>
    </w:p>
    <w:p w:rsidR="00034A60" w:rsidRPr="00A0680C" w:rsidRDefault="00034A60" w:rsidP="00D16683">
      <w:pPr>
        <w:bidi/>
        <w:spacing w:after="0" w:line="240" w:lineRule="auto"/>
        <w:ind w:left="565" w:hanging="567"/>
        <w:jc w:val="both"/>
        <w:rPr>
          <w:rFonts w:ascii="Arial" w:hAnsi="Arial" w:cs="Simplified Arabic"/>
          <w:sz w:val="24"/>
          <w:szCs w:val="24"/>
          <w:lang w:bidi="ar-IQ"/>
        </w:rPr>
      </w:pPr>
      <w:r w:rsidRPr="00A0680C">
        <w:rPr>
          <w:rFonts w:ascii="Arial" w:hAnsi="Arial" w:cs="Simplified Arabic"/>
          <w:sz w:val="24"/>
          <w:szCs w:val="24"/>
          <w:rtl/>
          <w:lang w:bidi="ar-IQ"/>
        </w:rPr>
        <w:t>(32)انتصار كاظم جابر ، السكن العشوائي في مدينة بغداد، مصدر سابق ،ص114.</w:t>
      </w:r>
    </w:p>
    <w:p w:rsidR="00034A60" w:rsidRPr="00A0680C" w:rsidRDefault="00034A60" w:rsidP="00D16683">
      <w:pPr>
        <w:bidi/>
        <w:spacing w:after="0" w:line="240" w:lineRule="auto"/>
        <w:ind w:left="565" w:hanging="567"/>
        <w:jc w:val="both"/>
        <w:rPr>
          <w:rFonts w:ascii="Arial" w:hAnsi="Arial" w:cs="Simplified Arabic"/>
          <w:sz w:val="24"/>
          <w:szCs w:val="24"/>
          <w:rtl/>
          <w:lang w:bidi="ar-IQ"/>
        </w:rPr>
      </w:pPr>
      <w:r w:rsidRPr="00A0680C">
        <w:rPr>
          <w:rFonts w:ascii="Arial" w:hAnsi="Arial" w:cs="Simplified Arabic"/>
          <w:sz w:val="24"/>
          <w:szCs w:val="24"/>
          <w:rtl/>
          <w:lang w:bidi="ar-IQ"/>
        </w:rPr>
        <w:t>(33)باسم عبد العزيز العثمان ، عدنان عناد غياض ، ،مصدر سابق،ص232.</w:t>
      </w:r>
    </w:p>
    <w:p w:rsidR="00034A60" w:rsidRPr="00A0680C" w:rsidRDefault="00034A60" w:rsidP="00D16683">
      <w:pPr>
        <w:bidi/>
        <w:spacing w:after="0" w:line="240" w:lineRule="auto"/>
        <w:ind w:left="565" w:hanging="567"/>
        <w:jc w:val="both"/>
        <w:rPr>
          <w:rFonts w:ascii="Arial" w:hAnsi="Arial" w:cs="Simplified Arabic"/>
          <w:sz w:val="24"/>
          <w:szCs w:val="24"/>
          <w:lang w:bidi="ar-IQ"/>
        </w:rPr>
      </w:pPr>
      <w:r w:rsidRPr="00A0680C">
        <w:rPr>
          <w:rFonts w:ascii="Arial" w:hAnsi="Arial" w:cs="Simplified Arabic"/>
          <w:sz w:val="24"/>
          <w:szCs w:val="24"/>
          <w:rtl/>
          <w:lang w:bidi="ar-IQ"/>
        </w:rPr>
        <w:t>(34)انتصار كاظم جابر ، مصدر سابق ,ص112.</w:t>
      </w:r>
    </w:p>
    <w:p w:rsidR="00034A60" w:rsidRPr="00A0680C" w:rsidRDefault="00034A60" w:rsidP="001F2960">
      <w:pPr>
        <w:bidi/>
        <w:rPr>
          <w:rFonts w:ascii="Arial" w:hAnsi="Arial" w:cs="Simplified Arabic"/>
          <w:sz w:val="24"/>
          <w:szCs w:val="24"/>
          <w:rtl/>
          <w:lang w:bidi="ar-IQ"/>
        </w:rPr>
      </w:pPr>
      <w:r w:rsidRPr="00A0680C">
        <w:rPr>
          <w:rFonts w:ascii="Arial" w:hAnsi="Arial" w:cs="Simplified Arabic"/>
          <w:sz w:val="24"/>
          <w:szCs w:val="24"/>
          <w:u w:val="single"/>
          <w:rtl/>
          <w:lang w:bidi="ar-IQ"/>
        </w:rPr>
        <w:t>المصادر</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ابوالهيجاء, احمد حسن ، نحوإستراتيجية شمولية لمعالجة السكن العشوائي، الأردن حالة دراسية، مجلة الجامعة الإسلامية ،المجلد التاسع ،العدد الأول ،2001.</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إسماعيل , نبيل طه ، المناطق العشوائية وطرق معالجتها في ضوء المعايير التخطيطية للمناطق السكنية بغداد, بلدية الرشيد ,محلة 485 , رسالة ماجستير ,(غير منشورة) معهد التخطيط الحضري والاقليمي2010.</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الحجا مي ,عادل مكي عطية ،التحليل الجغرافي للوحدات السكنية في مدينة الناصرية (1869-2005) ،أطروحة دكتوراه (غير منشورة) ،كلية الآداب ،جامعة البصرة،2006، ص124.</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الحماد ,محمد عبد الله ،المستوطنات البشرية في البلاد العربية ،اللجنة الاقتصادية والاجتماعية لغربي أسيا ،نيويورك،2001.</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دائرة الهجرة والمهجرين, بيانات غير منشورة ,عام 2012.</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الزبيدي ,حسن لطيف ,واخرون, البطالة في العراق المظاهر والاثار وسبل المعالجة ,مجلة بيت الحكمة ,بغداد ,العدد52,</w:t>
      </w:r>
      <w:r w:rsidRPr="00A0680C">
        <w:rPr>
          <w:rFonts w:ascii="Arial" w:hAnsi="Arial" w:cs="Simplified Arabic"/>
          <w:sz w:val="24"/>
          <w:szCs w:val="24"/>
          <w:rtl/>
        </w:rPr>
        <w:t xml:space="preserve"> </w:t>
      </w:r>
      <w:r w:rsidRPr="00A0680C">
        <w:rPr>
          <w:rFonts w:ascii="Arial" w:hAnsi="Arial" w:cs="Simplified Arabic"/>
          <w:sz w:val="24"/>
          <w:szCs w:val="24"/>
          <w:rtl/>
          <w:lang w:bidi="ar-IQ"/>
        </w:rPr>
        <w:t>2009.</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العكيلي ,رياض حسون جبار،العجز السكني في مدينة الصدر ،رسالة ماجستير (غير منشورة) معهد التخطيط الحضري والإقليمي ،جامعة بغداد،2010.</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الغزالي ,جاسم شعلان كريم ، البعد الجغرافي للوظيفة السكنية في مدينة الحلة ، أطروحة دكتوراه(غير منشورة) كلية التربية،الجامعة المستنصرية،2007.</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فاعور ,علي ،أفاق التحضر العربي،دار النهضة العربية ،بيروت،2004.</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كاظم ,انتصار جابر ،المناطق العشوائية وأثرها على الخدمات في مدينة بغداد ،كلية التربية ،(ابن رشد) جامعة بغداد،2011.</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كمونه ,حيدر عبد الرزاق ، سياسات التحضر في الوطن العربي ،مركز التخطيط الحضري والإقليمي ،جامعة بغداد،1990.</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 xml:space="preserve">محمد ,حيدر عبد الرزاق ،تحديد مقترحات لحل مشكلة السكن العشوائي،رسالة دبلوم،معهد التخطيط الحضري والإقليمي،جامعة بغداد،2010 . </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محمد ،نعمات, وآخرون ،تطوير وتنمية المناطق العشوائية للإسكان المتوافق في مصر،مؤتمر الأزهر الهندسي الدولي التا سع ،2007.</w:t>
      </w:r>
    </w:p>
    <w:p w:rsidR="00034A60" w:rsidRPr="00A0680C" w:rsidRDefault="00034A60" w:rsidP="00D16683">
      <w:pPr>
        <w:pStyle w:val="ListParagraph"/>
        <w:numPr>
          <w:ilvl w:val="0"/>
          <w:numId w:val="26"/>
        </w:numPr>
        <w:spacing w:after="0" w:line="264" w:lineRule="auto"/>
        <w:ind w:left="423" w:hanging="425"/>
        <w:jc w:val="both"/>
        <w:rPr>
          <w:rFonts w:ascii="Arial" w:hAnsi="Arial" w:cs="Simplified Arabic"/>
          <w:sz w:val="24"/>
          <w:szCs w:val="24"/>
          <w:rtl/>
          <w:lang w:bidi="ar-IQ"/>
        </w:rPr>
      </w:pPr>
      <w:r w:rsidRPr="00A0680C">
        <w:rPr>
          <w:rFonts w:ascii="Arial" w:hAnsi="Arial" w:cs="Simplified Arabic"/>
          <w:sz w:val="24"/>
          <w:szCs w:val="24"/>
          <w:rtl/>
          <w:lang w:bidi="ar-IQ"/>
        </w:rPr>
        <w:t>الملا حويش ,لؤي طه ، السكن العشوائي بين حق السكن اللائق وواقع الحال ،دراسة ميدانية اجتماعية تخطيطية ، المؤتمر الرابع لمعهد التخطيط الحضري والإقليمي ، جامعة بغداد،2005.</w:t>
      </w:r>
    </w:p>
    <w:p w:rsidR="00034A60" w:rsidRPr="00A0680C" w:rsidRDefault="00034A60" w:rsidP="001F2960">
      <w:pPr>
        <w:bidi/>
        <w:jc w:val="center"/>
        <w:rPr>
          <w:rFonts w:ascii="Arial" w:hAnsi="Arial" w:cs="Simplified Arabic"/>
          <w:sz w:val="24"/>
          <w:szCs w:val="24"/>
          <w:rtl/>
          <w:lang w:bidi="ar-IQ"/>
        </w:rPr>
      </w:pPr>
      <w:r w:rsidRPr="00A0680C">
        <w:rPr>
          <w:rFonts w:ascii="Arial" w:hAnsi="Arial" w:cs="Simplified Arabic"/>
          <w:sz w:val="24"/>
          <w:szCs w:val="24"/>
          <w:rtl/>
          <w:lang w:bidi="ar-IQ"/>
        </w:rPr>
        <w:t>ملحق(1)</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 xml:space="preserve">جامعة واسط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 xml:space="preserve">كلية التربية/قسم الجغرافيا </w:t>
      </w:r>
    </w:p>
    <w:p w:rsidR="00034A60" w:rsidRPr="00A0680C" w:rsidRDefault="00034A60" w:rsidP="00D16683">
      <w:pPr>
        <w:bidi/>
        <w:spacing w:after="0" w:line="264" w:lineRule="auto"/>
        <w:rPr>
          <w:rFonts w:ascii="Arial" w:hAnsi="Arial" w:cs="Simplified Arabic"/>
          <w:sz w:val="24"/>
          <w:szCs w:val="24"/>
          <w:rtl/>
          <w:lang w:bidi="ar-IQ"/>
        </w:rPr>
      </w:pPr>
    </w:p>
    <w:p w:rsidR="00034A60" w:rsidRPr="00A0680C" w:rsidRDefault="00034A60" w:rsidP="00D16683">
      <w:pPr>
        <w:bidi/>
        <w:spacing w:after="0" w:line="264" w:lineRule="auto"/>
        <w:jc w:val="center"/>
        <w:rPr>
          <w:rFonts w:ascii="Arial" w:hAnsi="Arial" w:cs="Simplified Arabic"/>
          <w:sz w:val="24"/>
          <w:szCs w:val="24"/>
          <w:u w:val="single"/>
          <w:rtl/>
          <w:lang w:bidi="ar-IQ"/>
        </w:rPr>
      </w:pPr>
      <w:r w:rsidRPr="00A0680C">
        <w:rPr>
          <w:rFonts w:ascii="Arial" w:hAnsi="Arial" w:cs="Simplified Arabic"/>
          <w:sz w:val="24"/>
          <w:szCs w:val="24"/>
          <w:u w:val="single"/>
          <w:rtl/>
          <w:lang w:bidi="ar-IQ"/>
        </w:rPr>
        <w:t>( استمارة استبيان)</w:t>
      </w:r>
    </w:p>
    <w:p w:rsidR="00034A60" w:rsidRPr="00A0680C" w:rsidRDefault="00034A60" w:rsidP="00D16683">
      <w:pPr>
        <w:bidi/>
        <w:spacing w:after="0" w:line="264" w:lineRule="auto"/>
        <w:jc w:val="both"/>
        <w:rPr>
          <w:rFonts w:ascii="Arial" w:hAnsi="Arial" w:cs="Simplified Arabic"/>
          <w:sz w:val="24"/>
          <w:szCs w:val="24"/>
          <w:rtl/>
          <w:lang w:bidi="ar-IQ"/>
        </w:rPr>
      </w:pPr>
    </w:p>
    <w:p w:rsidR="00034A60" w:rsidRPr="00A0680C" w:rsidRDefault="00034A60" w:rsidP="00433343">
      <w:pPr>
        <w:bidi/>
        <w:spacing w:after="0" w:line="264" w:lineRule="auto"/>
        <w:jc w:val="both"/>
        <w:rPr>
          <w:rFonts w:ascii="Arial" w:hAnsi="Arial" w:cs="Simplified Arabic"/>
          <w:sz w:val="24"/>
          <w:szCs w:val="24"/>
          <w:rtl/>
          <w:lang w:bidi="ar-IQ"/>
        </w:rPr>
      </w:pPr>
      <w:r w:rsidRPr="00A0680C">
        <w:rPr>
          <w:rFonts w:ascii="Arial" w:hAnsi="Arial" w:cs="Simplified Arabic"/>
          <w:sz w:val="24"/>
          <w:szCs w:val="24"/>
          <w:rtl/>
          <w:lang w:bidi="ar-IQ"/>
        </w:rPr>
        <w:t>أخي المواطن ------اختي المواطنة-------</w:t>
      </w:r>
    </w:p>
    <w:p w:rsidR="00034A60" w:rsidRPr="00A0680C" w:rsidRDefault="00034A60" w:rsidP="00433343">
      <w:pPr>
        <w:bidi/>
        <w:spacing w:after="0" w:line="264" w:lineRule="auto"/>
        <w:ind w:firstLine="565"/>
        <w:jc w:val="both"/>
        <w:rPr>
          <w:rFonts w:ascii="Arial" w:hAnsi="Arial" w:cs="Simplified Arabic"/>
          <w:sz w:val="24"/>
          <w:szCs w:val="24"/>
          <w:rtl/>
          <w:lang w:bidi="ar-IQ"/>
        </w:rPr>
      </w:pPr>
      <w:r w:rsidRPr="00A0680C">
        <w:rPr>
          <w:rFonts w:ascii="Arial" w:hAnsi="Arial" w:cs="Simplified Arabic"/>
          <w:sz w:val="24"/>
          <w:szCs w:val="24"/>
          <w:rtl/>
          <w:lang w:bidi="ar-IQ"/>
        </w:rPr>
        <w:t xml:space="preserve"> نرجو الإجابة على الاسئلة المدونة والخاصة بتحليل البنية السكنية لمناطق السكن العشوائي في محافظة المثنى راجين, راجين تعاونكم معنا خدمة لصالح المحافظة وتطويرها000 مع التقدير </w:t>
      </w:r>
    </w:p>
    <w:p w:rsidR="00034A60" w:rsidRPr="00A0680C" w:rsidRDefault="00034A60" w:rsidP="00433343">
      <w:pPr>
        <w:bidi/>
        <w:spacing w:after="0" w:line="264" w:lineRule="auto"/>
        <w:rPr>
          <w:rFonts w:ascii="Arial" w:hAnsi="Arial" w:cs="Simplified Arabic"/>
          <w:sz w:val="24"/>
          <w:szCs w:val="24"/>
          <w:rtl/>
          <w:lang w:bidi="ar-IQ"/>
        </w:rPr>
      </w:pPr>
    </w:p>
    <w:p w:rsidR="00034A60" w:rsidRPr="00A0680C" w:rsidRDefault="00034A60" w:rsidP="00D16683">
      <w:pPr>
        <w:bidi/>
        <w:spacing w:after="0" w:line="264" w:lineRule="auto"/>
        <w:ind w:left="5040" w:firstLine="720"/>
        <w:jc w:val="center"/>
        <w:rPr>
          <w:rFonts w:ascii="Arial" w:hAnsi="Arial" w:cs="Simplified Arabic"/>
          <w:sz w:val="24"/>
          <w:szCs w:val="24"/>
          <w:rtl/>
          <w:lang w:bidi="ar-IQ"/>
        </w:rPr>
      </w:pPr>
      <w:r w:rsidRPr="00A0680C">
        <w:rPr>
          <w:rFonts w:ascii="Arial" w:hAnsi="Arial" w:cs="Simplified Arabic"/>
          <w:sz w:val="24"/>
          <w:szCs w:val="24"/>
          <w:rtl/>
          <w:lang w:bidi="ar-IQ"/>
        </w:rPr>
        <w:t>الباحثون</w:t>
      </w:r>
    </w:p>
    <w:p w:rsidR="00034A60" w:rsidRPr="00A0680C" w:rsidRDefault="00034A60" w:rsidP="00D16683">
      <w:pPr>
        <w:bidi/>
        <w:spacing w:after="0" w:line="264" w:lineRule="auto"/>
        <w:jc w:val="both"/>
        <w:rPr>
          <w:rFonts w:ascii="Arial" w:hAnsi="Arial" w:cs="Simplified Arabic"/>
          <w:sz w:val="24"/>
          <w:szCs w:val="24"/>
          <w:u w:val="single"/>
          <w:rtl/>
          <w:lang w:bidi="ar-IQ"/>
        </w:rPr>
      </w:pPr>
      <w:r w:rsidRPr="00A0680C">
        <w:rPr>
          <w:rFonts w:ascii="Arial" w:hAnsi="Arial" w:cs="Simplified Arabic"/>
          <w:sz w:val="24"/>
          <w:szCs w:val="24"/>
          <w:u w:val="single"/>
          <w:rtl/>
          <w:lang w:bidi="ar-IQ"/>
        </w:rPr>
        <w:t>المعايير المتعلقة بالمسكن:</w:t>
      </w:r>
    </w:p>
    <w:p w:rsidR="00034A60" w:rsidRPr="00A0680C" w:rsidRDefault="00034A60" w:rsidP="00D16683">
      <w:pPr>
        <w:numPr>
          <w:ilvl w:val="0"/>
          <w:numId w:val="24"/>
        </w:numPr>
        <w:bidi/>
        <w:spacing w:after="0" w:line="264" w:lineRule="auto"/>
        <w:ind w:left="0" w:hanging="2"/>
        <w:jc w:val="both"/>
        <w:rPr>
          <w:rFonts w:ascii="Arial" w:hAnsi="Arial" w:cs="Simplified Arabic"/>
          <w:sz w:val="24"/>
          <w:szCs w:val="24"/>
          <w:lang w:bidi="ar-IQ"/>
        </w:rPr>
      </w:pPr>
      <w:r w:rsidRPr="00A0680C">
        <w:rPr>
          <w:rFonts w:ascii="Arial" w:hAnsi="Arial" w:cs="Simplified Arabic"/>
          <w:sz w:val="24"/>
          <w:szCs w:val="24"/>
          <w:rtl/>
          <w:lang w:bidi="ar-IQ"/>
        </w:rPr>
        <w:t>ملكية السكن</w:t>
      </w:r>
    </w:p>
    <w:p w:rsidR="00034A60" w:rsidRPr="00A0680C" w:rsidRDefault="00034A60" w:rsidP="00D16683">
      <w:pPr>
        <w:numPr>
          <w:ilvl w:val="0"/>
          <w:numId w:val="24"/>
        </w:numPr>
        <w:bidi/>
        <w:spacing w:after="0" w:line="264" w:lineRule="auto"/>
        <w:ind w:left="0" w:hanging="2"/>
        <w:jc w:val="both"/>
        <w:rPr>
          <w:rFonts w:ascii="Arial" w:hAnsi="Arial" w:cs="Simplified Arabic"/>
          <w:sz w:val="24"/>
          <w:szCs w:val="24"/>
          <w:rtl/>
          <w:lang w:bidi="ar-IQ"/>
        </w:rPr>
      </w:pPr>
      <w:r w:rsidRPr="00A0680C">
        <w:rPr>
          <w:rFonts w:ascii="Arial" w:hAnsi="Arial" w:cs="Simplified Arabic"/>
          <w:sz w:val="24"/>
          <w:szCs w:val="24"/>
          <w:rtl/>
          <w:lang w:bidi="ar-IQ"/>
        </w:rPr>
        <w:t>عمر الوحدة السكنية</w:t>
      </w:r>
    </w:p>
    <w:p w:rsidR="00034A60" w:rsidRPr="00A0680C" w:rsidRDefault="00034A60" w:rsidP="00D16683">
      <w:pPr>
        <w:bidi/>
        <w:spacing w:after="0" w:line="264" w:lineRule="auto"/>
        <w:ind w:hanging="2"/>
        <w:rPr>
          <w:rFonts w:ascii="Arial" w:hAnsi="Arial" w:cs="Simplified Arabic"/>
          <w:sz w:val="24"/>
          <w:szCs w:val="24"/>
          <w:rtl/>
          <w:lang w:bidi="ar-IQ"/>
        </w:rPr>
      </w:pPr>
      <w:r w:rsidRPr="00A0680C">
        <w:rPr>
          <w:rFonts w:ascii="Arial" w:hAnsi="Arial" w:cs="Simplified Arabic"/>
          <w:sz w:val="24"/>
          <w:szCs w:val="24"/>
          <w:rtl/>
          <w:lang w:bidi="ar-IQ"/>
        </w:rPr>
        <w:t xml:space="preserve">3- مساحة قطعة الأرض بالمتر 50 م2 (    ) </w:t>
      </w:r>
    </w:p>
    <w:p w:rsidR="00034A60" w:rsidRPr="00A0680C" w:rsidRDefault="00034A60" w:rsidP="00D16683">
      <w:pPr>
        <w:bidi/>
        <w:spacing w:after="0" w:line="264" w:lineRule="auto"/>
        <w:ind w:hanging="2"/>
        <w:rPr>
          <w:rFonts w:ascii="Arial" w:hAnsi="Arial" w:cs="Simplified Arabic"/>
          <w:sz w:val="24"/>
          <w:szCs w:val="24"/>
          <w:rtl/>
          <w:lang w:bidi="ar-IQ"/>
        </w:rPr>
      </w:pPr>
      <w:r w:rsidRPr="00A0680C">
        <w:rPr>
          <w:rFonts w:ascii="Arial" w:hAnsi="Arial" w:cs="Simplified Arabic"/>
          <w:sz w:val="24"/>
          <w:szCs w:val="24"/>
          <w:rtl/>
          <w:lang w:bidi="ar-IQ"/>
        </w:rPr>
        <w:t xml:space="preserve">     (100-150) م2 (        ) 151 -200م2 (       ) أكثر من 200م2 (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4-صلاحية المسكن للسكن سيئة(    )متوسطة (    ) جيدة(     )</w:t>
      </w:r>
    </w:p>
    <w:p w:rsidR="00034A60" w:rsidRPr="00A0680C" w:rsidRDefault="00034A60" w:rsidP="00D16683">
      <w:pPr>
        <w:bidi/>
        <w:spacing w:after="0" w:line="264" w:lineRule="auto"/>
        <w:rPr>
          <w:rFonts w:ascii="Arial" w:hAnsi="Arial" w:cs="Simplified Arabic"/>
          <w:sz w:val="24"/>
          <w:szCs w:val="24"/>
          <w:lang w:bidi="ar-IQ"/>
        </w:rPr>
      </w:pPr>
      <w:r w:rsidRPr="00A0680C">
        <w:rPr>
          <w:rFonts w:ascii="Arial" w:hAnsi="Arial" w:cs="Simplified Arabic"/>
          <w:sz w:val="24"/>
          <w:szCs w:val="24"/>
          <w:rtl/>
          <w:lang w:bidi="ar-IQ"/>
        </w:rPr>
        <w:t>5ماهي مشاكل وأسباب عدم الصلاحية</w:t>
      </w:r>
    </w:p>
    <w:p w:rsidR="00034A60" w:rsidRPr="00A0680C" w:rsidRDefault="00034A60" w:rsidP="00D16683">
      <w:pPr>
        <w:numPr>
          <w:ilvl w:val="0"/>
          <w:numId w:val="25"/>
        </w:numPr>
        <w:bidi/>
        <w:spacing w:after="0" w:line="264" w:lineRule="auto"/>
        <w:ind w:left="0" w:firstLine="565"/>
        <w:rPr>
          <w:rFonts w:ascii="Arial" w:hAnsi="Arial" w:cs="Simplified Arabic"/>
          <w:sz w:val="24"/>
          <w:szCs w:val="24"/>
          <w:rtl/>
          <w:lang w:bidi="ar-IQ"/>
        </w:rPr>
      </w:pPr>
      <w:r w:rsidRPr="00A0680C">
        <w:rPr>
          <w:rFonts w:ascii="Arial" w:hAnsi="Arial" w:cs="Simplified Arabic"/>
          <w:sz w:val="24"/>
          <w:szCs w:val="24"/>
          <w:rtl/>
          <w:lang w:bidi="ar-IQ"/>
        </w:rPr>
        <w:t xml:space="preserve"> </w:t>
      </w:r>
      <w:r w:rsidRPr="00A0680C">
        <w:rPr>
          <w:rFonts w:ascii="Arial" w:hAnsi="Arial" w:cs="Simplified Arabic"/>
          <w:sz w:val="24"/>
          <w:szCs w:val="24"/>
          <w:rtl/>
          <w:lang w:bidi="ar-IQ"/>
        </w:rPr>
        <w:tab/>
      </w:r>
      <w:r w:rsidRPr="00A0680C">
        <w:rPr>
          <w:rFonts w:ascii="Arial" w:hAnsi="Arial" w:cs="Simplified Arabic"/>
          <w:sz w:val="24"/>
          <w:szCs w:val="24"/>
          <w:rtl/>
          <w:lang w:bidi="ar-IQ"/>
        </w:rPr>
        <w:tab/>
        <w:t>ب-</w:t>
      </w:r>
      <w:r w:rsidRPr="00A0680C">
        <w:rPr>
          <w:rFonts w:ascii="Arial" w:hAnsi="Arial" w:cs="Simplified Arabic"/>
          <w:sz w:val="24"/>
          <w:szCs w:val="24"/>
          <w:rtl/>
          <w:lang w:bidi="ar-IQ"/>
        </w:rPr>
        <w:tab/>
      </w:r>
      <w:r w:rsidRPr="00A0680C">
        <w:rPr>
          <w:rFonts w:ascii="Arial" w:hAnsi="Arial" w:cs="Simplified Arabic"/>
          <w:sz w:val="24"/>
          <w:szCs w:val="24"/>
          <w:rtl/>
          <w:lang w:bidi="ar-IQ"/>
        </w:rPr>
        <w:tab/>
        <w:t xml:space="preserve">ج- </w:t>
      </w:r>
      <w:r w:rsidRPr="00A0680C">
        <w:rPr>
          <w:rFonts w:ascii="Arial" w:hAnsi="Arial" w:cs="Simplified Arabic"/>
          <w:sz w:val="24"/>
          <w:szCs w:val="24"/>
          <w:rtl/>
          <w:lang w:bidi="ar-IQ"/>
        </w:rPr>
        <w:tab/>
      </w:r>
      <w:r w:rsidRPr="00A0680C">
        <w:rPr>
          <w:rFonts w:ascii="Arial" w:hAnsi="Arial" w:cs="Simplified Arabic"/>
          <w:sz w:val="24"/>
          <w:szCs w:val="24"/>
          <w:rtl/>
          <w:lang w:bidi="ar-IQ"/>
        </w:rPr>
        <w:tab/>
      </w:r>
      <w:r w:rsidRPr="00A0680C">
        <w:rPr>
          <w:rFonts w:ascii="Arial" w:hAnsi="Arial" w:cs="Simplified Arabic"/>
          <w:sz w:val="24"/>
          <w:szCs w:val="24"/>
          <w:rtl/>
          <w:lang w:bidi="ar-IQ"/>
        </w:rPr>
        <w:tab/>
        <w:t>د-</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 xml:space="preserve">6-هل يوجد في البيت حديقة نعم (    ) كلا(     )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7- عدد الطوابق طابق واحد( ) طابقين( ) ثلاثة فأكثر(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8- ماعدد الغرف في المسكن (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9- عدد غرف النوم (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10- الإضافات والتحوير بعد البناء</w:t>
      </w:r>
    </w:p>
    <w:p w:rsidR="00034A60" w:rsidRPr="00A0680C" w:rsidRDefault="00034A60" w:rsidP="00D16683">
      <w:pPr>
        <w:bidi/>
        <w:spacing w:after="0" w:line="264" w:lineRule="auto"/>
        <w:rPr>
          <w:rFonts w:ascii="Arial" w:hAnsi="Arial" w:cs="Simplified Arabic"/>
          <w:sz w:val="24"/>
          <w:szCs w:val="24"/>
          <w:lang w:bidi="ar-IQ"/>
        </w:rPr>
      </w:pPr>
      <w:r w:rsidRPr="00A0680C">
        <w:rPr>
          <w:rFonts w:ascii="Arial" w:hAnsi="Arial" w:cs="Simplified Arabic"/>
          <w:sz w:val="24"/>
          <w:szCs w:val="24"/>
          <w:rtl/>
          <w:lang w:bidi="ar-IQ"/>
        </w:rPr>
        <w:t>11- هل يوجد في البيت غرفة استقبال نعم ( ) كلا(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12-هل يوجد في البيت مطبخ نعم ( ) كلا ( )</w:t>
      </w:r>
    </w:p>
    <w:p w:rsidR="00034A60" w:rsidRPr="00A0680C" w:rsidRDefault="00034A60" w:rsidP="00D16683">
      <w:pPr>
        <w:bidi/>
        <w:spacing w:after="0" w:line="264" w:lineRule="auto"/>
        <w:rPr>
          <w:rFonts w:ascii="Arial" w:hAnsi="Arial" w:cs="Simplified Arabic"/>
          <w:sz w:val="24"/>
          <w:szCs w:val="24"/>
          <w:rtl/>
          <w:lang w:bidi="ar-IQ"/>
        </w:rPr>
      </w:pPr>
      <w:r w:rsidRPr="00A0680C">
        <w:rPr>
          <w:rFonts w:ascii="Arial" w:hAnsi="Arial" w:cs="Simplified Arabic"/>
          <w:sz w:val="24"/>
          <w:szCs w:val="24"/>
          <w:rtl/>
          <w:lang w:bidi="ar-IQ"/>
        </w:rPr>
        <w:t>13-مانوع مادة البناء طابوق ---------- بلوك----------- حجر ----------- صفيح------------- خشب-----------</w:t>
      </w:r>
      <w:r w:rsidRPr="00A0680C">
        <w:rPr>
          <w:rFonts w:ascii="Arial" w:hAnsi="Arial" w:cs="Simplified Arabic"/>
          <w:sz w:val="24"/>
          <w:szCs w:val="24"/>
          <w:lang w:bidi="ar-IQ"/>
        </w:rPr>
        <w:t xml:space="preserve"> </w:t>
      </w:r>
      <w:r w:rsidRPr="00A0680C">
        <w:rPr>
          <w:rFonts w:ascii="Arial" w:hAnsi="Arial" w:cs="Simplified Arabic"/>
          <w:sz w:val="24"/>
          <w:szCs w:val="24"/>
          <w:rtl/>
          <w:lang w:bidi="ar-IQ"/>
        </w:rPr>
        <w:t xml:space="preserve">أخرى تذكر-------------- </w:t>
      </w:r>
    </w:p>
    <w:p w:rsidR="00034A60" w:rsidRPr="00A0680C" w:rsidRDefault="00034A60" w:rsidP="00D16683">
      <w:pPr>
        <w:bidi/>
        <w:spacing w:after="0" w:line="264" w:lineRule="auto"/>
        <w:ind w:firstLine="565"/>
        <w:rPr>
          <w:rFonts w:ascii="Arial" w:hAnsi="Arial" w:cs="Simplified Arabic"/>
          <w:sz w:val="24"/>
          <w:szCs w:val="24"/>
          <w:rtl/>
          <w:lang w:bidi="ar-IQ"/>
        </w:rPr>
      </w:pPr>
    </w:p>
    <w:p w:rsidR="00034A60" w:rsidRPr="00A0680C" w:rsidRDefault="00034A60" w:rsidP="00D16683">
      <w:pPr>
        <w:bidi/>
        <w:spacing w:after="0" w:line="264" w:lineRule="auto"/>
        <w:ind w:firstLine="565"/>
        <w:rPr>
          <w:rFonts w:ascii="Arial" w:hAnsi="Arial" w:cs="Simplified Arabic"/>
          <w:sz w:val="24"/>
          <w:szCs w:val="24"/>
          <w:rtl/>
          <w:lang w:bidi="ar-IQ"/>
        </w:rPr>
      </w:pPr>
    </w:p>
    <w:p w:rsidR="00034A60" w:rsidRPr="00A0680C" w:rsidRDefault="00034A60" w:rsidP="00D16683">
      <w:pPr>
        <w:bidi/>
        <w:spacing w:after="0" w:line="264" w:lineRule="auto"/>
        <w:ind w:firstLine="565"/>
        <w:rPr>
          <w:rFonts w:ascii="Arial" w:hAnsi="Arial" w:cs="Simplified Arabic"/>
          <w:sz w:val="24"/>
          <w:szCs w:val="24"/>
          <w:lang w:bidi="ar-IQ"/>
        </w:rPr>
      </w:pPr>
    </w:p>
    <w:p w:rsidR="00034A60" w:rsidRPr="00A0680C" w:rsidRDefault="00034A60" w:rsidP="00D16683">
      <w:pPr>
        <w:bidi/>
        <w:rPr>
          <w:rFonts w:cs="Simplified Arabic"/>
          <w:sz w:val="24"/>
          <w:szCs w:val="24"/>
          <w:lang w:bidi="ar-IQ"/>
        </w:rPr>
      </w:pPr>
    </w:p>
    <w:sectPr w:rsidR="00034A60" w:rsidRPr="00A0680C" w:rsidSect="006F4940">
      <w:pgSz w:w="11906" w:h="16838" w:code="9"/>
      <w:pgMar w:top="1440" w:right="1800" w:bottom="1440" w:left="1800" w:header="709" w:footer="709" w:gutter="0"/>
      <w:pgNumType w:start="32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A60" w:rsidRDefault="00034A60" w:rsidP="006D68F6">
      <w:pPr>
        <w:spacing w:after="0" w:line="240" w:lineRule="auto"/>
      </w:pPr>
      <w:r>
        <w:separator/>
      </w:r>
    </w:p>
  </w:endnote>
  <w:endnote w:type="continuationSeparator" w:id="1">
    <w:p w:rsidR="00034A60" w:rsidRDefault="00034A60" w:rsidP="006D68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0" w:rsidRDefault="00034A60" w:rsidP="006F4940">
    <w:pPr>
      <w:pStyle w:val="Footer"/>
      <w:framePr w:wrap="auto"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333</w:t>
    </w:r>
    <w:r>
      <w:rPr>
        <w:rStyle w:val="PageNumber"/>
      </w:rPr>
      <w:fldChar w:fldCharType="end"/>
    </w:r>
  </w:p>
  <w:p w:rsidR="00034A60" w:rsidRDefault="00034A60" w:rsidP="00CC24A7">
    <w:pPr>
      <w:pStyle w:val="Footer"/>
      <w:framePr w:wrap="auto" w:vAnchor="text" w:hAnchor="margin" w:xAlign="center" w:y="1"/>
      <w:rPr>
        <w:rStyle w:val="PageNumber"/>
      </w:rPr>
    </w:pPr>
  </w:p>
  <w:p w:rsidR="00034A60" w:rsidRDefault="00034A60" w:rsidP="00DD1FA3">
    <w:pPr>
      <w:pStyle w:val="Footer"/>
      <w:ind w:firstLine="360"/>
      <w:rPr>
        <w:lang w:bidi="ar-IQ"/>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A60" w:rsidRDefault="00034A60" w:rsidP="006D68F6">
      <w:pPr>
        <w:spacing w:after="0" w:line="240" w:lineRule="auto"/>
      </w:pPr>
      <w:r>
        <w:separator/>
      </w:r>
    </w:p>
  </w:footnote>
  <w:footnote w:type="continuationSeparator" w:id="1">
    <w:p w:rsidR="00034A60" w:rsidRDefault="00034A60" w:rsidP="006D68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A60" w:rsidRDefault="00034A60" w:rsidP="001F445D">
    <w:pPr>
      <w:pStyle w:val="Header"/>
      <w:rPr>
        <w:rFonts w:cs="Simplified Arabic"/>
        <w:b/>
        <w:bCs/>
        <w:sz w:val="28"/>
        <w:szCs w:val="28"/>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Graphic1" style="position:absolute;left:0;text-align:left;margin-left:207pt;margin-top:-.55pt;width:52.7pt;height:45pt;z-index:251660288;visibility:visible" wrapcoords="-615 0 -615 20880 21518 20880 21518 0 -615 0">
          <v:imagedata r:id="rId1" o:title=""/>
          <w10:wrap type="tight"/>
        </v:shape>
      </w:pict>
    </w:r>
    <w:r>
      <w:rPr>
        <w:rFonts w:cs="Simplified Arabic" w:hint="eastAsia"/>
        <w:b/>
        <w:bCs/>
        <w:sz w:val="28"/>
        <w:szCs w:val="28"/>
        <w:rtl/>
        <w:lang w:bidi="ar-IQ"/>
      </w:rPr>
      <w:t>مجلة</w:t>
    </w:r>
    <w:r>
      <w:rPr>
        <w:rFonts w:cs="Simplified Arabic"/>
        <w:b/>
        <w:bCs/>
        <w:sz w:val="28"/>
        <w:szCs w:val="28"/>
        <w:rtl/>
        <w:lang w:bidi="ar-IQ"/>
      </w:rPr>
      <w:t xml:space="preserve"> </w:t>
    </w:r>
    <w:r>
      <w:rPr>
        <w:rFonts w:cs="Simplified Arabic" w:hint="eastAsia"/>
        <w:b/>
        <w:bCs/>
        <w:sz w:val="28"/>
        <w:szCs w:val="28"/>
        <w:rtl/>
        <w:lang w:bidi="ar-IQ"/>
      </w:rPr>
      <w:t>كلية</w:t>
    </w:r>
    <w:r>
      <w:rPr>
        <w:rFonts w:cs="Simplified Arabic"/>
        <w:b/>
        <w:bCs/>
        <w:sz w:val="28"/>
        <w:szCs w:val="28"/>
        <w:rtl/>
        <w:lang w:bidi="ar-IQ"/>
      </w:rPr>
      <w:t xml:space="preserve"> </w:t>
    </w:r>
    <w:r>
      <w:rPr>
        <w:rFonts w:cs="Simplified Arabic" w:hint="eastAsia"/>
        <w:b/>
        <w:bCs/>
        <w:sz w:val="28"/>
        <w:szCs w:val="28"/>
        <w:rtl/>
        <w:lang w:bidi="ar-IQ"/>
      </w:rPr>
      <w:t>التربية</w:t>
    </w:r>
    <w:r>
      <w:rPr>
        <w:rFonts w:cs="Simplified Arabic"/>
        <w:b/>
        <w:bCs/>
        <w:sz w:val="28"/>
        <w:szCs w:val="28"/>
        <w:rtl/>
        <w:lang w:bidi="ar-IQ"/>
      </w:rPr>
      <w:t xml:space="preserve"> / </w:t>
    </w:r>
    <w:r>
      <w:rPr>
        <w:rFonts w:cs="Simplified Arabic" w:hint="eastAsia"/>
        <w:b/>
        <w:bCs/>
        <w:sz w:val="28"/>
        <w:szCs w:val="28"/>
        <w:rtl/>
        <w:lang w:bidi="ar-IQ"/>
      </w:rPr>
      <w:t>واسط</w:t>
    </w:r>
    <w:r>
      <w:rPr>
        <w:rFonts w:cs="Simplified Arabic"/>
        <w:b/>
        <w:bCs/>
        <w:sz w:val="28"/>
        <w:szCs w:val="28"/>
        <w:rtl/>
        <w:lang w:bidi="ar-IQ"/>
      </w:rPr>
      <w:t xml:space="preserve">                                              </w:t>
    </w:r>
    <w:r>
      <w:rPr>
        <w:rFonts w:cs="Simplified Arabic" w:hint="eastAsia"/>
        <w:b/>
        <w:bCs/>
        <w:sz w:val="28"/>
        <w:szCs w:val="28"/>
        <w:rtl/>
        <w:lang w:bidi="ar-IQ"/>
      </w:rPr>
      <w:t>العدد</w:t>
    </w:r>
    <w:r>
      <w:rPr>
        <w:rFonts w:cs="Simplified Arabic"/>
        <w:b/>
        <w:bCs/>
        <w:sz w:val="28"/>
        <w:szCs w:val="28"/>
        <w:rtl/>
        <w:lang w:bidi="ar-IQ"/>
      </w:rPr>
      <w:t xml:space="preserve"> </w:t>
    </w:r>
    <w:r>
      <w:rPr>
        <w:rFonts w:cs="Simplified Arabic" w:hint="eastAsia"/>
        <w:b/>
        <w:bCs/>
        <w:sz w:val="28"/>
        <w:szCs w:val="28"/>
        <w:rtl/>
        <w:lang w:bidi="ar-IQ"/>
      </w:rPr>
      <w:t>الحادي</w:t>
    </w:r>
    <w:r>
      <w:rPr>
        <w:rFonts w:cs="Simplified Arabic"/>
        <w:b/>
        <w:bCs/>
        <w:sz w:val="28"/>
        <w:szCs w:val="28"/>
        <w:rtl/>
        <w:lang w:bidi="ar-IQ"/>
      </w:rPr>
      <w:t xml:space="preserve"> </w:t>
    </w:r>
    <w:r>
      <w:rPr>
        <w:rFonts w:cs="Simplified Arabic" w:hint="eastAsia"/>
        <w:b/>
        <w:bCs/>
        <w:sz w:val="28"/>
        <w:szCs w:val="28"/>
        <w:rtl/>
        <w:lang w:bidi="ar-IQ"/>
      </w:rPr>
      <w:t>عشر</w:t>
    </w:r>
  </w:p>
  <w:p w:rsidR="00034A60" w:rsidRDefault="00034A60" w:rsidP="00A0680C">
    <w:pPr>
      <w:pStyle w:val="Header"/>
      <w:spacing w:line="120" w:lineRule="auto"/>
      <w:rPr>
        <w:rFonts w:cs="Times New Roman"/>
        <w:sz w:val="24"/>
        <w:szCs w:val="24"/>
        <w:rtl/>
        <w:lang w:bidi="ar-IQ"/>
      </w:rPr>
    </w:pPr>
    <w:r>
      <w:rPr>
        <w:rFonts w:cs="Simplified Arabic" w:hint="eastAsia"/>
        <w:b/>
        <w:bCs/>
        <w:sz w:val="28"/>
        <w:szCs w:val="28"/>
        <w:rtl/>
        <w:lang w:bidi="ar-IQ"/>
      </w:rPr>
      <w:t>ــــــــــــــــــــــــــــــــــــــــــــــــ</w:t>
    </w:r>
  </w:p>
  <w:p w:rsidR="00034A60" w:rsidRDefault="00034A60">
    <w:pPr>
      <w:pStyle w:val="Header"/>
      <w:rPr>
        <w:lang w:bidi="ar-IQ"/>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94B90"/>
    <w:multiLevelType w:val="hybridMultilevel"/>
    <w:tmpl w:val="0F94E3F4"/>
    <w:lvl w:ilvl="0" w:tplc="EE1A188C">
      <w:start w:val="1"/>
      <w:numFmt w:val="decimal"/>
      <w:lvlText w:val="(%1)"/>
      <w:lvlJc w:val="left"/>
      <w:pPr>
        <w:ind w:left="786"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5613D78"/>
    <w:multiLevelType w:val="hybridMultilevel"/>
    <w:tmpl w:val="549C6CB4"/>
    <w:lvl w:ilvl="0" w:tplc="8E38959C">
      <w:start w:val="1"/>
      <w:numFmt w:val="decimal"/>
      <w:lvlText w:val="(%1)"/>
      <w:lvlJc w:val="left"/>
      <w:pPr>
        <w:ind w:left="561" w:hanging="420"/>
      </w:pPr>
      <w:rPr>
        <w:rFonts w:cs="Times New Roman" w:hint="default"/>
        <w:b/>
      </w:rPr>
    </w:lvl>
    <w:lvl w:ilvl="1" w:tplc="04090019">
      <w:start w:val="1"/>
      <w:numFmt w:val="lowerLetter"/>
      <w:lvlText w:val="%2."/>
      <w:lvlJc w:val="left"/>
      <w:pPr>
        <w:ind w:left="1221" w:hanging="360"/>
      </w:pPr>
      <w:rPr>
        <w:rFonts w:cs="Times New Roman"/>
      </w:rPr>
    </w:lvl>
    <w:lvl w:ilvl="2" w:tplc="0409001B">
      <w:start w:val="1"/>
      <w:numFmt w:val="lowerRoman"/>
      <w:lvlText w:val="%3."/>
      <w:lvlJc w:val="right"/>
      <w:pPr>
        <w:ind w:left="1941" w:hanging="180"/>
      </w:pPr>
      <w:rPr>
        <w:rFonts w:cs="Times New Roman"/>
      </w:rPr>
    </w:lvl>
    <w:lvl w:ilvl="3" w:tplc="0409000F">
      <w:start w:val="1"/>
      <w:numFmt w:val="decimal"/>
      <w:lvlText w:val="%4."/>
      <w:lvlJc w:val="left"/>
      <w:pPr>
        <w:ind w:left="2661" w:hanging="360"/>
      </w:pPr>
      <w:rPr>
        <w:rFonts w:cs="Times New Roman"/>
      </w:rPr>
    </w:lvl>
    <w:lvl w:ilvl="4" w:tplc="04090019">
      <w:start w:val="1"/>
      <w:numFmt w:val="lowerLetter"/>
      <w:lvlText w:val="%5."/>
      <w:lvlJc w:val="left"/>
      <w:pPr>
        <w:ind w:left="3381" w:hanging="360"/>
      </w:pPr>
      <w:rPr>
        <w:rFonts w:cs="Times New Roman"/>
      </w:rPr>
    </w:lvl>
    <w:lvl w:ilvl="5" w:tplc="0409001B">
      <w:start w:val="1"/>
      <w:numFmt w:val="lowerRoman"/>
      <w:lvlText w:val="%6."/>
      <w:lvlJc w:val="right"/>
      <w:pPr>
        <w:ind w:left="4101" w:hanging="180"/>
      </w:pPr>
      <w:rPr>
        <w:rFonts w:cs="Times New Roman"/>
      </w:rPr>
    </w:lvl>
    <w:lvl w:ilvl="6" w:tplc="0409000F">
      <w:start w:val="1"/>
      <w:numFmt w:val="decimal"/>
      <w:lvlText w:val="%7."/>
      <w:lvlJc w:val="left"/>
      <w:pPr>
        <w:ind w:left="4821" w:hanging="360"/>
      </w:pPr>
      <w:rPr>
        <w:rFonts w:cs="Times New Roman"/>
      </w:rPr>
    </w:lvl>
    <w:lvl w:ilvl="7" w:tplc="04090019">
      <w:start w:val="1"/>
      <w:numFmt w:val="lowerLetter"/>
      <w:lvlText w:val="%8."/>
      <w:lvlJc w:val="left"/>
      <w:pPr>
        <w:ind w:left="5541" w:hanging="360"/>
      </w:pPr>
      <w:rPr>
        <w:rFonts w:cs="Times New Roman"/>
      </w:rPr>
    </w:lvl>
    <w:lvl w:ilvl="8" w:tplc="0409001B">
      <w:start w:val="1"/>
      <w:numFmt w:val="lowerRoman"/>
      <w:lvlText w:val="%9."/>
      <w:lvlJc w:val="right"/>
      <w:pPr>
        <w:ind w:left="6261" w:hanging="180"/>
      </w:pPr>
      <w:rPr>
        <w:rFonts w:cs="Times New Roman"/>
      </w:rPr>
    </w:lvl>
  </w:abstractNum>
  <w:abstractNum w:abstractNumId="2">
    <w:nsid w:val="2A9D061B"/>
    <w:multiLevelType w:val="hybridMultilevel"/>
    <w:tmpl w:val="88E8BA9C"/>
    <w:lvl w:ilvl="0" w:tplc="88A81164">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B7D1754"/>
    <w:multiLevelType w:val="hybridMultilevel"/>
    <w:tmpl w:val="40EC12C2"/>
    <w:lvl w:ilvl="0" w:tplc="E79A8DF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C796853"/>
    <w:multiLevelType w:val="hybridMultilevel"/>
    <w:tmpl w:val="383CC71E"/>
    <w:lvl w:ilvl="0" w:tplc="BEA8DA3E">
      <w:start w:val="1"/>
      <w:numFmt w:val="decimal"/>
      <w:lvlText w:val="(%1)"/>
      <w:lvlJc w:val="left"/>
      <w:pPr>
        <w:ind w:left="1080" w:hanging="720"/>
      </w:pPr>
      <w:rPr>
        <w:rFonts w:cs="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19B4D64"/>
    <w:multiLevelType w:val="hybridMultilevel"/>
    <w:tmpl w:val="839A0A90"/>
    <w:lvl w:ilvl="0" w:tplc="39DC295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5B475EB"/>
    <w:multiLevelType w:val="hybridMultilevel"/>
    <w:tmpl w:val="10943D58"/>
    <w:lvl w:ilvl="0" w:tplc="A3DEFF6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E4E015A"/>
    <w:multiLevelType w:val="hybridMultilevel"/>
    <w:tmpl w:val="D6400C22"/>
    <w:lvl w:ilvl="0" w:tplc="C93CBA4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41C611D2"/>
    <w:multiLevelType w:val="hybridMultilevel"/>
    <w:tmpl w:val="829AC302"/>
    <w:lvl w:ilvl="0" w:tplc="6700036C">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44996D2E"/>
    <w:multiLevelType w:val="hybridMultilevel"/>
    <w:tmpl w:val="9B78C9DE"/>
    <w:lvl w:ilvl="0" w:tplc="28FA5F54">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62C451A"/>
    <w:multiLevelType w:val="hybridMultilevel"/>
    <w:tmpl w:val="ED08E8FA"/>
    <w:lvl w:ilvl="0" w:tplc="FD9C0F6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63C30EF"/>
    <w:multiLevelType w:val="hybridMultilevel"/>
    <w:tmpl w:val="C1F4355C"/>
    <w:lvl w:ilvl="0" w:tplc="57FCB74E">
      <w:start w:val="1"/>
      <w:numFmt w:val="decimal"/>
      <w:lvlText w:val="(%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CE95C40"/>
    <w:multiLevelType w:val="hybridMultilevel"/>
    <w:tmpl w:val="CEA649C0"/>
    <w:lvl w:ilvl="0" w:tplc="CF1E675A">
      <w:start w:val="1"/>
      <w:numFmt w:val="decimal"/>
      <w:lvlText w:val="(%1)"/>
      <w:lvlJc w:val="left"/>
      <w:pPr>
        <w:ind w:left="703" w:hanging="420"/>
      </w:pPr>
      <w:rPr>
        <w:rFonts w:cs="Times New Roman" w:hint="default"/>
        <w:b/>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3">
    <w:nsid w:val="582A0C4E"/>
    <w:multiLevelType w:val="hybridMultilevel"/>
    <w:tmpl w:val="5B589080"/>
    <w:lvl w:ilvl="0" w:tplc="646C037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9FC6B1D"/>
    <w:multiLevelType w:val="hybridMultilevel"/>
    <w:tmpl w:val="64F69E74"/>
    <w:lvl w:ilvl="0" w:tplc="FD9C0F6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604C0B39"/>
    <w:multiLevelType w:val="hybridMultilevel"/>
    <w:tmpl w:val="B78ADECE"/>
    <w:lvl w:ilvl="0" w:tplc="E9669CC4">
      <w:start w:val="1"/>
      <w:numFmt w:val="arabicAlpha"/>
      <w:lvlText w:val="%1-"/>
      <w:lvlJc w:val="left"/>
      <w:pPr>
        <w:ind w:left="1080" w:hanging="360"/>
      </w:pPr>
      <w:rPr>
        <w:rFonts w:cs="Times New Roman" w:hint="default"/>
        <w:sz w:val="2"/>
        <w:szCs w:val="22"/>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6222000F"/>
    <w:multiLevelType w:val="hybridMultilevel"/>
    <w:tmpl w:val="68C23A1A"/>
    <w:lvl w:ilvl="0" w:tplc="8B9C5856">
      <w:start w:val="1"/>
      <w:numFmt w:val="decimal"/>
      <w:lvlText w:val="(%1)"/>
      <w:lvlJc w:val="left"/>
      <w:pPr>
        <w:ind w:left="900" w:hanging="720"/>
      </w:pPr>
      <w:rPr>
        <w:rFonts w:cs="Times New Roman" w:hint="default"/>
      </w:rPr>
    </w:lvl>
    <w:lvl w:ilvl="1" w:tplc="04090019">
      <w:start w:val="1"/>
      <w:numFmt w:val="lowerLetter"/>
      <w:lvlText w:val="%2."/>
      <w:lvlJc w:val="left"/>
      <w:pPr>
        <w:ind w:left="1260" w:hanging="360"/>
      </w:pPr>
      <w:rPr>
        <w:rFonts w:cs="Times New Roman"/>
      </w:rPr>
    </w:lvl>
    <w:lvl w:ilvl="2" w:tplc="0409001B">
      <w:start w:val="1"/>
      <w:numFmt w:val="lowerRoman"/>
      <w:lvlText w:val="%3."/>
      <w:lvlJc w:val="right"/>
      <w:pPr>
        <w:ind w:left="198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42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4860" w:hanging="360"/>
      </w:pPr>
      <w:rPr>
        <w:rFonts w:cs="Times New Roman"/>
      </w:rPr>
    </w:lvl>
    <w:lvl w:ilvl="7" w:tplc="04090019">
      <w:start w:val="1"/>
      <w:numFmt w:val="lowerLetter"/>
      <w:lvlText w:val="%8."/>
      <w:lvlJc w:val="left"/>
      <w:pPr>
        <w:ind w:left="5580" w:hanging="360"/>
      </w:pPr>
      <w:rPr>
        <w:rFonts w:cs="Times New Roman"/>
      </w:rPr>
    </w:lvl>
    <w:lvl w:ilvl="8" w:tplc="0409001B">
      <w:start w:val="1"/>
      <w:numFmt w:val="lowerRoman"/>
      <w:lvlText w:val="%9."/>
      <w:lvlJc w:val="right"/>
      <w:pPr>
        <w:ind w:left="6300" w:hanging="180"/>
      </w:pPr>
      <w:rPr>
        <w:rFonts w:cs="Times New Roman"/>
      </w:rPr>
    </w:lvl>
  </w:abstractNum>
  <w:abstractNum w:abstractNumId="17">
    <w:nsid w:val="652B789B"/>
    <w:multiLevelType w:val="hybridMultilevel"/>
    <w:tmpl w:val="64F69E74"/>
    <w:lvl w:ilvl="0" w:tplc="FD9C0F62">
      <w:start w:val="1"/>
      <w:numFmt w:val="decimal"/>
      <w:lvlText w:val="(%1)"/>
      <w:lvlJc w:val="left"/>
      <w:pPr>
        <w:ind w:left="643" w:hanging="360"/>
      </w:pPr>
      <w:rPr>
        <w:rFonts w:cs="Times New Roman" w:hint="default"/>
      </w:rPr>
    </w:lvl>
    <w:lvl w:ilvl="1" w:tplc="04090019">
      <w:start w:val="1"/>
      <w:numFmt w:val="lowerLetter"/>
      <w:lvlText w:val="%2."/>
      <w:lvlJc w:val="left"/>
      <w:pPr>
        <w:ind w:left="1363" w:hanging="360"/>
      </w:pPr>
      <w:rPr>
        <w:rFonts w:cs="Times New Roman"/>
      </w:rPr>
    </w:lvl>
    <w:lvl w:ilvl="2" w:tplc="0409001B">
      <w:start w:val="1"/>
      <w:numFmt w:val="lowerRoman"/>
      <w:lvlText w:val="%3."/>
      <w:lvlJc w:val="right"/>
      <w:pPr>
        <w:ind w:left="2083" w:hanging="180"/>
      </w:pPr>
      <w:rPr>
        <w:rFonts w:cs="Times New Roman"/>
      </w:rPr>
    </w:lvl>
    <w:lvl w:ilvl="3" w:tplc="0409000F">
      <w:start w:val="1"/>
      <w:numFmt w:val="decimal"/>
      <w:lvlText w:val="%4."/>
      <w:lvlJc w:val="left"/>
      <w:pPr>
        <w:ind w:left="2803" w:hanging="360"/>
      </w:pPr>
      <w:rPr>
        <w:rFonts w:cs="Times New Roman"/>
      </w:rPr>
    </w:lvl>
    <w:lvl w:ilvl="4" w:tplc="04090019">
      <w:start w:val="1"/>
      <w:numFmt w:val="lowerLetter"/>
      <w:lvlText w:val="%5."/>
      <w:lvlJc w:val="left"/>
      <w:pPr>
        <w:ind w:left="3523" w:hanging="360"/>
      </w:pPr>
      <w:rPr>
        <w:rFonts w:cs="Times New Roman"/>
      </w:rPr>
    </w:lvl>
    <w:lvl w:ilvl="5" w:tplc="0409001B">
      <w:start w:val="1"/>
      <w:numFmt w:val="lowerRoman"/>
      <w:lvlText w:val="%6."/>
      <w:lvlJc w:val="right"/>
      <w:pPr>
        <w:ind w:left="4243" w:hanging="180"/>
      </w:pPr>
      <w:rPr>
        <w:rFonts w:cs="Times New Roman"/>
      </w:rPr>
    </w:lvl>
    <w:lvl w:ilvl="6" w:tplc="0409000F">
      <w:start w:val="1"/>
      <w:numFmt w:val="decimal"/>
      <w:lvlText w:val="%7."/>
      <w:lvlJc w:val="left"/>
      <w:pPr>
        <w:ind w:left="4963" w:hanging="360"/>
      </w:pPr>
      <w:rPr>
        <w:rFonts w:cs="Times New Roman"/>
      </w:rPr>
    </w:lvl>
    <w:lvl w:ilvl="7" w:tplc="04090019">
      <w:start w:val="1"/>
      <w:numFmt w:val="lowerLetter"/>
      <w:lvlText w:val="%8."/>
      <w:lvlJc w:val="left"/>
      <w:pPr>
        <w:ind w:left="5683" w:hanging="360"/>
      </w:pPr>
      <w:rPr>
        <w:rFonts w:cs="Times New Roman"/>
      </w:rPr>
    </w:lvl>
    <w:lvl w:ilvl="8" w:tplc="0409001B">
      <w:start w:val="1"/>
      <w:numFmt w:val="lowerRoman"/>
      <w:lvlText w:val="%9."/>
      <w:lvlJc w:val="right"/>
      <w:pPr>
        <w:ind w:left="6403" w:hanging="180"/>
      </w:pPr>
      <w:rPr>
        <w:rFonts w:cs="Times New Roman"/>
      </w:rPr>
    </w:lvl>
  </w:abstractNum>
  <w:abstractNum w:abstractNumId="18">
    <w:nsid w:val="683930A4"/>
    <w:multiLevelType w:val="hybridMultilevel"/>
    <w:tmpl w:val="64F69E74"/>
    <w:lvl w:ilvl="0" w:tplc="FD9C0F6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CF23F36"/>
    <w:multiLevelType w:val="hybridMultilevel"/>
    <w:tmpl w:val="60724BFC"/>
    <w:lvl w:ilvl="0" w:tplc="B7A60C9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D470A5B"/>
    <w:multiLevelType w:val="hybridMultilevel"/>
    <w:tmpl w:val="64F69E74"/>
    <w:lvl w:ilvl="0" w:tplc="FD9C0F6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DCA20F7"/>
    <w:multiLevelType w:val="hybridMultilevel"/>
    <w:tmpl w:val="EDC40DA2"/>
    <w:lvl w:ilvl="0" w:tplc="1F6496CE">
      <w:start w:val="1"/>
      <w:numFmt w:val="decimal"/>
      <w:lvlText w:val="(%1)"/>
      <w:lvlJc w:val="left"/>
      <w:pPr>
        <w:ind w:left="1080" w:hanging="720"/>
      </w:pPr>
      <w:rPr>
        <w:rFonts w:cs="Arial" w:hint="default"/>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F7A7085"/>
    <w:multiLevelType w:val="hybridMultilevel"/>
    <w:tmpl w:val="7510542C"/>
    <w:lvl w:ilvl="0" w:tplc="04090011">
      <w:start w:val="1"/>
      <w:numFmt w:val="decimal"/>
      <w:lvlText w:val="%1)"/>
      <w:lvlJc w:val="left"/>
      <w:pPr>
        <w:ind w:left="718" w:hanging="360"/>
      </w:pPr>
      <w:rPr>
        <w:rFonts w:cs="Times New Roman"/>
      </w:rPr>
    </w:lvl>
    <w:lvl w:ilvl="1" w:tplc="04090019">
      <w:start w:val="1"/>
      <w:numFmt w:val="lowerLetter"/>
      <w:lvlText w:val="%2."/>
      <w:lvlJc w:val="left"/>
      <w:pPr>
        <w:ind w:left="1438" w:hanging="360"/>
      </w:pPr>
      <w:rPr>
        <w:rFonts w:cs="Times New Roman"/>
      </w:rPr>
    </w:lvl>
    <w:lvl w:ilvl="2" w:tplc="0409001B">
      <w:start w:val="1"/>
      <w:numFmt w:val="lowerRoman"/>
      <w:lvlText w:val="%3."/>
      <w:lvlJc w:val="right"/>
      <w:pPr>
        <w:ind w:left="2158" w:hanging="180"/>
      </w:pPr>
      <w:rPr>
        <w:rFonts w:cs="Times New Roman"/>
      </w:rPr>
    </w:lvl>
    <w:lvl w:ilvl="3" w:tplc="0409000F">
      <w:start w:val="1"/>
      <w:numFmt w:val="decimal"/>
      <w:lvlText w:val="%4."/>
      <w:lvlJc w:val="left"/>
      <w:pPr>
        <w:ind w:left="2878" w:hanging="360"/>
      </w:pPr>
      <w:rPr>
        <w:rFonts w:cs="Times New Roman"/>
      </w:rPr>
    </w:lvl>
    <w:lvl w:ilvl="4" w:tplc="04090019">
      <w:start w:val="1"/>
      <w:numFmt w:val="lowerLetter"/>
      <w:lvlText w:val="%5."/>
      <w:lvlJc w:val="left"/>
      <w:pPr>
        <w:ind w:left="3598" w:hanging="360"/>
      </w:pPr>
      <w:rPr>
        <w:rFonts w:cs="Times New Roman"/>
      </w:rPr>
    </w:lvl>
    <w:lvl w:ilvl="5" w:tplc="0409001B">
      <w:start w:val="1"/>
      <w:numFmt w:val="lowerRoman"/>
      <w:lvlText w:val="%6."/>
      <w:lvlJc w:val="right"/>
      <w:pPr>
        <w:ind w:left="4318" w:hanging="180"/>
      </w:pPr>
      <w:rPr>
        <w:rFonts w:cs="Times New Roman"/>
      </w:rPr>
    </w:lvl>
    <w:lvl w:ilvl="6" w:tplc="0409000F">
      <w:start w:val="1"/>
      <w:numFmt w:val="decimal"/>
      <w:lvlText w:val="%7."/>
      <w:lvlJc w:val="left"/>
      <w:pPr>
        <w:ind w:left="5038" w:hanging="360"/>
      </w:pPr>
      <w:rPr>
        <w:rFonts w:cs="Times New Roman"/>
      </w:rPr>
    </w:lvl>
    <w:lvl w:ilvl="7" w:tplc="04090019">
      <w:start w:val="1"/>
      <w:numFmt w:val="lowerLetter"/>
      <w:lvlText w:val="%8."/>
      <w:lvlJc w:val="left"/>
      <w:pPr>
        <w:ind w:left="5758" w:hanging="360"/>
      </w:pPr>
      <w:rPr>
        <w:rFonts w:cs="Times New Roman"/>
      </w:rPr>
    </w:lvl>
    <w:lvl w:ilvl="8" w:tplc="0409001B">
      <w:start w:val="1"/>
      <w:numFmt w:val="lowerRoman"/>
      <w:lvlText w:val="%9."/>
      <w:lvlJc w:val="right"/>
      <w:pPr>
        <w:ind w:left="6478" w:hanging="180"/>
      </w:pPr>
      <w:rPr>
        <w:rFonts w:cs="Times New Roman"/>
      </w:rPr>
    </w:lvl>
  </w:abstractNum>
  <w:abstractNum w:abstractNumId="23">
    <w:nsid w:val="77996F49"/>
    <w:multiLevelType w:val="hybridMultilevel"/>
    <w:tmpl w:val="79226DF2"/>
    <w:lvl w:ilvl="0" w:tplc="F8D807D2">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79F048A7"/>
    <w:multiLevelType w:val="hybridMultilevel"/>
    <w:tmpl w:val="8D0449C6"/>
    <w:lvl w:ilvl="0" w:tplc="761EDA9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7AB12654"/>
    <w:multiLevelType w:val="hybridMultilevel"/>
    <w:tmpl w:val="5B589080"/>
    <w:lvl w:ilvl="0" w:tplc="646C0370">
      <w:start w:val="1"/>
      <w:numFmt w:val="decimal"/>
      <w:lvlText w:val="(%1)"/>
      <w:lvlJc w:val="left"/>
      <w:pPr>
        <w:ind w:left="785"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5"/>
  </w:num>
  <w:num w:numId="2">
    <w:abstractNumId w:val="9"/>
  </w:num>
  <w:num w:numId="3">
    <w:abstractNumId w:val="0"/>
  </w:num>
  <w:num w:numId="4">
    <w:abstractNumId w:val="16"/>
  </w:num>
  <w:num w:numId="5">
    <w:abstractNumId w:val="19"/>
  </w:num>
  <w:num w:numId="6">
    <w:abstractNumId w:val="20"/>
  </w:num>
  <w:num w:numId="7">
    <w:abstractNumId w:val="2"/>
  </w:num>
  <w:num w:numId="8">
    <w:abstractNumId w:val="5"/>
  </w:num>
  <w:num w:numId="9">
    <w:abstractNumId w:val="14"/>
  </w:num>
  <w:num w:numId="10">
    <w:abstractNumId w:val="13"/>
  </w:num>
  <w:num w:numId="11">
    <w:abstractNumId w:val="17"/>
  </w:num>
  <w:num w:numId="12">
    <w:abstractNumId w:val="23"/>
  </w:num>
  <w:num w:numId="13">
    <w:abstractNumId w:val="18"/>
  </w:num>
  <w:num w:numId="14">
    <w:abstractNumId w:val="10"/>
  </w:num>
  <w:num w:numId="15">
    <w:abstractNumId w:val="6"/>
  </w:num>
  <w:num w:numId="16">
    <w:abstractNumId w:val="7"/>
  </w:num>
  <w:num w:numId="17">
    <w:abstractNumId w:val="8"/>
  </w:num>
  <w:num w:numId="18">
    <w:abstractNumId w:val="12"/>
  </w:num>
  <w:num w:numId="19">
    <w:abstractNumId w:val="4"/>
  </w:num>
  <w:num w:numId="20">
    <w:abstractNumId w:val="21"/>
  </w:num>
  <w:num w:numId="21">
    <w:abstractNumId w:val="24"/>
  </w:num>
  <w:num w:numId="22">
    <w:abstractNumId w:val="11"/>
  </w:num>
  <w:num w:numId="23">
    <w:abstractNumId w:val="1"/>
  </w:num>
  <w:num w:numId="24">
    <w:abstractNumId w:val="3"/>
  </w:num>
  <w:num w:numId="25">
    <w:abstractNumId w:val="15"/>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003D"/>
    <w:rsid w:val="00007A7C"/>
    <w:rsid w:val="00024EE3"/>
    <w:rsid w:val="00034A60"/>
    <w:rsid w:val="00037317"/>
    <w:rsid w:val="000436E0"/>
    <w:rsid w:val="0007569C"/>
    <w:rsid w:val="00087A98"/>
    <w:rsid w:val="000A4527"/>
    <w:rsid w:val="000E72B5"/>
    <w:rsid w:val="0010541F"/>
    <w:rsid w:val="00107DD3"/>
    <w:rsid w:val="00124E7A"/>
    <w:rsid w:val="0015076A"/>
    <w:rsid w:val="00155D1B"/>
    <w:rsid w:val="001A557B"/>
    <w:rsid w:val="001C2ACE"/>
    <w:rsid w:val="001F2960"/>
    <w:rsid w:val="001F445D"/>
    <w:rsid w:val="00223C62"/>
    <w:rsid w:val="00233735"/>
    <w:rsid w:val="002437A4"/>
    <w:rsid w:val="00275F46"/>
    <w:rsid w:val="003750D7"/>
    <w:rsid w:val="003923FE"/>
    <w:rsid w:val="003B1B5F"/>
    <w:rsid w:val="003F2A10"/>
    <w:rsid w:val="00433343"/>
    <w:rsid w:val="004821DE"/>
    <w:rsid w:val="004C6FE8"/>
    <w:rsid w:val="004E1811"/>
    <w:rsid w:val="00500101"/>
    <w:rsid w:val="005013F2"/>
    <w:rsid w:val="00523754"/>
    <w:rsid w:val="005410C4"/>
    <w:rsid w:val="00570F52"/>
    <w:rsid w:val="00577DF4"/>
    <w:rsid w:val="00582814"/>
    <w:rsid w:val="005913BE"/>
    <w:rsid w:val="006A1FC4"/>
    <w:rsid w:val="006D68F6"/>
    <w:rsid w:val="006F4940"/>
    <w:rsid w:val="006F5EAA"/>
    <w:rsid w:val="00705563"/>
    <w:rsid w:val="00706543"/>
    <w:rsid w:val="007349FD"/>
    <w:rsid w:val="00797414"/>
    <w:rsid w:val="007E416E"/>
    <w:rsid w:val="0080024F"/>
    <w:rsid w:val="00806CD0"/>
    <w:rsid w:val="00811342"/>
    <w:rsid w:val="00840EFE"/>
    <w:rsid w:val="00866D9F"/>
    <w:rsid w:val="008B0AD1"/>
    <w:rsid w:val="008D3EEF"/>
    <w:rsid w:val="0090189E"/>
    <w:rsid w:val="00934AA9"/>
    <w:rsid w:val="0097665C"/>
    <w:rsid w:val="009A511E"/>
    <w:rsid w:val="00A0680C"/>
    <w:rsid w:val="00A359BA"/>
    <w:rsid w:val="00A61ED3"/>
    <w:rsid w:val="00AF1EDA"/>
    <w:rsid w:val="00B41C06"/>
    <w:rsid w:val="00B45365"/>
    <w:rsid w:val="00B6003D"/>
    <w:rsid w:val="00B87020"/>
    <w:rsid w:val="00BC1A23"/>
    <w:rsid w:val="00BC7650"/>
    <w:rsid w:val="00C01157"/>
    <w:rsid w:val="00C13E49"/>
    <w:rsid w:val="00CC1586"/>
    <w:rsid w:val="00CC24A7"/>
    <w:rsid w:val="00CF1CA8"/>
    <w:rsid w:val="00D0185E"/>
    <w:rsid w:val="00D11782"/>
    <w:rsid w:val="00D16683"/>
    <w:rsid w:val="00D51733"/>
    <w:rsid w:val="00DD1FA3"/>
    <w:rsid w:val="00E238D5"/>
    <w:rsid w:val="00E82EB8"/>
    <w:rsid w:val="00EA75ED"/>
    <w:rsid w:val="00EB0345"/>
    <w:rsid w:val="00EC1B78"/>
    <w:rsid w:val="00F24F51"/>
    <w:rsid w:val="00F33225"/>
    <w:rsid w:val="00F44204"/>
    <w:rsid w:val="00F73781"/>
    <w:rsid w:val="00F77396"/>
    <w:rsid w:val="00FE4D31"/>
    <w:rsid w:val="00FF017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C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4E1811"/>
    <w:pPr>
      <w:bidi/>
      <w:spacing w:after="0" w:line="240" w:lineRule="auto"/>
    </w:pPr>
    <w:rPr>
      <w:rFonts w:cs="Traditional Arabic"/>
      <w:sz w:val="20"/>
      <w:szCs w:val="32"/>
    </w:rPr>
  </w:style>
  <w:style w:type="character" w:customStyle="1" w:styleId="BodyTextChar">
    <w:name w:val="Body Text Char"/>
    <w:basedOn w:val="DefaultParagraphFont"/>
    <w:link w:val="BodyText"/>
    <w:uiPriority w:val="99"/>
    <w:semiHidden/>
    <w:locked/>
    <w:rsid w:val="004E1811"/>
    <w:rPr>
      <w:rFonts w:ascii="Times New Roman" w:hAnsi="Times New Roman" w:cs="Traditional Arabic"/>
      <w:sz w:val="32"/>
      <w:szCs w:val="32"/>
      <w:lang w:bidi="ar-SA"/>
    </w:rPr>
  </w:style>
  <w:style w:type="paragraph" w:styleId="ListParagraph">
    <w:name w:val="List Paragraph"/>
    <w:basedOn w:val="Normal"/>
    <w:uiPriority w:val="99"/>
    <w:qFormat/>
    <w:rsid w:val="004E1811"/>
    <w:pPr>
      <w:bidi/>
      <w:ind w:left="720"/>
    </w:pPr>
  </w:style>
  <w:style w:type="character" w:styleId="PlaceholderText">
    <w:name w:val="Placeholder Text"/>
    <w:basedOn w:val="DefaultParagraphFont"/>
    <w:uiPriority w:val="99"/>
    <w:semiHidden/>
    <w:rsid w:val="004E1811"/>
    <w:rPr>
      <w:rFonts w:cs="Times New Roman"/>
      <w:color w:val="808080"/>
    </w:rPr>
  </w:style>
  <w:style w:type="paragraph" w:styleId="BalloonText">
    <w:name w:val="Balloon Text"/>
    <w:basedOn w:val="Normal"/>
    <w:link w:val="BalloonTextChar"/>
    <w:uiPriority w:val="99"/>
    <w:semiHidden/>
    <w:rsid w:val="004E1811"/>
    <w:pPr>
      <w:bidi/>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1811"/>
    <w:rPr>
      <w:rFonts w:ascii="Tahoma" w:hAnsi="Tahoma" w:cs="Tahoma"/>
      <w:sz w:val="16"/>
      <w:szCs w:val="16"/>
      <w:lang w:bidi="ar-SA"/>
    </w:rPr>
  </w:style>
  <w:style w:type="table" w:styleId="TableGrid">
    <w:name w:val="Table Grid"/>
    <w:basedOn w:val="TableNormal"/>
    <w:uiPriority w:val="99"/>
    <w:rsid w:val="004E181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4E1811"/>
    <w:pPr>
      <w:tabs>
        <w:tab w:val="center" w:pos="4153"/>
        <w:tab w:val="right" w:pos="8306"/>
      </w:tabs>
      <w:bidi/>
      <w:spacing w:after="0" w:line="240" w:lineRule="auto"/>
    </w:pPr>
  </w:style>
  <w:style w:type="character" w:customStyle="1" w:styleId="HeaderChar">
    <w:name w:val="Header Char"/>
    <w:basedOn w:val="DefaultParagraphFont"/>
    <w:link w:val="Header"/>
    <w:uiPriority w:val="99"/>
    <w:locked/>
    <w:rsid w:val="004E1811"/>
    <w:rPr>
      <w:rFonts w:cs="Times New Roman"/>
    </w:rPr>
  </w:style>
  <w:style w:type="paragraph" w:styleId="Footer">
    <w:name w:val="footer"/>
    <w:basedOn w:val="Normal"/>
    <w:link w:val="FooterChar"/>
    <w:uiPriority w:val="99"/>
    <w:rsid w:val="004E1811"/>
    <w:pPr>
      <w:tabs>
        <w:tab w:val="center" w:pos="4153"/>
        <w:tab w:val="right" w:pos="8306"/>
      </w:tabs>
      <w:bidi/>
      <w:spacing w:after="0" w:line="240" w:lineRule="auto"/>
    </w:pPr>
  </w:style>
  <w:style w:type="character" w:customStyle="1" w:styleId="FooterChar">
    <w:name w:val="Footer Char"/>
    <w:basedOn w:val="DefaultParagraphFont"/>
    <w:link w:val="Footer"/>
    <w:uiPriority w:val="99"/>
    <w:locked/>
    <w:rsid w:val="004E1811"/>
    <w:rPr>
      <w:rFonts w:cs="Times New Roman"/>
    </w:rPr>
  </w:style>
  <w:style w:type="character" w:customStyle="1" w:styleId="Char1">
    <w:name w:val="رأس صفحة Char1"/>
    <w:basedOn w:val="DefaultParagraphFont"/>
    <w:uiPriority w:val="99"/>
    <w:locked/>
    <w:rsid w:val="00A61ED3"/>
    <w:rPr>
      <w:rFonts w:ascii="Times New Roman" w:hAnsi="Times New Roman" w:cs="Times New Roman"/>
      <w:sz w:val="24"/>
      <w:szCs w:val="24"/>
    </w:rPr>
  </w:style>
  <w:style w:type="character" w:styleId="PageNumber">
    <w:name w:val="page number"/>
    <w:basedOn w:val="DefaultParagraphFont"/>
    <w:uiPriority w:val="99"/>
    <w:rsid w:val="00DD1FA3"/>
    <w:rPr>
      <w:rFonts w:cs="Times New Roman"/>
    </w:rPr>
  </w:style>
</w:styles>
</file>

<file path=word/webSettings.xml><?xml version="1.0" encoding="utf-8"?>
<w:webSettings xmlns:r="http://schemas.openxmlformats.org/officeDocument/2006/relationships" xmlns:w="http://schemas.openxmlformats.org/wordprocessingml/2006/main">
  <w:divs>
    <w:div w:id="1128623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296</TotalTime>
  <Pages>42</Pages>
  <Words>7958</Words>
  <Characters>-32766</Characters>
  <Application>Microsoft Office Outlook</Application>
  <DocSecurity>0</DocSecurity>
  <Lines>0</Lines>
  <Paragraphs>0</Paragraphs>
  <ScaleCrop>false</ScaleCrop>
  <Company>moth_soft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mothanna</dc:creator>
  <cp:keywords/>
  <dc:description/>
  <cp:lastModifiedBy>مكتب القمة</cp:lastModifiedBy>
  <cp:revision>30</cp:revision>
  <cp:lastPrinted>2012-06-20T08:07:00Z</cp:lastPrinted>
  <dcterms:created xsi:type="dcterms:W3CDTF">2012-05-19T14:35:00Z</dcterms:created>
  <dcterms:modified xsi:type="dcterms:W3CDTF">2012-06-20T08:07:00Z</dcterms:modified>
</cp:coreProperties>
</file>