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7C" w:rsidRPr="00F010A6" w:rsidRDefault="004A2E7C" w:rsidP="00F010A6">
      <w:pPr>
        <w:spacing w:before="240" w:after="0" w:line="240" w:lineRule="auto"/>
        <w:jc w:val="center"/>
        <w:rPr>
          <w:rFonts w:ascii="Simplified Arabic" w:hAnsi="Simplified Arabic" w:cs="Simplified Arabic"/>
          <w:b/>
          <w:bCs/>
          <w:sz w:val="36"/>
          <w:szCs w:val="36"/>
          <w:rtl/>
          <w:lang w:bidi="ar-IQ"/>
        </w:rPr>
      </w:pPr>
      <w:r w:rsidRPr="00F010A6">
        <w:rPr>
          <w:rFonts w:ascii="Simplified Arabic" w:hAnsi="Simplified Arabic" w:cs="Simplified Arabic"/>
          <w:b/>
          <w:bCs/>
          <w:sz w:val="36"/>
          <w:szCs w:val="36"/>
          <w:rtl/>
          <w:lang w:bidi="ar-IQ"/>
        </w:rPr>
        <w:t>الاستشراق والتراث الإسلامي</w:t>
      </w:r>
    </w:p>
    <w:p w:rsidR="004A2E7C" w:rsidRPr="00F010A6" w:rsidRDefault="002A4F79" w:rsidP="00F010A6">
      <w:pPr>
        <w:spacing w:before="240" w:after="0" w:line="240" w:lineRule="auto"/>
        <w:jc w:val="right"/>
        <w:rPr>
          <w:rFonts w:ascii="Simplified Arabic" w:hAnsi="Simplified Arabic" w:cs="Simplified Arabic"/>
          <w:b/>
          <w:bCs/>
          <w:sz w:val="28"/>
          <w:szCs w:val="28"/>
          <w:rtl/>
          <w:lang w:bidi="ar-IQ"/>
        </w:rPr>
      </w:pPr>
      <w:r w:rsidRPr="00F010A6">
        <w:rPr>
          <w:rFonts w:ascii="Simplified Arabic" w:hAnsi="Simplified Arabic" w:cs="Simplified Arabic"/>
          <w:b/>
          <w:bCs/>
          <w:color w:val="000000"/>
          <w:sz w:val="28"/>
          <w:szCs w:val="28"/>
          <w:rtl/>
          <w:lang w:bidi="ar-SY"/>
        </w:rPr>
        <w:t xml:space="preserve"> </w:t>
      </w:r>
      <w:proofErr w:type="spellStart"/>
      <w:r w:rsidRPr="00F010A6">
        <w:rPr>
          <w:rFonts w:ascii="Simplified Arabic" w:hAnsi="Simplified Arabic" w:cs="Simplified Arabic"/>
          <w:b/>
          <w:bCs/>
          <w:sz w:val="28"/>
          <w:szCs w:val="28"/>
          <w:rtl/>
          <w:lang w:bidi="ar-IQ"/>
        </w:rPr>
        <w:t>أ.</w:t>
      </w:r>
      <w:r w:rsidR="004A2E7C" w:rsidRPr="00F010A6">
        <w:rPr>
          <w:rFonts w:ascii="Simplified Arabic" w:hAnsi="Simplified Arabic" w:cs="Simplified Arabic"/>
          <w:b/>
          <w:bCs/>
          <w:sz w:val="28"/>
          <w:szCs w:val="28"/>
          <w:rtl/>
          <w:lang w:bidi="ar-IQ"/>
        </w:rPr>
        <w:t>.د</w:t>
      </w:r>
      <w:proofErr w:type="spellEnd"/>
      <w:r w:rsidR="004A2E7C" w:rsidRPr="00F010A6">
        <w:rPr>
          <w:rFonts w:ascii="Simplified Arabic" w:hAnsi="Simplified Arabic" w:cs="Simplified Arabic"/>
          <w:b/>
          <w:bCs/>
          <w:sz w:val="28"/>
          <w:szCs w:val="28"/>
          <w:rtl/>
          <w:lang w:bidi="ar-IQ"/>
        </w:rPr>
        <w:t xml:space="preserve">. زياد علي </w:t>
      </w:r>
      <w:proofErr w:type="spellStart"/>
      <w:r w:rsidR="004A2E7C" w:rsidRPr="00F010A6">
        <w:rPr>
          <w:rFonts w:ascii="Simplified Arabic" w:hAnsi="Simplified Arabic" w:cs="Simplified Arabic"/>
          <w:b/>
          <w:bCs/>
          <w:sz w:val="28"/>
          <w:szCs w:val="28"/>
          <w:rtl/>
          <w:lang w:bidi="ar-IQ"/>
        </w:rPr>
        <w:t>دايح</w:t>
      </w:r>
      <w:proofErr w:type="spellEnd"/>
      <w:r w:rsidRPr="00F010A6">
        <w:rPr>
          <w:rFonts w:ascii="Simplified Arabic" w:hAnsi="Simplified Arabic" w:cs="Simplified Arabic"/>
          <w:b/>
          <w:bCs/>
          <w:sz w:val="28"/>
          <w:szCs w:val="28"/>
          <w:rtl/>
          <w:lang w:bidi="ar-IQ"/>
        </w:rPr>
        <w:t xml:space="preserve"> </w:t>
      </w:r>
      <w:proofErr w:type="spellStart"/>
      <w:r w:rsidRPr="00F010A6">
        <w:rPr>
          <w:rFonts w:ascii="Simplified Arabic" w:hAnsi="Simplified Arabic" w:cs="Simplified Arabic"/>
          <w:b/>
          <w:bCs/>
          <w:sz w:val="28"/>
          <w:szCs w:val="28"/>
          <w:rtl/>
          <w:lang w:bidi="ar-IQ"/>
        </w:rPr>
        <w:t>الفهداوي</w:t>
      </w:r>
      <w:proofErr w:type="spellEnd"/>
    </w:p>
    <w:p w:rsidR="004A2E7C" w:rsidRPr="00F010A6" w:rsidRDefault="004A2E7C" w:rsidP="00F010A6">
      <w:pPr>
        <w:spacing w:after="0" w:line="240" w:lineRule="auto"/>
        <w:jc w:val="right"/>
        <w:rPr>
          <w:rFonts w:ascii="Simplified Arabic" w:hAnsi="Simplified Arabic" w:cs="Simplified Arabic"/>
          <w:b/>
          <w:bCs/>
          <w:sz w:val="28"/>
          <w:szCs w:val="28"/>
          <w:rtl/>
          <w:lang w:bidi="ar-IQ"/>
        </w:rPr>
      </w:pPr>
      <w:r w:rsidRPr="00F010A6">
        <w:rPr>
          <w:rFonts w:ascii="Simplified Arabic" w:hAnsi="Simplified Arabic" w:cs="Simplified Arabic"/>
          <w:b/>
          <w:bCs/>
          <w:sz w:val="28"/>
          <w:szCs w:val="28"/>
          <w:rtl/>
          <w:lang w:bidi="ar-IQ"/>
        </w:rPr>
        <w:t>الجامعة العراقية / كلية الآداب</w:t>
      </w:r>
    </w:p>
    <w:p w:rsidR="004A2E7C" w:rsidRPr="00F010A6" w:rsidRDefault="004A2E7C" w:rsidP="00F010A6">
      <w:pPr>
        <w:spacing w:before="240" w:after="0" w:line="240" w:lineRule="auto"/>
        <w:jc w:val="right"/>
        <w:rPr>
          <w:rFonts w:ascii="Simplified Arabic" w:hAnsi="Simplified Arabic" w:cs="Simplified Arabic"/>
          <w:b/>
          <w:bCs/>
          <w:sz w:val="28"/>
          <w:szCs w:val="28"/>
          <w:rtl/>
          <w:lang w:bidi="ar-IQ"/>
        </w:rPr>
      </w:pPr>
      <w:proofErr w:type="spellStart"/>
      <w:r w:rsidRPr="00F010A6">
        <w:rPr>
          <w:rFonts w:ascii="Simplified Arabic" w:hAnsi="Simplified Arabic" w:cs="Simplified Arabic"/>
          <w:b/>
          <w:bCs/>
          <w:sz w:val="28"/>
          <w:szCs w:val="28"/>
          <w:rtl/>
          <w:lang w:bidi="ar-IQ"/>
        </w:rPr>
        <w:t>م.</w:t>
      </w:r>
      <w:r w:rsidR="002A4F79" w:rsidRPr="00F010A6">
        <w:rPr>
          <w:rFonts w:ascii="Simplified Arabic" w:hAnsi="Simplified Arabic" w:cs="Simplified Arabic"/>
          <w:b/>
          <w:bCs/>
          <w:sz w:val="28"/>
          <w:szCs w:val="28"/>
          <w:rtl/>
          <w:lang w:bidi="ar-IQ"/>
        </w:rPr>
        <w:t>د</w:t>
      </w:r>
      <w:proofErr w:type="spellEnd"/>
      <w:r w:rsidRPr="00F010A6">
        <w:rPr>
          <w:rFonts w:ascii="Simplified Arabic" w:hAnsi="Simplified Arabic" w:cs="Simplified Arabic"/>
          <w:b/>
          <w:bCs/>
          <w:sz w:val="28"/>
          <w:szCs w:val="28"/>
          <w:rtl/>
          <w:lang w:bidi="ar-IQ"/>
        </w:rPr>
        <w:t>. علاء حسين</w:t>
      </w:r>
      <w:r w:rsidR="002A4F79" w:rsidRPr="00F010A6">
        <w:rPr>
          <w:rFonts w:ascii="Simplified Arabic" w:hAnsi="Simplified Arabic" w:cs="Simplified Arabic"/>
          <w:b/>
          <w:bCs/>
          <w:sz w:val="28"/>
          <w:szCs w:val="28"/>
          <w:rtl/>
          <w:lang w:bidi="ar-IQ"/>
        </w:rPr>
        <w:t xml:space="preserve"> خلف</w:t>
      </w:r>
      <w:r w:rsidRPr="00F010A6">
        <w:rPr>
          <w:rFonts w:ascii="Simplified Arabic" w:hAnsi="Simplified Arabic" w:cs="Simplified Arabic"/>
          <w:b/>
          <w:bCs/>
          <w:sz w:val="28"/>
          <w:szCs w:val="28"/>
          <w:rtl/>
          <w:lang w:bidi="ar-IQ"/>
        </w:rPr>
        <w:t xml:space="preserve"> </w:t>
      </w:r>
      <w:proofErr w:type="spellStart"/>
      <w:r w:rsidRPr="00F010A6">
        <w:rPr>
          <w:rFonts w:ascii="Simplified Arabic" w:hAnsi="Simplified Arabic" w:cs="Simplified Arabic"/>
          <w:b/>
          <w:bCs/>
          <w:sz w:val="28"/>
          <w:szCs w:val="28"/>
          <w:rtl/>
          <w:lang w:bidi="ar-IQ"/>
        </w:rPr>
        <w:t>الشجيري</w:t>
      </w:r>
      <w:proofErr w:type="spellEnd"/>
    </w:p>
    <w:p w:rsidR="004A2E7C" w:rsidRPr="00F010A6" w:rsidRDefault="004A2E7C" w:rsidP="00F010A6">
      <w:pPr>
        <w:spacing w:after="0" w:line="240" w:lineRule="auto"/>
        <w:jc w:val="right"/>
        <w:rPr>
          <w:rFonts w:ascii="Simplified Arabic" w:hAnsi="Simplified Arabic" w:cs="Simplified Arabic"/>
          <w:b/>
          <w:bCs/>
          <w:sz w:val="28"/>
          <w:szCs w:val="28"/>
          <w:rtl/>
          <w:lang w:bidi="ar-IQ"/>
        </w:rPr>
      </w:pPr>
      <w:r w:rsidRPr="00F010A6">
        <w:rPr>
          <w:rFonts w:ascii="Simplified Arabic" w:hAnsi="Simplified Arabic" w:cs="Simplified Arabic"/>
          <w:b/>
          <w:bCs/>
          <w:sz w:val="28"/>
          <w:szCs w:val="28"/>
          <w:rtl/>
          <w:lang w:bidi="ar-IQ"/>
        </w:rPr>
        <w:t>جامعة واسط / كلية التربية</w:t>
      </w:r>
    </w:p>
    <w:p w:rsidR="00C535C8" w:rsidRPr="00F010A6" w:rsidRDefault="007564DA" w:rsidP="00F010A6">
      <w:pPr>
        <w:spacing w:before="240" w:after="0" w:line="240" w:lineRule="auto"/>
        <w:jc w:val="center"/>
        <w:rPr>
          <w:rFonts w:ascii="Simplified Arabic" w:hAnsi="Simplified Arabic" w:cs="Simplified Arabic"/>
          <w:b/>
          <w:bCs/>
          <w:sz w:val="24"/>
          <w:szCs w:val="24"/>
          <w:rtl/>
          <w:lang w:bidi="ar-IQ"/>
        </w:rPr>
      </w:pPr>
      <w:r w:rsidRPr="00F010A6">
        <w:rPr>
          <w:rFonts w:ascii="Simplified Arabic" w:hAnsi="Simplified Arabic" w:cs="Simplified Arabic"/>
          <w:b/>
          <w:bCs/>
          <w:sz w:val="24"/>
          <w:szCs w:val="24"/>
          <w:rtl/>
          <w:lang w:bidi="ar-IQ"/>
        </w:rPr>
        <w:t>بسم الله الرحمن الرحيم</w:t>
      </w:r>
    </w:p>
    <w:p w:rsidR="007564DA" w:rsidRPr="00F010A6" w:rsidRDefault="007564DA" w:rsidP="00F010A6">
      <w:pPr>
        <w:spacing w:before="240" w:after="0" w:line="240" w:lineRule="auto"/>
        <w:jc w:val="both"/>
        <w:rPr>
          <w:rFonts w:ascii="Simplified Arabic" w:hAnsi="Simplified Arabic" w:cs="Simplified Arabic"/>
          <w:b/>
          <w:bCs/>
          <w:sz w:val="24"/>
          <w:szCs w:val="24"/>
          <w:rtl/>
          <w:lang w:bidi="ar-IQ"/>
        </w:rPr>
      </w:pPr>
      <w:r w:rsidRPr="00F010A6">
        <w:rPr>
          <w:rFonts w:ascii="Simplified Arabic" w:hAnsi="Simplified Arabic" w:cs="Simplified Arabic"/>
          <w:b/>
          <w:bCs/>
          <w:sz w:val="24"/>
          <w:szCs w:val="24"/>
          <w:rtl/>
          <w:lang w:bidi="ar-IQ"/>
        </w:rPr>
        <w:t>المقدمة</w:t>
      </w:r>
    </w:p>
    <w:p w:rsidR="007564DA" w:rsidRPr="00F010A6" w:rsidRDefault="007564DA"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ab/>
        <w:t>الحمد لله رب العالمين والصلاة والسلام عل</w:t>
      </w:r>
      <w:r w:rsidR="00A53829" w:rsidRPr="00F010A6">
        <w:rPr>
          <w:rFonts w:ascii="Simplified Arabic" w:hAnsi="Simplified Arabic" w:cs="Simplified Arabic"/>
          <w:sz w:val="24"/>
          <w:szCs w:val="24"/>
          <w:rtl/>
          <w:lang w:bidi="ar-IQ"/>
        </w:rPr>
        <w:t xml:space="preserve">ى خير المرسلين سيدنا محمد وعلى </w:t>
      </w:r>
      <w:proofErr w:type="spellStart"/>
      <w:r w:rsidR="00A53829" w:rsidRPr="00F010A6">
        <w:rPr>
          <w:rFonts w:ascii="Simplified Arabic" w:hAnsi="Simplified Arabic" w:cs="Simplified Arabic"/>
          <w:sz w:val="24"/>
          <w:szCs w:val="24"/>
          <w:rtl/>
          <w:lang w:bidi="ar-IQ"/>
        </w:rPr>
        <w:t>آ</w:t>
      </w:r>
      <w:r w:rsidRPr="00F010A6">
        <w:rPr>
          <w:rFonts w:ascii="Simplified Arabic" w:hAnsi="Simplified Arabic" w:cs="Simplified Arabic"/>
          <w:sz w:val="24"/>
          <w:szCs w:val="24"/>
          <w:rtl/>
          <w:lang w:bidi="ar-IQ"/>
        </w:rPr>
        <w:t>له</w:t>
      </w:r>
      <w:proofErr w:type="spellEnd"/>
      <w:r w:rsidRPr="00F010A6">
        <w:rPr>
          <w:rFonts w:ascii="Simplified Arabic" w:hAnsi="Simplified Arabic" w:cs="Simplified Arabic"/>
          <w:sz w:val="24"/>
          <w:szCs w:val="24"/>
          <w:rtl/>
          <w:lang w:bidi="ar-IQ"/>
        </w:rPr>
        <w:t xml:space="preserve"> وصحبه أجمعين.</w:t>
      </w:r>
    </w:p>
    <w:p w:rsidR="007564DA" w:rsidRPr="00F010A6" w:rsidRDefault="007564DA"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ab/>
        <w:t>أما بعد:</w:t>
      </w:r>
    </w:p>
    <w:p w:rsidR="007564DA" w:rsidRPr="00F010A6" w:rsidRDefault="00A53829"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ab/>
      </w:r>
      <w:r w:rsidR="00B13256">
        <w:rPr>
          <w:rFonts w:ascii="Simplified Arabic" w:hAnsi="Simplified Arabic" w:cs="Simplified Arabic" w:hint="cs"/>
          <w:sz w:val="24"/>
          <w:szCs w:val="24"/>
          <w:rtl/>
          <w:lang w:bidi="ar-IQ"/>
        </w:rPr>
        <w:t>ف</w:t>
      </w:r>
      <w:r w:rsidR="007564DA" w:rsidRPr="00F010A6">
        <w:rPr>
          <w:rFonts w:ascii="Simplified Arabic" w:hAnsi="Simplified Arabic" w:cs="Simplified Arabic"/>
          <w:sz w:val="24"/>
          <w:szCs w:val="24"/>
          <w:rtl/>
          <w:lang w:bidi="ar-IQ"/>
        </w:rPr>
        <w:t>من أجل معرفة دراسات المستشرقي</w:t>
      </w:r>
      <w:r w:rsidRPr="00F010A6">
        <w:rPr>
          <w:rFonts w:ascii="Simplified Arabic" w:hAnsi="Simplified Arabic" w:cs="Simplified Arabic"/>
          <w:sz w:val="24"/>
          <w:szCs w:val="24"/>
          <w:rtl/>
          <w:lang w:bidi="ar-IQ"/>
        </w:rPr>
        <w:t xml:space="preserve">ن التي كثر النقاش والجدل حولها </w:t>
      </w:r>
      <w:r w:rsidR="007564DA" w:rsidRPr="00F010A6">
        <w:rPr>
          <w:rFonts w:ascii="Simplified Arabic" w:hAnsi="Simplified Arabic" w:cs="Simplified Arabic"/>
          <w:sz w:val="24"/>
          <w:szCs w:val="24"/>
          <w:rtl/>
          <w:lang w:bidi="ar-IQ"/>
        </w:rPr>
        <w:t>لا سيما إذا علمنا أن أغلب المستشرقين ينكرون المصدر الالهي للقرآن الكريم</w:t>
      </w:r>
      <w:r w:rsidR="00F72DEA" w:rsidRPr="00F010A6">
        <w:rPr>
          <w:rFonts w:ascii="Simplified Arabic" w:hAnsi="Simplified Arabic" w:cs="Simplified Arabic"/>
          <w:sz w:val="24"/>
          <w:szCs w:val="24"/>
          <w:rtl/>
          <w:lang w:bidi="ar-IQ"/>
        </w:rPr>
        <w:t>،</w:t>
      </w:r>
      <w:r w:rsidR="007564DA" w:rsidRPr="00F010A6">
        <w:rPr>
          <w:rFonts w:ascii="Simplified Arabic" w:hAnsi="Simplified Arabic" w:cs="Simplified Arabic"/>
          <w:sz w:val="24"/>
          <w:szCs w:val="24"/>
          <w:rtl/>
          <w:lang w:bidi="ar-IQ"/>
        </w:rPr>
        <w:t xml:space="preserve"> ي</w:t>
      </w:r>
      <w:r w:rsidR="00F72DEA" w:rsidRPr="00F010A6">
        <w:rPr>
          <w:rFonts w:ascii="Simplified Arabic" w:hAnsi="Simplified Arabic" w:cs="Simplified Arabic"/>
          <w:sz w:val="24"/>
          <w:szCs w:val="24"/>
          <w:rtl/>
          <w:lang w:bidi="ar-IQ"/>
        </w:rPr>
        <w:t>ّ</w:t>
      </w:r>
      <w:r w:rsidR="007564DA" w:rsidRPr="00F010A6">
        <w:rPr>
          <w:rFonts w:ascii="Simplified Arabic" w:hAnsi="Simplified Arabic" w:cs="Simplified Arabic"/>
          <w:sz w:val="24"/>
          <w:szCs w:val="24"/>
          <w:rtl/>
          <w:lang w:bidi="ar-IQ"/>
        </w:rPr>
        <w:t>دفعهم إلى ذلك دوافع كثيرة،</w:t>
      </w:r>
      <w:r w:rsidR="00511DC5" w:rsidRPr="00F010A6">
        <w:rPr>
          <w:rFonts w:ascii="Simplified Arabic" w:hAnsi="Simplified Arabic" w:cs="Simplified Arabic"/>
          <w:sz w:val="24"/>
          <w:szCs w:val="24"/>
          <w:rtl/>
          <w:lang w:bidi="ar-IQ"/>
        </w:rPr>
        <w:t xml:space="preserve"> وكانوا على طول المدى</w:t>
      </w:r>
      <w:r w:rsidRPr="00F010A6">
        <w:rPr>
          <w:rFonts w:ascii="Simplified Arabic" w:hAnsi="Simplified Arabic" w:cs="Simplified Arabic"/>
          <w:sz w:val="24"/>
          <w:szCs w:val="24"/>
          <w:rtl/>
          <w:lang w:bidi="ar-IQ"/>
        </w:rPr>
        <w:t xml:space="preserve"> تبعاً لمؤسسات دولهم بصوره عامة </w:t>
      </w:r>
      <w:r w:rsidR="00511DC5" w:rsidRPr="00F010A6">
        <w:rPr>
          <w:rFonts w:ascii="Simplified Arabic" w:hAnsi="Simplified Arabic" w:cs="Simplified Arabic"/>
          <w:sz w:val="24"/>
          <w:szCs w:val="24"/>
          <w:rtl/>
          <w:lang w:bidi="ar-IQ"/>
        </w:rPr>
        <w:t>يسيرون على وفق مخططاتها وسياستها الخارجية مع الشر</w:t>
      </w:r>
      <w:r w:rsidR="00F72DEA" w:rsidRPr="00F010A6">
        <w:rPr>
          <w:rFonts w:ascii="Simplified Arabic" w:hAnsi="Simplified Arabic" w:cs="Simplified Arabic"/>
          <w:sz w:val="24"/>
          <w:szCs w:val="24"/>
          <w:rtl/>
          <w:lang w:bidi="ar-IQ"/>
        </w:rPr>
        <w:t>ق</w:t>
      </w:r>
      <w:r w:rsidR="00511DC5" w:rsidRPr="00F010A6">
        <w:rPr>
          <w:rFonts w:ascii="Simplified Arabic" w:hAnsi="Simplified Arabic" w:cs="Simplified Arabic"/>
          <w:sz w:val="24"/>
          <w:szCs w:val="24"/>
          <w:rtl/>
          <w:lang w:bidi="ar-IQ"/>
        </w:rPr>
        <w:t xml:space="preserve">، ومن هنا تجمعت الفكرة </w:t>
      </w:r>
      <w:proofErr w:type="spellStart"/>
      <w:r w:rsidR="00511DC5" w:rsidRPr="00F010A6">
        <w:rPr>
          <w:rFonts w:ascii="Simplified Arabic" w:hAnsi="Simplified Arabic" w:cs="Simplified Arabic"/>
          <w:sz w:val="24"/>
          <w:szCs w:val="24"/>
          <w:rtl/>
          <w:lang w:bidi="ar-IQ"/>
        </w:rPr>
        <w:t>الر</w:t>
      </w:r>
      <w:r w:rsidRPr="00F010A6">
        <w:rPr>
          <w:rFonts w:ascii="Simplified Arabic" w:hAnsi="Simplified Arabic" w:cs="Simplified Arabic"/>
          <w:sz w:val="24"/>
          <w:szCs w:val="24"/>
          <w:rtl/>
          <w:lang w:bidi="ar-IQ"/>
        </w:rPr>
        <w:t>ئيسه</w:t>
      </w:r>
      <w:proofErr w:type="spellEnd"/>
      <w:r w:rsidR="00511DC5" w:rsidRPr="00F010A6">
        <w:rPr>
          <w:rFonts w:ascii="Simplified Arabic" w:hAnsi="Simplified Arabic" w:cs="Simplified Arabic"/>
          <w:sz w:val="24"/>
          <w:szCs w:val="24"/>
          <w:rtl/>
          <w:lang w:bidi="ar-IQ"/>
        </w:rPr>
        <w:t xml:space="preserve"> للكتابة بموضوع </w:t>
      </w:r>
      <w:r w:rsidR="00332339" w:rsidRPr="00F010A6">
        <w:rPr>
          <w:rFonts w:ascii="Simplified Arabic" w:hAnsi="Simplified Arabic" w:cs="Simplified Arabic"/>
          <w:sz w:val="24"/>
          <w:szCs w:val="24"/>
          <w:rtl/>
          <w:lang w:bidi="ar-IQ"/>
        </w:rPr>
        <w:t>(</w:t>
      </w:r>
      <w:r w:rsidR="00511DC5" w:rsidRPr="00F010A6">
        <w:rPr>
          <w:rFonts w:ascii="Simplified Arabic" w:hAnsi="Simplified Arabic" w:cs="Simplified Arabic"/>
          <w:sz w:val="24"/>
          <w:szCs w:val="24"/>
          <w:rtl/>
          <w:lang w:bidi="ar-IQ"/>
        </w:rPr>
        <w:t>الاستشراق والتراث الاسلامي</w:t>
      </w:r>
      <w:r w:rsidR="00332339" w:rsidRPr="00F010A6">
        <w:rPr>
          <w:rFonts w:ascii="Simplified Arabic" w:hAnsi="Simplified Arabic" w:cs="Simplified Arabic"/>
          <w:sz w:val="24"/>
          <w:szCs w:val="24"/>
          <w:rtl/>
          <w:lang w:bidi="ar-IQ"/>
        </w:rPr>
        <w:t>)</w:t>
      </w:r>
      <w:r w:rsidR="007564DA" w:rsidRPr="00F010A6">
        <w:rPr>
          <w:rFonts w:ascii="Simplified Arabic" w:hAnsi="Simplified Arabic" w:cs="Simplified Arabic"/>
          <w:sz w:val="24"/>
          <w:szCs w:val="24"/>
          <w:rtl/>
          <w:lang w:bidi="ar-IQ"/>
        </w:rPr>
        <w:t xml:space="preserve">  </w:t>
      </w:r>
      <w:r w:rsidR="00511DC5" w:rsidRPr="00F010A6">
        <w:rPr>
          <w:rFonts w:ascii="Simplified Arabic" w:hAnsi="Simplified Arabic" w:cs="Simplified Arabic"/>
          <w:sz w:val="24"/>
          <w:szCs w:val="24"/>
          <w:rtl/>
          <w:lang w:bidi="ar-IQ"/>
        </w:rPr>
        <w:t xml:space="preserve">ومن الاسباب التي دفعتنا </w:t>
      </w:r>
      <w:r w:rsidR="00F72DEA" w:rsidRPr="00F010A6">
        <w:rPr>
          <w:rFonts w:ascii="Simplified Arabic" w:hAnsi="Simplified Arabic" w:cs="Simplified Arabic"/>
          <w:sz w:val="24"/>
          <w:szCs w:val="24"/>
          <w:rtl/>
          <w:lang w:bidi="ar-IQ"/>
        </w:rPr>
        <w:t>للكتابة في</w:t>
      </w:r>
      <w:r w:rsidR="00511DC5" w:rsidRPr="00F010A6">
        <w:rPr>
          <w:rFonts w:ascii="Simplified Arabic" w:hAnsi="Simplified Arabic" w:cs="Simplified Arabic"/>
          <w:sz w:val="24"/>
          <w:szCs w:val="24"/>
          <w:rtl/>
          <w:lang w:bidi="ar-IQ"/>
        </w:rPr>
        <w:t xml:space="preserve"> هذا الموضوع معرفة الاستشراق ودوافعه واثر ذلك على التراث الاسلامي.</w:t>
      </w:r>
    </w:p>
    <w:p w:rsidR="00511DC5" w:rsidRPr="00F010A6" w:rsidRDefault="00511DC5"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ab/>
        <w:t xml:space="preserve">وقد </w:t>
      </w:r>
      <w:r w:rsidR="00F72DEA" w:rsidRPr="00F010A6">
        <w:rPr>
          <w:rFonts w:ascii="Simplified Arabic" w:hAnsi="Simplified Arabic" w:cs="Simplified Arabic"/>
          <w:b/>
          <w:bCs/>
          <w:sz w:val="24"/>
          <w:szCs w:val="24"/>
          <w:rtl/>
          <w:lang w:bidi="ar-IQ"/>
        </w:rPr>
        <w:t>اقتضت</w:t>
      </w:r>
      <w:r w:rsidRPr="00F010A6">
        <w:rPr>
          <w:rFonts w:ascii="Simplified Arabic" w:hAnsi="Simplified Arabic" w:cs="Simplified Arabic"/>
          <w:sz w:val="24"/>
          <w:szCs w:val="24"/>
          <w:rtl/>
          <w:lang w:bidi="ar-IQ"/>
        </w:rPr>
        <w:t xml:space="preserve"> خطة البحث </w:t>
      </w:r>
      <w:r w:rsidR="00F72DEA" w:rsidRPr="00F010A6">
        <w:rPr>
          <w:rFonts w:ascii="Simplified Arabic" w:hAnsi="Simplified Arabic" w:cs="Simplified Arabic"/>
          <w:sz w:val="24"/>
          <w:szCs w:val="24"/>
          <w:rtl/>
          <w:lang w:bidi="ar-IQ"/>
        </w:rPr>
        <w:t>تقسيمه</w:t>
      </w:r>
      <w:r w:rsidRPr="00F010A6">
        <w:rPr>
          <w:rFonts w:ascii="Simplified Arabic" w:hAnsi="Simplified Arabic" w:cs="Simplified Arabic"/>
          <w:sz w:val="24"/>
          <w:szCs w:val="24"/>
          <w:rtl/>
          <w:lang w:bidi="ar-IQ"/>
        </w:rPr>
        <w:t xml:space="preserve"> </w:t>
      </w:r>
      <w:r w:rsidR="00C56318" w:rsidRPr="00F010A6">
        <w:rPr>
          <w:rFonts w:ascii="Simplified Arabic" w:hAnsi="Simplified Arabic" w:cs="Simplified Arabic"/>
          <w:sz w:val="24"/>
          <w:szCs w:val="24"/>
          <w:rtl/>
          <w:lang w:bidi="ar-IQ"/>
        </w:rPr>
        <w:t>على مقدمه وثلاث</w:t>
      </w:r>
      <w:r w:rsidR="00A53829" w:rsidRPr="00F010A6">
        <w:rPr>
          <w:rFonts w:ascii="Simplified Arabic" w:hAnsi="Simplified Arabic" w:cs="Simplified Arabic"/>
          <w:sz w:val="24"/>
          <w:szCs w:val="24"/>
          <w:rtl/>
          <w:lang w:bidi="ar-IQ"/>
        </w:rPr>
        <w:t>ة</w:t>
      </w:r>
      <w:r w:rsidR="00C56318" w:rsidRPr="00F010A6">
        <w:rPr>
          <w:rFonts w:ascii="Simplified Arabic" w:hAnsi="Simplified Arabic" w:cs="Simplified Arabic"/>
          <w:sz w:val="24"/>
          <w:szCs w:val="24"/>
          <w:rtl/>
          <w:lang w:bidi="ar-IQ"/>
        </w:rPr>
        <w:t xml:space="preserve"> مباحث </w:t>
      </w:r>
      <w:r w:rsidR="00F72DEA" w:rsidRPr="00F010A6">
        <w:rPr>
          <w:rFonts w:ascii="Simplified Arabic" w:hAnsi="Simplified Arabic" w:cs="Simplified Arabic"/>
          <w:sz w:val="24"/>
          <w:szCs w:val="24"/>
          <w:rtl/>
          <w:lang w:bidi="ar-IQ"/>
        </w:rPr>
        <w:t>ا</w:t>
      </w:r>
      <w:r w:rsidR="00C56318" w:rsidRPr="00F010A6">
        <w:rPr>
          <w:rFonts w:ascii="Simplified Arabic" w:hAnsi="Simplified Arabic" w:cs="Simplified Arabic"/>
          <w:sz w:val="24"/>
          <w:szCs w:val="24"/>
          <w:rtl/>
          <w:lang w:bidi="ar-IQ"/>
        </w:rPr>
        <w:t>عقب</w:t>
      </w:r>
      <w:r w:rsidR="00F72DEA" w:rsidRPr="00F010A6">
        <w:rPr>
          <w:rFonts w:ascii="Simplified Arabic" w:hAnsi="Simplified Arabic" w:cs="Simplified Arabic"/>
          <w:sz w:val="24"/>
          <w:szCs w:val="24"/>
          <w:rtl/>
          <w:lang w:bidi="ar-IQ"/>
        </w:rPr>
        <w:t>ت</w:t>
      </w:r>
      <w:r w:rsidR="00A53829" w:rsidRPr="00F010A6">
        <w:rPr>
          <w:rFonts w:ascii="Simplified Arabic" w:hAnsi="Simplified Arabic" w:cs="Simplified Arabic"/>
          <w:sz w:val="24"/>
          <w:szCs w:val="24"/>
          <w:rtl/>
          <w:lang w:bidi="ar-IQ"/>
        </w:rPr>
        <w:t xml:space="preserve">ها </w:t>
      </w:r>
      <w:proofErr w:type="spellStart"/>
      <w:r w:rsidR="00A53829" w:rsidRPr="00F010A6">
        <w:rPr>
          <w:rFonts w:ascii="Simplified Arabic" w:hAnsi="Simplified Arabic" w:cs="Simplified Arabic"/>
          <w:sz w:val="24"/>
          <w:szCs w:val="24"/>
          <w:rtl/>
          <w:lang w:bidi="ar-IQ"/>
        </w:rPr>
        <w:t>ال</w:t>
      </w:r>
      <w:r w:rsidR="00C56318" w:rsidRPr="00F010A6">
        <w:rPr>
          <w:rFonts w:ascii="Simplified Arabic" w:hAnsi="Simplified Arabic" w:cs="Simplified Arabic"/>
          <w:sz w:val="24"/>
          <w:szCs w:val="24"/>
          <w:rtl/>
          <w:lang w:bidi="ar-IQ"/>
        </w:rPr>
        <w:t>خاتمه</w:t>
      </w:r>
      <w:proofErr w:type="spellEnd"/>
      <w:r w:rsidR="00C56318" w:rsidRPr="00F010A6">
        <w:rPr>
          <w:rFonts w:ascii="Simplified Arabic" w:hAnsi="Simplified Arabic" w:cs="Simplified Arabic"/>
          <w:sz w:val="24"/>
          <w:szCs w:val="24"/>
          <w:rtl/>
          <w:lang w:bidi="ar-IQ"/>
        </w:rPr>
        <w:t>.</w:t>
      </w:r>
    </w:p>
    <w:p w:rsidR="00C56318" w:rsidRPr="00F010A6" w:rsidRDefault="00C56318"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ab/>
      </w:r>
      <w:r w:rsidR="00A53829" w:rsidRPr="00F010A6">
        <w:rPr>
          <w:rFonts w:ascii="Simplified Arabic" w:hAnsi="Simplified Arabic" w:cs="Simplified Arabic"/>
          <w:sz w:val="24"/>
          <w:szCs w:val="24"/>
          <w:rtl/>
          <w:lang w:bidi="ar-IQ"/>
        </w:rPr>
        <w:t>تناول</w:t>
      </w:r>
      <w:r w:rsidRPr="00F010A6">
        <w:rPr>
          <w:rFonts w:ascii="Simplified Arabic" w:hAnsi="Simplified Arabic" w:cs="Simplified Arabic"/>
          <w:sz w:val="24"/>
          <w:szCs w:val="24"/>
          <w:rtl/>
          <w:lang w:bidi="ar-IQ"/>
        </w:rPr>
        <w:t xml:space="preserve"> المبحث الاول: التعريف بالاستشراق لغةً واصطلاحاً.</w:t>
      </w:r>
    </w:p>
    <w:p w:rsidR="00C56318" w:rsidRPr="00F010A6" w:rsidRDefault="00A53829"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والمبحث الثاني: نشأ</w:t>
      </w:r>
      <w:r w:rsidR="00C56318" w:rsidRPr="00F010A6">
        <w:rPr>
          <w:rFonts w:ascii="Simplified Arabic" w:hAnsi="Simplified Arabic" w:cs="Simplified Arabic"/>
          <w:sz w:val="24"/>
          <w:szCs w:val="24"/>
          <w:rtl/>
          <w:lang w:bidi="ar-IQ"/>
        </w:rPr>
        <w:t>ة الاستشراق ودوافعه ووسائله.</w:t>
      </w:r>
    </w:p>
    <w:p w:rsidR="00C56318" w:rsidRPr="00F010A6" w:rsidRDefault="00C56318"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lastRenderedPageBreak/>
        <w:t>والمبحث الثالث: علاقة الاستشراق بالتراث الاسلامي.</w:t>
      </w:r>
    </w:p>
    <w:p w:rsidR="00C56318" w:rsidRPr="00F010A6" w:rsidRDefault="00D347EB"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ث</w:t>
      </w:r>
      <w:r w:rsidR="00C56318" w:rsidRPr="00F010A6">
        <w:rPr>
          <w:rFonts w:ascii="Simplified Arabic" w:hAnsi="Simplified Arabic" w:cs="Simplified Arabic"/>
          <w:sz w:val="24"/>
          <w:szCs w:val="24"/>
          <w:rtl/>
          <w:lang w:bidi="ar-IQ"/>
        </w:rPr>
        <w:t>م الخاتمة التي ضمناها ابرز النتائج التي توصلنا اليها في هذه الدراسة ثم ثبت المصادر والمظان.</w:t>
      </w:r>
    </w:p>
    <w:p w:rsidR="00C56318" w:rsidRPr="00F010A6" w:rsidRDefault="00C56318"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ab/>
        <w:t xml:space="preserve">وقد اعتمدنا في دراستنا على </w:t>
      </w:r>
      <w:r w:rsidR="00F72DEA" w:rsidRPr="00F010A6">
        <w:rPr>
          <w:rFonts w:ascii="Simplified Arabic" w:hAnsi="Simplified Arabic" w:cs="Simplified Arabic"/>
          <w:sz w:val="24"/>
          <w:szCs w:val="24"/>
          <w:rtl/>
          <w:lang w:bidi="ar-IQ"/>
        </w:rPr>
        <w:t xml:space="preserve">أمهات </w:t>
      </w:r>
      <w:r w:rsidRPr="00F010A6">
        <w:rPr>
          <w:rFonts w:ascii="Simplified Arabic" w:hAnsi="Simplified Arabic" w:cs="Simplified Arabic"/>
          <w:sz w:val="24"/>
          <w:szCs w:val="24"/>
          <w:rtl/>
          <w:lang w:bidi="ar-IQ"/>
        </w:rPr>
        <w:t xml:space="preserve">كتب اللغة والاستشراق وكان منهجنا في الدراسة ذكر بطاقة الكتاب عند </w:t>
      </w:r>
      <w:proofErr w:type="spellStart"/>
      <w:r w:rsidRPr="00F010A6">
        <w:rPr>
          <w:rFonts w:ascii="Simplified Arabic" w:hAnsi="Simplified Arabic" w:cs="Simplified Arabic"/>
          <w:sz w:val="24"/>
          <w:szCs w:val="24"/>
          <w:rtl/>
          <w:lang w:bidi="ar-IQ"/>
        </w:rPr>
        <w:t>ورودة</w:t>
      </w:r>
      <w:proofErr w:type="spellEnd"/>
      <w:r w:rsidRPr="00F010A6">
        <w:rPr>
          <w:rFonts w:ascii="Simplified Arabic" w:hAnsi="Simplified Arabic" w:cs="Simplified Arabic"/>
          <w:sz w:val="24"/>
          <w:szCs w:val="24"/>
          <w:rtl/>
          <w:lang w:bidi="ar-IQ"/>
        </w:rPr>
        <w:t xml:space="preserve"> لأول مرة ثم الاكتفاء بذكر اسم الكتاب والمشهور من أسم المؤلف </w:t>
      </w:r>
      <w:r w:rsidR="007B424E" w:rsidRPr="00F010A6">
        <w:rPr>
          <w:rFonts w:ascii="Simplified Arabic" w:hAnsi="Simplified Arabic" w:cs="Simplified Arabic"/>
          <w:sz w:val="24"/>
          <w:szCs w:val="24"/>
          <w:rtl/>
          <w:lang w:bidi="ar-IQ"/>
        </w:rPr>
        <w:t>عند ذكره مرة اخرى .</w:t>
      </w:r>
    </w:p>
    <w:p w:rsidR="007B424E" w:rsidRPr="00F010A6" w:rsidRDefault="007B424E"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ab/>
        <w:t xml:space="preserve">واخيراًَ لا ندعي الكمال في دراستنا فما كان فيها من خير فهو من الله وحده، ونسأله الأجر والمثوبة </w:t>
      </w:r>
      <w:r w:rsidR="00F72DEA" w:rsidRPr="00F010A6">
        <w:rPr>
          <w:rFonts w:ascii="Simplified Arabic" w:hAnsi="Simplified Arabic" w:cs="Simplified Arabic"/>
          <w:sz w:val="24"/>
          <w:szCs w:val="24"/>
          <w:rtl/>
          <w:lang w:bidi="ar-IQ"/>
        </w:rPr>
        <w:t>، وما كان من خطأ وز</w:t>
      </w:r>
      <w:r w:rsidRPr="00F010A6">
        <w:rPr>
          <w:rFonts w:ascii="Simplified Arabic" w:hAnsi="Simplified Arabic" w:cs="Simplified Arabic"/>
          <w:sz w:val="24"/>
          <w:szCs w:val="24"/>
          <w:rtl/>
          <w:lang w:bidi="ar-IQ"/>
        </w:rPr>
        <w:t>ل</w:t>
      </w:r>
      <w:r w:rsidR="00F72DEA" w:rsidRPr="00F010A6">
        <w:rPr>
          <w:rFonts w:ascii="Simplified Arabic" w:hAnsi="Simplified Arabic" w:cs="Simplified Arabic"/>
          <w:sz w:val="24"/>
          <w:szCs w:val="24"/>
          <w:rtl/>
          <w:lang w:bidi="ar-IQ"/>
        </w:rPr>
        <w:t>ل</w:t>
      </w:r>
      <w:r w:rsidRPr="00F010A6">
        <w:rPr>
          <w:rFonts w:ascii="Simplified Arabic" w:hAnsi="Simplified Arabic" w:cs="Simplified Arabic"/>
          <w:sz w:val="24"/>
          <w:szCs w:val="24"/>
          <w:rtl/>
          <w:lang w:bidi="ar-IQ"/>
        </w:rPr>
        <w:t xml:space="preserve"> فمنا ومن الشيطان ونستغفر الله لذلك وحسبنا أننا بذلنا وسعنا.</w:t>
      </w:r>
    </w:p>
    <w:p w:rsidR="007B424E" w:rsidRPr="00F010A6" w:rsidRDefault="007B424E"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اللهم تقبل منا العمل وتجاوز عن </w:t>
      </w:r>
      <w:r w:rsidR="00DB4DF1" w:rsidRPr="00F010A6">
        <w:rPr>
          <w:rFonts w:ascii="Simplified Arabic" w:hAnsi="Simplified Arabic" w:cs="Simplified Arabic"/>
          <w:sz w:val="24"/>
          <w:szCs w:val="24"/>
          <w:rtl/>
          <w:lang w:bidi="ar-IQ"/>
        </w:rPr>
        <w:t>الخطأ</w:t>
      </w:r>
      <w:r w:rsidRPr="00F010A6">
        <w:rPr>
          <w:rFonts w:ascii="Simplified Arabic" w:hAnsi="Simplified Arabic" w:cs="Simplified Arabic"/>
          <w:sz w:val="24"/>
          <w:szCs w:val="24"/>
          <w:rtl/>
          <w:lang w:bidi="ar-IQ"/>
        </w:rPr>
        <w:t xml:space="preserve"> والزلل، وآخر دعوانا أن الحمد لله رب العالمين والصلاة والسلام على رسولنا محمد الأمين وعلى اله وصحبه ومن تبعهم بإحسان إلى يوم الدين. </w:t>
      </w:r>
    </w:p>
    <w:p w:rsidR="00D347EB" w:rsidRPr="00F010A6" w:rsidRDefault="00D347EB" w:rsidP="00F010A6">
      <w:pPr>
        <w:spacing w:before="240" w:after="0" w:line="240" w:lineRule="auto"/>
        <w:jc w:val="both"/>
        <w:rPr>
          <w:rFonts w:ascii="Simplified Arabic" w:hAnsi="Simplified Arabic" w:cs="Simplified Arabic"/>
          <w:sz w:val="24"/>
          <w:szCs w:val="24"/>
          <w:rtl/>
          <w:lang w:bidi="ar-IQ"/>
        </w:rPr>
      </w:pPr>
    </w:p>
    <w:p w:rsidR="00D347EB" w:rsidRPr="00F010A6" w:rsidRDefault="00D347EB" w:rsidP="00F010A6">
      <w:pPr>
        <w:spacing w:before="240" w:after="0" w:line="240" w:lineRule="auto"/>
        <w:jc w:val="both"/>
        <w:rPr>
          <w:rFonts w:ascii="Simplified Arabic" w:hAnsi="Simplified Arabic" w:cs="Simplified Arabic"/>
          <w:sz w:val="24"/>
          <w:szCs w:val="24"/>
          <w:rtl/>
          <w:lang w:bidi="ar-IQ"/>
        </w:rPr>
      </w:pP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p>
    <w:p w:rsidR="00D347EB" w:rsidRPr="00F010A6" w:rsidRDefault="00F72DEA" w:rsidP="00F010A6">
      <w:pPr>
        <w:spacing w:before="240" w:after="0" w:line="240" w:lineRule="auto"/>
        <w:jc w:val="right"/>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الباحثان</w:t>
      </w:r>
    </w:p>
    <w:p w:rsidR="00D347EB" w:rsidRPr="00F010A6" w:rsidRDefault="00D347EB" w:rsidP="00F010A6">
      <w:pPr>
        <w:spacing w:before="240" w:after="0" w:line="240" w:lineRule="auto"/>
        <w:jc w:val="both"/>
        <w:rPr>
          <w:rFonts w:ascii="Simplified Arabic" w:hAnsi="Simplified Arabic" w:cs="Simplified Arabic"/>
          <w:sz w:val="24"/>
          <w:szCs w:val="24"/>
          <w:rtl/>
          <w:lang w:bidi="ar-IQ"/>
        </w:rPr>
      </w:pPr>
    </w:p>
    <w:p w:rsidR="00D347EB" w:rsidRPr="00F010A6" w:rsidRDefault="00D347EB" w:rsidP="00F010A6">
      <w:pPr>
        <w:spacing w:before="240" w:after="0" w:line="240" w:lineRule="auto"/>
        <w:jc w:val="both"/>
        <w:rPr>
          <w:rFonts w:ascii="Simplified Arabic" w:hAnsi="Simplified Arabic" w:cs="Simplified Arabic"/>
          <w:sz w:val="24"/>
          <w:szCs w:val="24"/>
          <w:rtl/>
          <w:lang w:bidi="ar-IQ"/>
        </w:rPr>
      </w:pPr>
    </w:p>
    <w:p w:rsidR="005367EB" w:rsidRPr="00F010A6" w:rsidRDefault="005367EB" w:rsidP="00F010A6">
      <w:pPr>
        <w:spacing w:before="240" w:after="0" w:line="240" w:lineRule="auto"/>
        <w:jc w:val="both"/>
        <w:rPr>
          <w:rFonts w:ascii="Simplified Arabic" w:hAnsi="Simplified Arabic" w:cs="Simplified Arabic"/>
          <w:sz w:val="24"/>
          <w:szCs w:val="24"/>
          <w:rtl/>
          <w:lang w:bidi="ar-IQ"/>
        </w:rPr>
      </w:pPr>
    </w:p>
    <w:p w:rsidR="00332339" w:rsidRPr="00F010A6" w:rsidRDefault="00332339" w:rsidP="00F010A6">
      <w:pPr>
        <w:bidi w:val="0"/>
        <w:spacing w:before="240" w:after="0" w:line="240" w:lineRule="auto"/>
        <w:rPr>
          <w:rFonts w:ascii="Simplified Arabic" w:hAnsi="Simplified Arabic" w:cs="Simplified Arabic"/>
          <w:b/>
          <w:bCs/>
          <w:sz w:val="24"/>
          <w:szCs w:val="24"/>
          <w:lang w:bidi="ar-IQ"/>
        </w:rPr>
      </w:pPr>
      <w:r w:rsidRPr="00F010A6">
        <w:rPr>
          <w:rFonts w:ascii="Simplified Arabic" w:hAnsi="Simplified Arabic" w:cs="Simplified Arabic"/>
          <w:b/>
          <w:bCs/>
          <w:sz w:val="24"/>
          <w:szCs w:val="24"/>
          <w:rtl/>
          <w:lang w:bidi="ar-IQ"/>
        </w:rPr>
        <w:br w:type="page"/>
      </w:r>
    </w:p>
    <w:p w:rsidR="00D17488" w:rsidRPr="00F010A6" w:rsidRDefault="00D17488" w:rsidP="00F010A6">
      <w:pPr>
        <w:spacing w:before="240" w:after="0" w:line="240" w:lineRule="auto"/>
        <w:jc w:val="center"/>
        <w:rPr>
          <w:rFonts w:ascii="Simplified Arabic" w:hAnsi="Simplified Arabic" w:cs="Simplified Arabic"/>
          <w:b/>
          <w:bCs/>
          <w:sz w:val="28"/>
          <w:szCs w:val="28"/>
          <w:rtl/>
          <w:lang w:bidi="ar-IQ"/>
        </w:rPr>
      </w:pPr>
      <w:r w:rsidRPr="00F010A6">
        <w:rPr>
          <w:rFonts w:ascii="Simplified Arabic" w:hAnsi="Simplified Arabic" w:cs="Simplified Arabic"/>
          <w:b/>
          <w:bCs/>
          <w:sz w:val="28"/>
          <w:szCs w:val="28"/>
          <w:rtl/>
          <w:lang w:bidi="ar-IQ"/>
        </w:rPr>
        <w:lastRenderedPageBreak/>
        <w:t>المبحث الأول</w:t>
      </w:r>
    </w:p>
    <w:p w:rsidR="00D17488" w:rsidRPr="00F010A6" w:rsidRDefault="00D17488" w:rsidP="00F010A6">
      <w:pPr>
        <w:spacing w:before="240" w:after="0" w:line="240" w:lineRule="auto"/>
        <w:jc w:val="center"/>
        <w:rPr>
          <w:rFonts w:ascii="Simplified Arabic" w:hAnsi="Simplified Arabic" w:cs="Simplified Arabic"/>
          <w:sz w:val="28"/>
          <w:szCs w:val="28"/>
          <w:rtl/>
          <w:lang w:bidi="ar-IQ"/>
        </w:rPr>
      </w:pPr>
      <w:r w:rsidRPr="00F010A6">
        <w:rPr>
          <w:rFonts w:ascii="Simplified Arabic" w:hAnsi="Simplified Arabic" w:cs="Simplified Arabic"/>
          <w:b/>
          <w:bCs/>
          <w:sz w:val="28"/>
          <w:szCs w:val="28"/>
          <w:rtl/>
          <w:lang w:bidi="ar-IQ"/>
        </w:rPr>
        <w:t xml:space="preserve"> التعريف بمفهوم </w:t>
      </w:r>
      <w:proofErr w:type="spellStart"/>
      <w:r w:rsidRPr="00F010A6">
        <w:rPr>
          <w:rFonts w:ascii="Simplified Arabic" w:hAnsi="Simplified Arabic" w:cs="Simplified Arabic"/>
          <w:b/>
          <w:bCs/>
          <w:sz w:val="28"/>
          <w:szCs w:val="28"/>
          <w:rtl/>
          <w:lang w:bidi="ar-IQ"/>
        </w:rPr>
        <w:t>الأستشراق</w:t>
      </w:r>
      <w:proofErr w:type="spellEnd"/>
      <w:r w:rsidRPr="00F010A6">
        <w:rPr>
          <w:rFonts w:ascii="Simplified Arabic" w:hAnsi="Simplified Arabic" w:cs="Simplified Arabic"/>
          <w:b/>
          <w:bCs/>
          <w:sz w:val="28"/>
          <w:szCs w:val="28"/>
          <w:rtl/>
          <w:lang w:bidi="ar-IQ"/>
        </w:rPr>
        <w:t xml:space="preserve"> لغةً </w:t>
      </w:r>
      <w:proofErr w:type="spellStart"/>
      <w:r w:rsidRPr="00F010A6">
        <w:rPr>
          <w:rFonts w:ascii="Simplified Arabic" w:hAnsi="Simplified Arabic" w:cs="Simplified Arabic"/>
          <w:b/>
          <w:bCs/>
          <w:sz w:val="28"/>
          <w:szCs w:val="28"/>
          <w:rtl/>
          <w:lang w:bidi="ar-IQ"/>
        </w:rPr>
        <w:t>وأصطلاحاً</w:t>
      </w:r>
      <w:proofErr w:type="spellEnd"/>
    </w:p>
    <w:p w:rsidR="00F010A6" w:rsidRPr="00F010A6" w:rsidRDefault="00D17488" w:rsidP="00F010A6">
      <w:pPr>
        <w:spacing w:before="240" w:after="0" w:line="240" w:lineRule="auto"/>
        <w:jc w:val="both"/>
        <w:rPr>
          <w:rFonts w:ascii="Simplified Arabic" w:hAnsi="Simplified Arabic" w:cs="Simplified Arabic"/>
          <w:sz w:val="24"/>
          <w:szCs w:val="24"/>
          <w:vertAlign w:val="superscript"/>
          <w:rtl/>
        </w:rPr>
      </w:pPr>
      <w:r w:rsidRPr="00F010A6">
        <w:rPr>
          <w:rFonts w:ascii="Simplified Arabic" w:hAnsi="Simplified Arabic" w:cs="Simplified Arabic"/>
          <w:b/>
          <w:bCs/>
          <w:sz w:val="24"/>
          <w:szCs w:val="24"/>
          <w:rtl/>
        </w:rPr>
        <w:t xml:space="preserve">تعريف </w:t>
      </w:r>
      <w:proofErr w:type="spellStart"/>
      <w:r w:rsidRPr="00F010A6">
        <w:rPr>
          <w:rFonts w:ascii="Simplified Arabic" w:hAnsi="Simplified Arabic" w:cs="Simplified Arabic"/>
          <w:b/>
          <w:bCs/>
          <w:sz w:val="24"/>
          <w:szCs w:val="24"/>
          <w:rtl/>
        </w:rPr>
        <w:t>الأستشراق</w:t>
      </w:r>
      <w:proofErr w:type="spellEnd"/>
      <w:r w:rsidRPr="00F010A6">
        <w:rPr>
          <w:rFonts w:ascii="Simplified Arabic" w:hAnsi="Simplified Arabic" w:cs="Simplified Arabic"/>
          <w:b/>
          <w:bCs/>
          <w:sz w:val="24"/>
          <w:szCs w:val="24"/>
          <w:rtl/>
        </w:rPr>
        <w:t xml:space="preserve"> لغة: </w:t>
      </w:r>
      <w:r w:rsidRPr="00F010A6">
        <w:rPr>
          <w:rFonts w:ascii="Simplified Arabic" w:hAnsi="Simplified Arabic" w:cs="Simplified Arabic"/>
          <w:sz w:val="24"/>
          <w:szCs w:val="24"/>
          <w:rtl/>
        </w:rPr>
        <w:t xml:space="preserve">جاءت لفظة </w:t>
      </w:r>
      <w:proofErr w:type="spellStart"/>
      <w:r w:rsidRPr="00F010A6">
        <w:rPr>
          <w:rFonts w:ascii="Simplified Arabic" w:hAnsi="Simplified Arabic" w:cs="Simplified Arabic"/>
          <w:sz w:val="24"/>
          <w:szCs w:val="24"/>
          <w:rtl/>
        </w:rPr>
        <w:t>الأستشراق</w:t>
      </w:r>
      <w:proofErr w:type="spellEnd"/>
      <w:r w:rsidRPr="00F010A6">
        <w:rPr>
          <w:rFonts w:ascii="Simplified Arabic" w:hAnsi="Simplified Arabic" w:cs="Simplified Arabic"/>
          <w:sz w:val="24"/>
          <w:szCs w:val="24"/>
          <w:rtl/>
        </w:rPr>
        <w:t xml:space="preserve"> لغةً من الفعل (شَرَقَ) فالشين والراء والقاف أصلٌ </w:t>
      </w:r>
      <w:r w:rsidR="005D317E" w:rsidRPr="00F010A6">
        <w:rPr>
          <w:rFonts w:ascii="Simplified Arabic" w:hAnsi="Simplified Arabic" w:cs="Simplified Arabic"/>
          <w:sz w:val="24"/>
          <w:szCs w:val="24"/>
          <w:rtl/>
        </w:rPr>
        <w:t>واحد يدلُ على إضاءة</w:t>
      </w:r>
      <w:r w:rsidRPr="00F010A6">
        <w:rPr>
          <w:rFonts w:ascii="Simplified Arabic" w:hAnsi="Simplified Arabic" w:cs="Simplified Arabic"/>
          <w:sz w:val="24"/>
          <w:szCs w:val="24"/>
          <w:rtl/>
        </w:rPr>
        <w:t xml:space="preserve"> وفتح، ومن ذلك (شَرَقَت الشمس) ؛ إذا طلعت، و (أَشَرَقَت) إذا أضاءت، والشروق طلوعها.</w:t>
      </w:r>
      <w:r w:rsidRPr="00F010A6">
        <w:rPr>
          <w:rFonts w:ascii="Simplified Arabic" w:hAnsi="Simplified Arabic" w:cs="Simplified Arabic"/>
          <w:b/>
          <w:bCs/>
          <w:sz w:val="24"/>
          <w:szCs w:val="24"/>
          <w:vertAlign w:val="superscript"/>
          <w:rtl/>
        </w:rPr>
        <w:t>(</w:t>
      </w:r>
      <w:r w:rsidR="00F010A6" w:rsidRPr="00F010A6">
        <w:rPr>
          <w:rStyle w:val="ae"/>
          <w:rFonts w:ascii="Simplified Arabic" w:hAnsi="Simplified Arabic" w:cs="Simplified Arabic"/>
          <w:b/>
          <w:bCs/>
          <w:sz w:val="24"/>
          <w:szCs w:val="24"/>
          <w:rtl/>
        </w:rPr>
        <w:endnoteReference w:id="1"/>
      </w:r>
      <w:r w:rsidR="00F010A6" w:rsidRPr="00F010A6">
        <w:rPr>
          <w:rFonts w:ascii="Simplified Arabic" w:hAnsi="Simplified Arabic" w:cs="Simplified Arabic"/>
          <w:b/>
          <w:bCs/>
          <w:sz w:val="24"/>
          <w:szCs w:val="24"/>
          <w:vertAlign w:val="superscript"/>
          <w:rtl/>
        </w:rPr>
        <w:t>)</w:t>
      </w:r>
    </w:p>
    <w:p w:rsidR="00F010A6" w:rsidRPr="00F010A6" w:rsidRDefault="00F010A6" w:rsidP="00F010A6">
      <w:pPr>
        <w:spacing w:before="240" w:after="0" w:line="240" w:lineRule="auto"/>
        <w:jc w:val="both"/>
        <w:rPr>
          <w:rFonts w:ascii="Simplified Arabic" w:hAnsi="Simplified Arabic" w:cs="Simplified Arabic"/>
          <w:sz w:val="24"/>
          <w:szCs w:val="24"/>
          <w:vertAlign w:val="superscript"/>
          <w:rtl/>
        </w:rPr>
      </w:pPr>
      <w:r w:rsidRPr="00F010A6">
        <w:rPr>
          <w:rFonts w:ascii="Simplified Arabic" w:hAnsi="Simplified Arabic" w:cs="Simplified Arabic"/>
          <w:sz w:val="24"/>
          <w:szCs w:val="24"/>
          <w:rtl/>
        </w:rPr>
        <w:t>و (الشَرْق) بسكون الراء : يطلق على المكان الذي تشرق فيه الشمس</w:t>
      </w:r>
      <w:r w:rsidRPr="00F010A6">
        <w:rPr>
          <w:rFonts w:ascii="Simplified Arabic" w:hAnsi="Simplified Arabic" w:cs="Simplified Arabic"/>
          <w:b/>
          <w:bCs/>
          <w:sz w:val="24"/>
          <w:szCs w:val="24"/>
          <w:vertAlign w:val="superscript"/>
          <w:rtl/>
        </w:rPr>
        <w:t>(</w:t>
      </w:r>
      <w:r w:rsidRPr="00F010A6">
        <w:rPr>
          <w:rStyle w:val="ae"/>
          <w:rFonts w:ascii="Simplified Arabic" w:hAnsi="Simplified Arabic" w:cs="Simplified Arabic"/>
          <w:b/>
          <w:bCs/>
          <w:sz w:val="24"/>
          <w:szCs w:val="24"/>
          <w:rtl/>
        </w:rPr>
        <w:endnoteReference w:id="2"/>
      </w:r>
      <w:r w:rsidRPr="00F010A6">
        <w:rPr>
          <w:rFonts w:ascii="Simplified Arabic" w:hAnsi="Simplified Arabic" w:cs="Simplified Arabic"/>
          <w:b/>
          <w:bCs/>
          <w:sz w:val="24"/>
          <w:szCs w:val="24"/>
          <w:vertAlign w:val="superscript"/>
          <w:rtl/>
        </w:rPr>
        <w:t>)</w:t>
      </w:r>
      <w:r w:rsidRPr="00F010A6">
        <w:rPr>
          <w:rFonts w:ascii="Simplified Arabic" w:hAnsi="Simplified Arabic" w:cs="Simplified Arabic"/>
          <w:sz w:val="24"/>
          <w:szCs w:val="24"/>
          <w:rtl/>
        </w:rPr>
        <w:t>, ونقول : (قد شَرَّقُوا) : إذا ذهبوا إلى الشرق</w:t>
      </w:r>
      <w:r w:rsidRPr="00F010A6">
        <w:rPr>
          <w:rFonts w:ascii="Simplified Arabic" w:hAnsi="Simplified Arabic" w:cs="Simplified Arabic"/>
          <w:b/>
          <w:bCs/>
          <w:sz w:val="24"/>
          <w:szCs w:val="24"/>
          <w:rtl/>
        </w:rPr>
        <w:t>.</w:t>
      </w:r>
      <w:r w:rsidRPr="00F010A6">
        <w:rPr>
          <w:rFonts w:ascii="Simplified Arabic" w:hAnsi="Simplified Arabic" w:cs="Simplified Arabic"/>
          <w:b/>
          <w:bCs/>
          <w:sz w:val="24"/>
          <w:szCs w:val="24"/>
          <w:vertAlign w:val="superscript"/>
          <w:rtl/>
        </w:rPr>
        <w:t>(</w:t>
      </w:r>
      <w:r w:rsidRPr="00F010A6">
        <w:rPr>
          <w:rStyle w:val="ae"/>
          <w:rFonts w:ascii="Simplified Arabic" w:hAnsi="Simplified Arabic" w:cs="Simplified Arabic"/>
          <w:b/>
          <w:bCs/>
          <w:sz w:val="24"/>
          <w:szCs w:val="24"/>
          <w:rtl/>
        </w:rPr>
        <w:endnoteReference w:id="3"/>
      </w:r>
      <w:r w:rsidRPr="00F010A6">
        <w:rPr>
          <w:rFonts w:ascii="Simplified Arabic" w:hAnsi="Simplified Arabic" w:cs="Simplified Arabic"/>
          <w:b/>
          <w:bCs/>
          <w:sz w:val="24"/>
          <w:szCs w:val="24"/>
          <w:vertAlign w:val="superscript"/>
          <w:rtl/>
        </w:rPr>
        <w:t>)</w:t>
      </w:r>
    </w:p>
    <w:p w:rsidR="00F010A6" w:rsidRPr="00F010A6" w:rsidRDefault="00F010A6" w:rsidP="00F010A6">
      <w:pPr>
        <w:spacing w:before="240" w:after="0" w:line="240" w:lineRule="auto"/>
        <w:jc w:val="both"/>
        <w:rPr>
          <w:rFonts w:ascii="Simplified Arabic" w:hAnsi="Simplified Arabic" w:cs="Simplified Arabic"/>
          <w:sz w:val="24"/>
          <w:szCs w:val="24"/>
          <w:rtl/>
        </w:rPr>
      </w:pPr>
      <w:r w:rsidRPr="00F010A6">
        <w:rPr>
          <w:rFonts w:ascii="Simplified Arabic" w:hAnsi="Simplified Arabic" w:cs="Simplified Arabic"/>
          <w:sz w:val="24"/>
          <w:szCs w:val="24"/>
          <w:rtl/>
        </w:rPr>
        <w:t xml:space="preserve">ومما تقدم نجدُ أن المعاجم اللغوية المختلفة لم تذكر كلمة (الاستشراق)، ولكنها ذكرت جذر هذه الكلمة، ومن خلال الاستناد </w:t>
      </w:r>
      <w:r w:rsidR="00B13256">
        <w:rPr>
          <w:rFonts w:ascii="Simplified Arabic" w:hAnsi="Simplified Arabic" w:cs="Simplified Arabic" w:hint="cs"/>
          <w:sz w:val="24"/>
          <w:szCs w:val="24"/>
          <w:rtl/>
        </w:rPr>
        <w:t>ا</w:t>
      </w:r>
      <w:r w:rsidRPr="00F010A6">
        <w:rPr>
          <w:rFonts w:ascii="Simplified Arabic" w:hAnsi="Simplified Arabic" w:cs="Simplified Arabic"/>
          <w:sz w:val="24"/>
          <w:szCs w:val="24"/>
          <w:rtl/>
        </w:rPr>
        <w:t>ل</w:t>
      </w:r>
      <w:r w:rsidR="00B13256">
        <w:rPr>
          <w:rFonts w:ascii="Simplified Arabic" w:hAnsi="Simplified Arabic" w:cs="Simplified Arabic" w:hint="cs"/>
          <w:sz w:val="24"/>
          <w:szCs w:val="24"/>
          <w:rtl/>
        </w:rPr>
        <w:t xml:space="preserve">ى </w:t>
      </w:r>
      <w:r w:rsidRPr="00F010A6">
        <w:rPr>
          <w:rFonts w:ascii="Simplified Arabic" w:hAnsi="Simplified Arabic" w:cs="Simplified Arabic"/>
          <w:sz w:val="24"/>
          <w:szCs w:val="24"/>
          <w:rtl/>
        </w:rPr>
        <w:t>قواعد الصرف وعلم الاشتقاق، يتضح المفهوم اللغوي (للاستشراق) فـ (الاسْتِشْرَاق) مصدر للفعلِ (اسْتَشْرَقَ)، وهو طلب الشرق، كما يقال ؛ اسْتَفْهَمَ : إذا طلب الفهم، واسْتَنْصَرَ : إذا طلب النصر، واسم الفاعل من (اسْتَشْرَقَ) مُسْتَشْرِقَ ؛ وهو الذي يطلب الشرق</w:t>
      </w:r>
      <w:r w:rsidRPr="00F010A6">
        <w:rPr>
          <w:rFonts w:ascii="Simplified Arabic" w:hAnsi="Simplified Arabic" w:cs="Simplified Arabic"/>
          <w:b/>
          <w:bCs/>
          <w:sz w:val="24"/>
          <w:szCs w:val="24"/>
          <w:vertAlign w:val="superscript"/>
          <w:rtl/>
        </w:rPr>
        <w:t>(</w:t>
      </w:r>
      <w:r w:rsidRPr="00F010A6">
        <w:rPr>
          <w:rStyle w:val="ae"/>
          <w:rFonts w:ascii="Simplified Arabic" w:hAnsi="Simplified Arabic" w:cs="Simplified Arabic"/>
          <w:b/>
          <w:bCs/>
          <w:sz w:val="24"/>
          <w:szCs w:val="24"/>
          <w:rtl/>
        </w:rPr>
        <w:endnoteReference w:id="4"/>
      </w:r>
      <w:r w:rsidRPr="00F010A6">
        <w:rPr>
          <w:rFonts w:ascii="Simplified Arabic" w:hAnsi="Simplified Arabic" w:cs="Simplified Arabic"/>
          <w:b/>
          <w:bCs/>
          <w:sz w:val="24"/>
          <w:szCs w:val="24"/>
          <w:vertAlign w:val="superscript"/>
          <w:rtl/>
        </w:rPr>
        <w:t>)</w:t>
      </w:r>
      <w:r w:rsidRPr="00F010A6">
        <w:rPr>
          <w:rFonts w:ascii="Simplified Arabic" w:hAnsi="Simplified Arabic" w:cs="Simplified Arabic"/>
          <w:sz w:val="24"/>
          <w:szCs w:val="24"/>
          <w:rtl/>
        </w:rPr>
        <w:t>، والمقصود بالشرق جغرافياً ما وقع شرق وجنوب القارة الأوربية ، من بلاد العرب والمسلمين ، وغيرهم من الأقوام والديانات ، سواءٌ في آسيا أو أفريقيا .</w:t>
      </w:r>
    </w:p>
    <w:p w:rsidR="00F010A6" w:rsidRPr="00F010A6" w:rsidRDefault="00F010A6" w:rsidP="00F010A6">
      <w:pPr>
        <w:spacing w:before="240" w:after="0" w:line="240" w:lineRule="auto"/>
        <w:jc w:val="both"/>
        <w:rPr>
          <w:rFonts w:ascii="Simplified Arabic" w:hAnsi="Simplified Arabic" w:cs="Simplified Arabic"/>
          <w:sz w:val="24"/>
          <w:szCs w:val="24"/>
          <w:rtl/>
        </w:rPr>
      </w:pPr>
      <w:r w:rsidRPr="00F010A6">
        <w:rPr>
          <w:rFonts w:ascii="Simplified Arabic" w:hAnsi="Simplified Arabic" w:cs="Simplified Arabic"/>
          <w:sz w:val="24"/>
          <w:szCs w:val="24"/>
          <w:rtl/>
        </w:rPr>
        <w:t>ويرى الباحثان : أن لفظة الاستشراق هي من الألفاظ المولدة في اللغة العربية .</w:t>
      </w:r>
    </w:p>
    <w:p w:rsidR="00F010A6" w:rsidRPr="00F010A6" w:rsidRDefault="00F010A6" w:rsidP="00F010A6">
      <w:pPr>
        <w:spacing w:before="240" w:after="0" w:line="240" w:lineRule="auto"/>
        <w:jc w:val="both"/>
        <w:rPr>
          <w:rFonts w:ascii="Simplified Arabic" w:hAnsi="Simplified Arabic" w:cs="Simplified Arabic"/>
          <w:sz w:val="24"/>
          <w:szCs w:val="24"/>
          <w:rtl/>
        </w:rPr>
      </w:pPr>
      <w:r w:rsidRPr="00F010A6">
        <w:rPr>
          <w:rFonts w:ascii="Simplified Arabic" w:hAnsi="Simplified Arabic" w:cs="Simplified Arabic"/>
          <w:b/>
          <w:bCs/>
          <w:sz w:val="24"/>
          <w:szCs w:val="24"/>
          <w:rtl/>
        </w:rPr>
        <w:t xml:space="preserve">تعريف الاستشراق اصطلاحاً: </w:t>
      </w:r>
      <w:proofErr w:type="spellStart"/>
      <w:r w:rsidRPr="00F010A6">
        <w:rPr>
          <w:rFonts w:ascii="Simplified Arabic" w:hAnsi="Simplified Arabic" w:cs="Simplified Arabic"/>
          <w:sz w:val="24"/>
          <w:szCs w:val="24"/>
          <w:rtl/>
        </w:rPr>
        <w:t>أختلفت</w:t>
      </w:r>
      <w:proofErr w:type="spellEnd"/>
      <w:r w:rsidRPr="00F010A6">
        <w:rPr>
          <w:rFonts w:ascii="Simplified Arabic" w:hAnsi="Simplified Arabic" w:cs="Simplified Arabic"/>
          <w:sz w:val="24"/>
          <w:szCs w:val="24"/>
          <w:rtl/>
        </w:rPr>
        <w:t xml:space="preserve"> تعاريف الاستشراق من قبل المستشرقين وعلماء المسلمين، كلاً حسب تصوره  لمفهوم الاستشراق، انطلاقاً من بيئته أو تجربته الذاتية في التعريف، وربما استحضر هدف الاستشراق أو وسائله التي أعتمدها أو خلفيته السياسية أو غير ذلك .</w:t>
      </w:r>
    </w:p>
    <w:p w:rsidR="00F010A6" w:rsidRPr="00F010A6" w:rsidRDefault="00F010A6" w:rsidP="00F010A6">
      <w:pPr>
        <w:spacing w:before="240" w:after="0" w:line="240" w:lineRule="auto"/>
        <w:jc w:val="both"/>
        <w:rPr>
          <w:rFonts w:ascii="Simplified Arabic" w:hAnsi="Simplified Arabic" w:cs="Simplified Arabic"/>
          <w:sz w:val="24"/>
          <w:szCs w:val="24"/>
          <w:vertAlign w:val="superscript"/>
          <w:rtl/>
        </w:rPr>
      </w:pPr>
      <w:r w:rsidRPr="00F010A6">
        <w:rPr>
          <w:rFonts w:ascii="Simplified Arabic" w:hAnsi="Simplified Arabic" w:cs="Simplified Arabic"/>
          <w:sz w:val="24"/>
          <w:szCs w:val="24"/>
          <w:rtl/>
        </w:rPr>
        <w:t>فعرّفه الدكتور أحمد غراب بقوله: الاستشراق هو (دراسات أكاديمية يقوم بها غربيون (كافرون)- من أهل الكتاب بوجه خاص -  للإسلام والمسلمين، من شتى الجوانب ؛ عقيدةً، وشريعةً، وثقافةً، وحضارةً، و</w:t>
      </w:r>
      <w:r w:rsidR="00B13256">
        <w:rPr>
          <w:rFonts w:ascii="Simplified Arabic" w:hAnsi="Simplified Arabic" w:cs="Simplified Arabic"/>
          <w:sz w:val="24"/>
          <w:szCs w:val="24"/>
          <w:rtl/>
        </w:rPr>
        <w:t>تأريخاً، ونظماً، وثروات، وإمكان</w:t>
      </w:r>
      <w:r w:rsidRPr="00F010A6">
        <w:rPr>
          <w:rFonts w:ascii="Simplified Arabic" w:hAnsi="Simplified Arabic" w:cs="Simplified Arabic"/>
          <w:sz w:val="24"/>
          <w:szCs w:val="24"/>
          <w:rtl/>
        </w:rPr>
        <w:t>ات، بهدف تشويه الإسلام، ومحاولة تشكيك المسلمين فيه، وتضليلهم عنه، وفرض التبعية للغرب عليهم، ومحاولة تبرير هذه التبعية بدراسات ونظريات تدعي العلمية والموضوعية، وتزعم التفوق العنصري والثقافي للغرب المسيحي على الشرق الإسلامي).</w:t>
      </w:r>
      <w:r w:rsidRPr="00F010A6">
        <w:rPr>
          <w:rFonts w:ascii="Simplified Arabic" w:hAnsi="Simplified Arabic" w:cs="Simplified Arabic"/>
          <w:b/>
          <w:bCs/>
          <w:sz w:val="24"/>
          <w:szCs w:val="24"/>
          <w:vertAlign w:val="superscript"/>
          <w:rtl/>
        </w:rPr>
        <w:t>(</w:t>
      </w:r>
      <w:r w:rsidRPr="00F010A6">
        <w:rPr>
          <w:rStyle w:val="ae"/>
          <w:rFonts w:ascii="Simplified Arabic" w:hAnsi="Simplified Arabic" w:cs="Simplified Arabic"/>
          <w:b/>
          <w:bCs/>
          <w:sz w:val="24"/>
          <w:szCs w:val="24"/>
          <w:rtl/>
        </w:rPr>
        <w:endnoteReference w:id="5"/>
      </w:r>
      <w:r w:rsidRPr="00F010A6">
        <w:rPr>
          <w:rFonts w:ascii="Simplified Arabic" w:hAnsi="Simplified Arabic" w:cs="Simplified Arabic"/>
          <w:b/>
          <w:bCs/>
          <w:sz w:val="24"/>
          <w:szCs w:val="24"/>
          <w:vertAlign w:val="superscript"/>
          <w:rtl/>
        </w:rPr>
        <w:t>)</w:t>
      </w:r>
    </w:p>
    <w:p w:rsidR="00F010A6" w:rsidRPr="00F010A6" w:rsidRDefault="00F010A6" w:rsidP="00F010A6">
      <w:pPr>
        <w:spacing w:before="240" w:after="0" w:line="240" w:lineRule="auto"/>
        <w:jc w:val="both"/>
        <w:rPr>
          <w:rFonts w:ascii="Simplified Arabic" w:hAnsi="Simplified Arabic" w:cs="Simplified Arabic"/>
          <w:sz w:val="24"/>
          <w:szCs w:val="24"/>
          <w:vertAlign w:val="superscript"/>
          <w:rtl/>
        </w:rPr>
      </w:pPr>
      <w:r w:rsidRPr="00F010A6">
        <w:rPr>
          <w:rFonts w:ascii="Simplified Arabic" w:hAnsi="Simplified Arabic" w:cs="Simplified Arabic"/>
          <w:sz w:val="24"/>
          <w:szCs w:val="24"/>
          <w:rtl/>
        </w:rPr>
        <w:lastRenderedPageBreak/>
        <w:t>وعرفه يوسف أسعد داغر بقوله: (حركة علمية عنيت ولا زالت تعنى بدراسة المدنيات الشرقية ؛ ما غبر منها وما حضر، وما طمس ذكره منها وما استقر، وبما خافته تلك الحضارات من قوة ..، وآثار فكرية وأدبية وفنية ودينية، وبما يتصل بهذه الحضارات القديمة، وبما فيها من شعوب وأجناس ومذاهب ومدارس، وما إلى ذلك كله من أثر ظاهر ناطق شاهد على الحياة البشرية الحضرية وهو خليق بأن نحييه نشراً وطباعةً).</w:t>
      </w:r>
      <w:r w:rsidRPr="00F010A6">
        <w:rPr>
          <w:rFonts w:ascii="Simplified Arabic" w:hAnsi="Simplified Arabic" w:cs="Simplified Arabic"/>
          <w:b/>
          <w:bCs/>
          <w:sz w:val="24"/>
          <w:szCs w:val="24"/>
          <w:vertAlign w:val="superscript"/>
          <w:rtl/>
        </w:rPr>
        <w:t>(</w:t>
      </w:r>
      <w:r w:rsidRPr="00F010A6">
        <w:rPr>
          <w:rStyle w:val="ae"/>
          <w:rFonts w:ascii="Simplified Arabic" w:hAnsi="Simplified Arabic" w:cs="Simplified Arabic"/>
          <w:b/>
          <w:bCs/>
          <w:sz w:val="24"/>
          <w:szCs w:val="24"/>
          <w:rtl/>
        </w:rPr>
        <w:endnoteReference w:id="6"/>
      </w:r>
      <w:r w:rsidRPr="00F010A6">
        <w:rPr>
          <w:rFonts w:ascii="Simplified Arabic" w:hAnsi="Simplified Arabic" w:cs="Simplified Arabic"/>
          <w:b/>
          <w:bCs/>
          <w:sz w:val="24"/>
          <w:szCs w:val="24"/>
          <w:vertAlign w:val="superscript"/>
          <w:rtl/>
        </w:rPr>
        <w:t>)</w:t>
      </w:r>
    </w:p>
    <w:p w:rsidR="00F010A6" w:rsidRPr="00F010A6" w:rsidRDefault="00F010A6" w:rsidP="00F010A6">
      <w:pPr>
        <w:bidi w:val="0"/>
        <w:spacing w:before="240" w:after="0" w:line="240" w:lineRule="auto"/>
        <w:rPr>
          <w:rFonts w:ascii="Simplified Arabic" w:hAnsi="Simplified Arabic" w:cs="Simplified Arabic"/>
          <w:sz w:val="24"/>
          <w:szCs w:val="24"/>
        </w:rPr>
      </w:pPr>
      <w:r w:rsidRPr="00F010A6">
        <w:rPr>
          <w:rFonts w:ascii="Simplified Arabic" w:hAnsi="Simplified Arabic" w:cs="Simplified Arabic"/>
          <w:sz w:val="24"/>
          <w:szCs w:val="24"/>
          <w:rtl/>
        </w:rPr>
        <w:br w:type="page"/>
      </w:r>
    </w:p>
    <w:p w:rsidR="00F010A6" w:rsidRPr="00F010A6" w:rsidRDefault="00F010A6" w:rsidP="00F010A6">
      <w:pPr>
        <w:spacing w:before="240" w:after="0" w:line="240" w:lineRule="auto"/>
        <w:jc w:val="both"/>
        <w:rPr>
          <w:rFonts w:ascii="Simplified Arabic" w:hAnsi="Simplified Arabic" w:cs="Simplified Arabic"/>
          <w:sz w:val="24"/>
          <w:szCs w:val="24"/>
          <w:vertAlign w:val="superscript"/>
          <w:rtl/>
        </w:rPr>
      </w:pPr>
      <w:r w:rsidRPr="00F010A6">
        <w:rPr>
          <w:rFonts w:ascii="Simplified Arabic" w:hAnsi="Simplified Arabic" w:cs="Simplified Arabic"/>
          <w:sz w:val="24"/>
          <w:szCs w:val="24"/>
          <w:rtl/>
        </w:rPr>
        <w:lastRenderedPageBreak/>
        <w:t xml:space="preserve">ويرى الباحثان أن هذا التعريف يجانب الصواب لأن أهداف الاستشراق ودوافعه كانت استعمارية، ومن خلفيات دينية تهدف إلى الطعن في الإسلام للحد من أنتشاره في أوربا، </w:t>
      </w:r>
      <w:proofErr w:type="spellStart"/>
      <w:r w:rsidRPr="00F010A6">
        <w:rPr>
          <w:rFonts w:ascii="Simplified Arabic" w:hAnsi="Simplified Arabic" w:cs="Simplified Arabic"/>
          <w:sz w:val="24"/>
          <w:szCs w:val="24"/>
          <w:rtl/>
        </w:rPr>
        <w:t>وأستبداله</w:t>
      </w:r>
      <w:proofErr w:type="spellEnd"/>
      <w:r w:rsidRPr="00F010A6">
        <w:rPr>
          <w:rFonts w:ascii="Simplified Arabic" w:hAnsi="Simplified Arabic" w:cs="Simplified Arabic"/>
          <w:sz w:val="24"/>
          <w:szCs w:val="24"/>
          <w:rtl/>
        </w:rPr>
        <w:t xml:space="preserve"> بالحركات التبشيرية، ويؤيد هذا الرأي ما قاله سعيد </w:t>
      </w:r>
      <w:proofErr w:type="spellStart"/>
      <w:r w:rsidRPr="00F010A6">
        <w:rPr>
          <w:rFonts w:ascii="Simplified Arabic" w:hAnsi="Simplified Arabic" w:cs="Simplified Arabic"/>
          <w:sz w:val="24"/>
          <w:szCs w:val="24"/>
          <w:rtl/>
        </w:rPr>
        <w:t>أدوارد</w:t>
      </w:r>
      <w:proofErr w:type="spellEnd"/>
      <w:r w:rsidRPr="00F010A6">
        <w:rPr>
          <w:rFonts w:ascii="Simplified Arabic" w:hAnsi="Simplified Arabic" w:cs="Simplified Arabic"/>
          <w:b/>
          <w:bCs/>
          <w:sz w:val="24"/>
          <w:szCs w:val="24"/>
          <w:vertAlign w:val="superscript"/>
          <w:rtl/>
        </w:rPr>
        <w:t>(</w:t>
      </w:r>
      <w:r w:rsidRPr="00F010A6">
        <w:rPr>
          <w:rStyle w:val="ae"/>
          <w:rFonts w:ascii="Simplified Arabic" w:hAnsi="Simplified Arabic" w:cs="Simplified Arabic"/>
          <w:b/>
          <w:bCs/>
          <w:sz w:val="24"/>
          <w:szCs w:val="24"/>
          <w:rtl/>
        </w:rPr>
        <w:endnoteReference w:id="7"/>
      </w:r>
      <w:r w:rsidRPr="00F010A6">
        <w:rPr>
          <w:rFonts w:ascii="Simplified Arabic" w:hAnsi="Simplified Arabic" w:cs="Simplified Arabic"/>
          <w:b/>
          <w:bCs/>
          <w:sz w:val="24"/>
          <w:szCs w:val="24"/>
          <w:vertAlign w:val="superscript"/>
          <w:rtl/>
        </w:rPr>
        <w:t>)</w:t>
      </w:r>
      <w:r w:rsidRPr="00F010A6">
        <w:rPr>
          <w:rFonts w:ascii="Simplified Arabic" w:hAnsi="Simplified Arabic" w:cs="Simplified Arabic"/>
          <w:sz w:val="24"/>
          <w:szCs w:val="24"/>
          <w:rtl/>
        </w:rPr>
        <w:t xml:space="preserve"> عند تعريفه </w:t>
      </w:r>
      <w:proofErr w:type="spellStart"/>
      <w:r w:rsidRPr="00F010A6">
        <w:rPr>
          <w:rFonts w:ascii="Simplified Arabic" w:hAnsi="Simplified Arabic" w:cs="Simplified Arabic"/>
          <w:sz w:val="24"/>
          <w:szCs w:val="24"/>
          <w:rtl/>
        </w:rPr>
        <w:t>للأستشراق</w:t>
      </w:r>
      <w:proofErr w:type="spellEnd"/>
      <w:r w:rsidRPr="00F010A6">
        <w:rPr>
          <w:rFonts w:ascii="Simplified Arabic" w:hAnsi="Simplified Arabic" w:cs="Simplified Arabic"/>
          <w:sz w:val="24"/>
          <w:szCs w:val="24"/>
          <w:rtl/>
        </w:rPr>
        <w:t xml:space="preserve"> بأنه : (أسلوب غربي للهيمنة على الشرق وإعادة صياغته وتشكيله فكرياً وسياسياً وممارسة السلطة عليه).</w:t>
      </w:r>
      <w:r w:rsidRPr="00F010A6">
        <w:rPr>
          <w:rFonts w:ascii="Simplified Arabic" w:hAnsi="Simplified Arabic" w:cs="Simplified Arabic"/>
          <w:b/>
          <w:bCs/>
          <w:sz w:val="24"/>
          <w:szCs w:val="24"/>
          <w:vertAlign w:val="superscript"/>
          <w:rtl/>
        </w:rPr>
        <w:t>(</w:t>
      </w:r>
      <w:r w:rsidRPr="00F010A6">
        <w:rPr>
          <w:rStyle w:val="ae"/>
          <w:rFonts w:ascii="Simplified Arabic" w:hAnsi="Simplified Arabic" w:cs="Simplified Arabic"/>
          <w:b/>
          <w:bCs/>
          <w:sz w:val="24"/>
          <w:szCs w:val="24"/>
          <w:rtl/>
        </w:rPr>
        <w:endnoteReference w:id="8"/>
      </w:r>
      <w:r w:rsidRPr="00F010A6">
        <w:rPr>
          <w:rFonts w:ascii="Simplified Arabic" w:hAnsi="Simplified Arabic" w:cs="Simplified Arabic"/>
          <w:b/>
          <w:bCs/>
          <w:sz w:val="24"/>
          <w:szCs w:val="24"/>
          <w:vertAlign w:val="superscript"/>
          <w:rtl/>
        </w:rPr>
        <w:t>)</w:t>
      </w:r>
    </w:p>
    <w:p w:rsidR="00F010A6" w:rsidRPr="00F010A6" w:rsidRDefault="00F010A6" w:rsidP="00F010A6">
      <w:pPr>
        <w:spacing w:before="240" w:after="0" w:line="240" w:lineRule="auto"/>
        <w:jc w:val="both"/>
        <w:rPr>
          <w:rFonts w:ascii="Simplified Arabic" w:hAnsi="Simplified Arabic" w:cs="Simplified Arabic"/>
          <w:sz w:val="24"/>
          <w:szCs w:val="24"/>
          <w:vertAlign w:val="superscript"/>
          <w:rtl/>
        </w:rPr>
      </w:pPr>
      <w:r w:rsidRPr="00F010A6">
        <w:rPr>
          <w:rFonts w:ascii="Simplified Arabic" w:hAnsi="Simplified Arabic" w:cs="Simplified Arabic"/>
          <w:sz w:val="24"/>
          <w:szCs w:val="24"/>
          <w:rtl/>
        </w:rPr>
        <w:t xml:space="preserve">وكذلك يُعرف المستشرق بقولهم : هو من يقوم بدراسة الشرق، أو الكتابة عنه، أو بحثه فيه، ويسري ذلك سواء كان المرء مختصاً بعلم الإنسان، أو علم </w:t>
      </w:r>
      <w:proofErr w:type="spellStart"/>
      <w:r w:rsidRPr="00F010A6">
        <w:rPr>
          <w:rFonts w:ascii="Simplified Arabic" w:hAnsi="Simplified Arabic" w:cs="Simplified Arabic"/>
          <w:sz w:val="24"/>
          <w:szCs w:val="24"/>
          <w:rtl/>
        </w:rPr>
        <w:t>الأجتماع</w:t>
      </w:r>
      <w:proofErr w:type="spellEnd"/>
      <w:r w:rsidRPr="00F010A6">
        <w:rPr>
          <w:rFonts w:ascii="Simplified Arabic" w:hAnsi="Simplified Arabic" w:cs="Simplified Arabic"/>
          <w:sz w:val="24"/>
          <w:szCs w:val="24"/>
          <w:rtl/>
        </w:rPr>
        <w:t xml:space="preserve">، أو علم التأريخ، أو فقه اللغة، وسواء كان ذلك يتصل بجوانب الشرق العامة أو الخاصة، أو ما يقوم به </w:t>
      </w:r>
      <w:proofErr w:type="spellStart"/>
      <w:r w:rsidRPr="00F010A6">
        <w:rPr>
          <w:rFonts w:ascii="Simplified Arabic" w:hAnsi="Simplified Arabic" w:cs="Simplified Arabic"/>
          <w:sz w:val="24"/>
          <w:szCs w:val="24"/>
          <w:rtl/>
        </w:rPr>
        <w:t>المتشرق</w:t>
      </w:r>
      <w:proofErr w:type="spellEnd"/>
      <w:r w:rsidRPr="00F010A6">
        <w:rPr>
          <w:rFonts w:ascii="Simplified Arabic" w:hAnsi="Simplified Arabic" w:cs="Simplified Arabic"/>
          <w:sz w:val="24"/>
          <w:szCs w:val="24"/>
          <w:rtl/>
        </w:rPr>
        <w:t xml:space="preserve"> هو استشراق.</w:t>
      </w:r>
      <w:r w:rsidRPr="00F010A6">
        <w:rPr>
          <w:rFonts w:ascii="Simplified Arabic" w:hAnsi="Simplified Arabic" w:cs="Simplified Arabic"/>
          <w:b/>
          <w:bCs/>
          <w:sz w:val="24"/>
          <w:szCs w:val="24"/>
          <w:vertAlign w:val="superscript"/>
          <w:rtl/>
        </w:rPr>
        <w:t>(</w:t>
      </w:r>
      <w:r w:rsidRPr="00F010A6">
        <w:rPr>
          <w:rStyle w:val="ae"/>
          <w:rFonts w:ascii="Simplified Arabic" w:hAnsi="Simplified Arabic" w:cs="Simplified Arabic"/>
          <w:b/>
          <w:bCs/>
          <w:sz w:val="24"/>
          <w:szCs w:val="24"/>
          <w:rtl/>
        </w:rPr>
        <w:endnoteReference w:id="9"/>
      </w:r>
      <w:r w:rsidRPr="00F010A6">
        <w:rPr>
          <w:rFonts w:ascii="Simplified Arabic" w:hAnsi="Simplified Arabic" w:cs="Simplified Arabic"/>
          <w:b/>
          <w:bCs/>
          <w:sz w:val="24"/>
          <w:szCs w:val="24"/>
          <w:vertAlign w:val="superscript"/>
          <w:rtl/>
        </w:rPr>
        <w:t>)</w:t>
      </w:r>
    </w:p>
    <w:p w:rsidR="00F010A6" w:rsidRPr="00F010A6" w:rsidRDefault="00F010A6" w:rsidP="00F010A6">
      <w:pPr>
        <w:spacing w:before="240" w:after="0" w:line="240" w:lineRule="auto"/>
        <w:jc w:val="both"/>
        <w:rPr>
          <w:rFonts w:ascii="Simplified Arabic" w:hAnsi="Simplified Arabic" w:cs="Simplified Arabic"/>
          <w:sz w:val="24"/>
          <w:szCs w:val="24"/>
          <w:rtl/>
        </w:rPr>
      </w:pPr>
      <w:r w:rsidRPr="00F010A6">
        <w:rPr>
          <w:rFonts w:ascii="Simplified Arabic" w:hAnsi="Simplified Arabic" w:cs="Simplified Arabic"/>
          <w:sz w:val="24"/>
          <w:szCs w:val="24"/>
          <w:rtl/>
        </w:rPr>
        <w:t xml:space="preserve">ففي نظر </w:t>
      </w:r>
      <w:proofErr w:type="spellStart"/>
      <w:r w:rsidRPr="00F010A6">
        <w:rPr>
          <w:rFonts w:ascii="Simplified Arabic" w:hAnsi="Simplified Arabic" w:cs="Simplified Arabic"/>
          <w:sz w:val="24"/>
          <w:szCs w:val="24"/>
          <w:rtl/>
        </w:rPr>
        <w:t>أدوارد</w:t>
      </w:r>
      <w:proofErr w:type="spellEnd"/>
      <w:r w:rsidRPr="00F010A6">
        <w:rPr>
          <w:rFonts w:ascii="Simplified Arabic" w:hAnsi="Simplified Arabic" w:cs="Simplified Arabic"/>
          <w:sz w:val="24"/>
          <w:szCs w:val="24"/>
          <w:rtl/>
        </w:rPr>
        <w:t xml:space="preserve"> أن الاستشراق لا يقتصر على الدراسات الإسلامية فحسب بل يشمل جميع العلوم الأخرى مادامت متصلة بالشرق .</w:t>
      </w:r>
    </w:p>
    <w:p w:rsidR="00F010A6" w:rsidRPr="00F010A6" w:rsidRDefault="00F010A6" w:rsidP="00F010A6">
      <w:pPr>
        <w:spacing w:before="240" w:after="0" w:line="240" w:lineRule="auto"/>
        <w:jc w:val="both"/>
        <w:rPr>
          <w:rFonts w:ascii="Simplified Arabic" w:hAnsi="Simplified Arabic" w:cs="Simplified Arabic"/>
          <w:sz w:val="24"/>
          <w:szCs w:val="24"/>
          <w:vertAlign w:val="superscript"/>
          <w:rtl/>
        </w:rPr>
      </w:pPr>
      <w:r w:rsidRPr="00F010A6">
        <w:rPr>
          <w:rFonts w:ascii="Simplified Arabic" w:hAnsi="Simplified Arabic" w:cs="Simplified Arabic"/>
          <w:sz w:val="24"/>
          <w:szCs w:val="24"/>
          <w:rtl/>
        </w:rPr>
        <w:t xml:space="preserve">وقد عرف الدكتور ألبرت حوراني الاستشراق بقوله: هو نظام أكاديمي لدراسة وفهم الشرق، أو هو نمط من التفكير يرتكز على التمييز ، بينما يُعرف بـ (الشرق) وآخر يدعى (الغرب)، ومن مقتضياته وجود مؤسسة تعنى بهذه المنطقة المترامية الأطراف، من أجل معرفتها وفهمها، وربما السيطرة عليها، كما حصل فعلاً، فالرغبة في السيطرة تكمن في صلب ما كان </w:t>
      </w:r>
      <w:proofErr w:type="spellStart"/>
      <w:r w:rsidRPr="00F010A6">
        <w:rPr>
          <w:rFonts w:ascii="Simplified Arabic" w:hAnsi="Simplified Arabic" w:cs="Simplified Arabic"/>
          <w:sz w:val="24"/>
          <w:szCs w:val="24"/>
          <w:rtl/>
        </w:rPr>
        <w:t>يعتقده</w:t>
      </w:r>
      <w:proofErr w:type="spellEnd"/>
      <w:r w:rsidRPr="00F010A6">
        <w:rPr>
          <w:rFonts w:ascii="Simplified Arabic" w:hAnsi="Simplified Arabic" w:cs="Simplified Arabic"/>
          <w:sz w:val="24"/>
          <w:szCs w:val="24"/>
          <w:rtl/>
        </w:rPr>
        <w:t xml:space="preserve"> الغرب حول الشرق ففي تلك الرغبة يتجلى التمييز بين (نحن) و (هم).</w:t>
      </w:r>
      <w:r w:rsidRPr="00F010A6">
        <w:rPr>
          <w:rFonts w:ascii="Simplified Arabic" w:hAnsi="Simplified Arabic" w:cs="Simplified Arabic"/>
          <w:b/>
          <w:bCs/>
          <w:sz w:val="24"/>
          <w:szCs w:val="24"/>
          <w:vertAlign w:val="superscript"/>
          <w:rtl/>
        </w:rPr>
        <w:t>(</w:t>
      </w:r>
      <w:r w:rsidRPr="00F010A6">
        <w:rPr>
          <w:rStyle w:val="ae"/>
          <w:rFonts w:ascii="Simplified Arabic" w:hAnsi="Simplified Arabic" w:cs="Simplified Arabic"/>
          <w:b/>
          <w:bCs/>
          <w:sz w:val="24"/>
          <w:szCs w:val="24"/>
          <w:rtl/>
        </w:rPr>
        <w:endnoteReference w:id="10"/>
      </w:r>
      <w:r w:rsidRPr="00F010A6">
        <w:rPr>
          <w:rFonts w:ascii="Simplified Arabic" w:hAnsi="Simplified Arabic" w:cs="Simplified Arabic"/>
          <w:b/>
          <w:bCs/>
          <w:sz w:val="24"/>
          <w:szCs w:val="24"/>
          <w:vertAlign w:val="superscript"/>
          <w:rtl/>
        </w:rPr>
        <w:t>)</w:t>
      </w:r>
    </w:p>
    <w:p w:rsidR="00F010A6" w:rsidRPr="00F010A6" w:rsidRDefault="00F010A6" w:rsidP="00F010A6">
      <w:pPr>
        <w:spacing w:before="240" w:after="0" w:line="240" w:lineRule="auto"/>
        <w:jc w:val="both"/>
        <w:rPr>
          <w:rFonts w:ascii="Simplified Arabic" w:hAnsi="Simplified Arabic" w:cs="Simplified Arabic"/>
          <w:sz w:val="24"/>
          <w:szCs w:val="24"/>
          <w:rtl/>
        </w:rPr>
      </w:pPr>
      <w:r w:rsidRPr="00F010A6">
        <w:rPr>
          <w:rFonts w:ascii="Simplified Arabic" w:hAnsi="Simplified Arabic" w:cs="Simplified Arabic"/>
          <w:sz w:val="24"/>
          <w:szCs w:val="24"/>
          <w:rtl/>
        </w:rPr>
        <w:t>ويرى الباحثان أن هذا التعريف يقتصر على الدراسات الأكاديمية التي تقف خلفها مؤسسات علمية، إلا أن المستشرقين جعلوا من المؤسسات الأكاديمية، واجهة ينفذون من خلالها إلى التبشير بالمسيحية وهذا غرض ديني و استعماري وليس غرضاً علمياً كما هو شأن الدراسات الأكاديمية .</w:t>
      </w:r>
    </w:p>
    <w:p w:rsidR="00F010A6" w:rsidRPr="00F010A6" w:rsidRDefault="00F010A6" w:rsidP="00F010A6">
      <w:pPr>
        <w:spacing w:before="240" w:after="0" w:line="240" w:lineRule="auto"/>
        <w:jc w:val="both"/>
        <w:rPr>
          <w:rFonts w:ascii="Simplified Arabic" w:hAnsi="Simplified Arabic" w:cs="Simplified Arabic"/>
          <w:sz w:val="24"/>
          <w:szCs w:val="24"/>
          <w:rtl/>
        </w:rPr>
      </w:pPr>
      <w:r w:rsidRPr="00F010A6">
        <w:rPr>
          <w:rFonts w:ascii="Simplified Arabic" w:hAnsi="Simplified Arabic" w:cs="Simplified Arabic"/>
          <w:sz w:val="24"/>
          <w:szCs w:val="24"/>
          <w:rtl/>
        </w:rPr>
        <w:t>فهم يَدعون العلمية والموضوعية وفي الحقيقة هم يتحركون بدوافع عقائدية ونزعات دينية، ودراسة اللهجات أو اللغات أو التأريخ والآثار ما هو إلا وسيلة للنفوذ إلى الشرق .</w:t>
      </w:r>
    </w:p>
    <w:p w:rsidR="00F010A6" w:rsidRPr="00F010A6" w:rsidRDefault="00F010A6" w:rsidP="00F010A6">
      <w:pPr>
        <w:spacing w:before="240" w:after="0" w:line="240" w:lineRule="auto"/>
        <w:jc w:val="both"/>
        <w:rPr>
          <w:rFonts w:ascii="Simplified Arabic" w:hAnsi="Simplified Arabic" w:cs="Simplified Arabic"/>
          <w:sz w:val="24"/>
          <w:szCs w:val="24"/>
          <w:rtl/>
        </w:rPr>
      </w:pPr>
      <w:r w:rsidRPr="00F010A6">
        <w:rPr>
          <w:rFonts w:ascii="Simplified Arabic" w:hAnsi="Simplified Arabic" w:cs="Simplified Arabic"/>
          <w:sz w:val="24"/>
          <w:szCs w:val="24"/>
          <w:rtl/>
        </w:rPr>
        <w:t xml:space="preserve">والذي يؤيد ما ذهبنا إليه قول الدكتور صلاح الجابري : (الاستشراق هو فكرة الغرب عن الشرق، تلك الفكرة التي تجسدت في الواقع وعبر مراحل تاريخية بالصورة التي ترسمها الظروف، وتجيزها، فاتخذ صورة التبشير الديني تارةً وصورة التمثيل التصويري (تصوير الشرق) تارةً أخرى، وصورة الاستعمار المباشر تارةً ثالثة، وفي كل تلك </w:t>
      </w:r>
      <w:proofErr w:type="spellStart"/>
      <w:r w:rsidRPr="00F010A6">
        <w:rPr>
          <w:rFonts w:ascii="Simplified Arabic" w:hAnsi="Simplified Arabic" w:cs="Simplified Arabic"/>
          <w:sz w:val="24"/>
          <w:szCs w:val="24"/>
          <w:rtl/>
        </w:rPr>
        <w:t>التجسدات</w:t>
      </w:r>
      <w:proofErr w:type="spellEnd"/>
      <w:r w:rsidRPr="00F010A6">
        <w:rPr>
          <w:rFonts w:ascii="Simplified Arabic" w:hAnsi="Simplified Arabic" w:cs="Simplified Arabic"/>
          <w:sz w:val="24"/>
          <w:szCs w:val="24"/>
          <w:rtl/>
        </w:rPr>
        <w:t xml:space="preserve"> والتحقيقات فإن طبيعة الثقافة السائدة والسيطرة، هي ثقافة </w:t>
      </w:r>
      <w:r w:rsidRPr="00F010A6">
        <w:rPr>
          <w:rFonts w:ascii="Simplified Arabic" w:hAnsi="Simplified Arabic" w:cs="Simplified Arabic"/>
          <w:sz w:val="24"/>
          <w:szCs w:val="24"/>
          <w:rtl/>
        </w:rPr>
        <w:lastRenderedPageBreak/>
        <w:t>إمبريالية</w:t>
      </w:r>
      <w:r w:rsidRPr="00F010A6">
        <w:rPr>
          <w:rFonts w:ascii="Simplified Arabic" w:hAnsi="Simplified Arabic" w:cs="Simplified Arabic"/>
          <w:b/>
          <w:bCs/>
          <w:sz w:val="24"/>
          <w:szCs w:val="24"/>
          <w:vertAlign w:val="superscript"/>
          <w:rtl/>
        </w:rPr>
        <w:t>(</w:t>
      </w:r>
      <w:r w:rsidRPr="00F010A6">
        <w:rPr>
          <w:rStyle w:val="ae"/>
          <w:rFonts w:ascii="Simplified Arabic" w:hAnsi="Simplified Arabic" w:cs="Simplified Arabic"/>
          <w:b/>
          <w:bCs/>
          <w:sz w:val="24"/>
          <w:szCs w:val="24"/>
          <w:rtl/>
        </w:rPr>
        <w:endnoteReference w:id="11"/>
      </w:r>
      <w:r w:rsidRPr="00F010A6">
        <w:rPr>
          <w:rFonts w:ascii="Simplified Arabic" w:hAnsi="Simplified Arabic" w:cs="Simplified Arabic"/>
          <w:b/>
          <w:bCs/>
          <w:sz w:val="24"/>
          <w:szCs w:val="24"/>
          <w:vertAlign w:val="superscript"/>
          <w:rtl/>
        </w:rPr>
        <w:t>)</w:t>
      </w:r>
      <w:r w:rsidRPr="00F010A6">
        <w:rPr>
          <w:rFonts w:ascii="Simplified Arabic" w:hAnsi="Simplified Arabic" w:cs="Simplified Arabic"/>
          <w:sz w:val="24"/>
          <w:szCs w:val="24"/>
          <w:rtl/>
        </w:rPr>
        <w:t>، تمثيلية، وليست انعكاسية ؛ أي لا ترمي إلى تصوير واقع موضوعي وإنما تسعى إلى تصوير شعور داخلي مثار بموضوع خارجي هو (الشرق).</w:t>
      </w:r>
      <w:r w:rsidRPr="00F010A6">
        <w:rPr>
          <w:rFonts w:ascii="Simplified Arabic" w:hAnsi="Simplified Arabic" w:cs="Simplified Arabic"/>
          <w:b/>
          <w:bCs/>
          <w:sz w:val="24"/>
          <w:szCs w:val="24"/>
          <w:vertAlign w:val="superscript"/>
          <w:rtl/>
        </w:rPr>
        <w:t>(</w:t>
      </w:r>
      <w:r w:rsidRPr="00F010A6">
        <w:rPr>
          <w:rStyle w:val="ae"/>
          <w:rFonts w:ascii="Simplified Arabic" w:hAnsi="Simplified Arabic" w:cs="Simplified Arabic"/>
          <w:b/>
          <w:bCs/>
          <w:sz w:val="24"/>
          <w:szCs w:val="24"/>
          <w:rtl/>
        </w:rPr>
        <w:endnoteReference w:id="12"/>
      </w:r>
      <w:r w:rsidRPr="00F010A6">
        <w:rPr>
          <w:rFonts w:ascii="Simplified Arabic" w:hAnsi="Simplified Arabic" w:cs="Simplified Arabic"/>
          <w:b/>
          <w:bCs/>
          <w:sz w:val="24"/>
          <w:szCs w:val="24"/>
          <w:vertAlign w:val="superscript"/>
          <w:rtl/>
        </w:rPr>
        <w:t>)</w:t>
      </w:r>
    </w:p>
    <w:p w:rsidR="00F010A6" w:rsidRPr="00F010A6" w:rsidRDefault="00F010A6" w:rsidP="00F010A6">
      <w:pPr>
        <w:spacing w:before="240" w:after="0" w:line="240" w:lineRule="auto"/>
        <w:jc w:val="both"/>
        <w:rPr>
          <w:rFonts w:ascii="Simplified Arabic" w:hAnsi="Simplified Arabic" w:cs="Simplified Arabic"/>
          <w:sz w:val="24"/>
          <w:szCs w:val="24"/>
          <w:rtl/>
        </w:rPr>
      </w:pPr>
      <w:r w:rsidRPr="00F010A6">
        <w:rPr>
          <w:rFonts w:ascii="Simplified Arabic" w:hAnsi="Simplified Arabic" w:cs="Simplified Arabic"/>
          <w:sz w:val="24"/>
          <w:szCs w:val="24"/>
          <w:rtl/>
        </w:rPr>
        <w:t>وبعد هذا العرض يمكننا إيجاد تعريفاً جامعاً مانعاً .</w:t>
      </w:r>
    </w:p>
    <w:p w:rsidR="00F010A6" w:rsidRPr="00F010A6" w:rsidRDefault="00F010A6" w:rsidP="00F010A6">
      <w:pPr>
        <w:spacing w:before="240" w:after="0" w:line="240" w:lineRule="auto"/>
        <w:jc w:val="both"/>
        <w:rPr>
          <w:rFonts w:ascii="Simplified Arabic" w:hAnsi="Simplified Arabic" w:cs="Simplified Arabic"/>
          <w:sz w:val="24"/>
          <w:szCs w:val="24"/>
          <w:rtl/>
        </w:rPr>
      </w:pPr>
      <w:r w:rsidRPr="00F010A6">
        <w:rPr>
          <w:rFonts w:ascii="Simplified Arabic" w:hAnsi="Simplified Arabic" w:cs="Simplified Arabic"/>
          <w:b/>
          <w:bCs/>
          <w:sz w:val="24"/>
          <w:szCs w:val="24"/>
          <w:rtl/>
        </w:rPr>
        <w:t>فالاستشراق</w:t>
      </w:r>
      <w:r w:rsidRPr="00F010A6">
        <w:rPr>
          <w:rFonts w:ascii="Simplified Arabic" w:hAnsi="Simplified Arabic" w:cs="Simplified Arabic"/>
          <w:sz w:val="24"/>
          <w:szCs w:val="24"/>
          <w:rtl/>
        </w:rPr>
        <w:t xml:space="preserve"> : هو كل نشاط علمي يقوم في الشرق من قبل الغربيين سواء كان في دراسة لغاتهم أو تأريخهم أو تراثهم أو حضارتهم أو علومهم النفسية وأحوالهم </w:t>
      </w:r>
      <w:proofErr w:type="spellStart"/>
      <w:r w:rsidRPr="00F010A6">
        <w:rPr>
          <w:rFonts w:ascii="Simplified Arabic" w:hAnsi="Simplified Arabic" w:cs="Simplified Arabic"/>
          <w:sz w:val="24"/>
          <w:szCs w:val="24"/>
          <w:rtl/>
        </w:rPr>
        <w:t>الأجتماعية</w:t>
      </w:r>
      <w:proofErr w:type="spellEnd"/>
      <w:r w:rsidRPr="00F010A6">
        <w:rPr>
          <w:rFonts w:ascii="Simplified Arabic" w:hAnsi="Simplified Arabic" w:cs="Simplified Arabic"/>
          <w:sz w:val="24"/>
          <w:szCs w:val="24"/>
          <w:rtl/>
        </w:rPr>
        <w:t xml:space="preserve"> ولاسيما حضارة الإسلام ودينهم، وأحوال المسلمين في مختلف العصور، تدفعهم في ذلك خلفيات ودوافع سياسية ودينية .</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p>
    <w:p w:rsidR="00F010A6" w:rsidRPr="00F010A6" w:rsidRDefault="00F010A6" w:rsidP="00F010A6">
      <w:pPr>
        <w:bidi w:val="0"/>
        <w:spacing w:line="240" w:lineRule="auto"/>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br w:type="page"/>
      </w:r>
    </w:p>
    <w:p w:rsidR="00F010A6" w:rsidRPr="00F010A6" w:rsidRDefault="00F010A6" w:rsidP="00F010A6">
      <w:pPr>
        <w:spacing w:before="240" w:after="0" w:line="240" w:lineRule="auto"/>
        <w:jc w:val="center"/>
        <w:rPr>
          <w:rFonts w:ascii="Simplified Arabic" w:hAnsi="Simplified Arabic" w:cs="Simplified Arabic"/>
          <w:b/>
          <w:bCs/>
          <w:sz w:val="28"/>
          <w:szCs w:val="28"/>
          <w:rtl/>
          <w:lang w:bidi="ar-IQ"/>
        </w:rPr>
      </w:pPr>
      <w:r w:rsidRPr="00F010A6">
        <w:rPr>
          <w:rFonts w:ascii="Simplified Arabic" w:hAnsi="Simplified Arabic" w:cs="Simplified Arabic"/>
          <w:b/>
          <w:bCs/>
          <w:sz w:val="28"/>
          <w:szCs w:val="28"/>
          <w:rtl/>
          <w:lang w:bidi="ar-IQ"/>
        </w:rPr>
        <w:lastRenderedPageBreak/>
        <w:t>المبحث الثاني</w:t>
      </w:r>
    </w:p>
    <w:p w:rsidR="00F010A6" w:rsidRPr="00F010A6" w:rsidRDefault="00F010A6" w:rsidP="00F010A6">
      <w:pPr>
        <w:spacing w:before="240" w:after="0" w:line="240" w:lineRule="auto"/>
        <w:jc w:val="center"/>
        <w:rPr>
          <w:rFonts w:ascii="Simplified Arabic" w:hAnsi="Simplified Arabic" w:cs="Simplified Arabic"/>
          <w:b/>
          <w:bCs/>
          <w:sz w:val="28"/>
          <w:szCs w:val="28"/>
          <w:rtl/>
          <w:lang w:bidi="ar-IQ"/>
        </w:rPr>
      </w:pPr>
      <w:r w:rsidRPr="00F010A6">
        <w:rPr>
          <w:rFonts w:ascii="Simplified Arabic" w:hAnsi="Simplified Arabic" w:cs="Simplified Arabic"/>
          <w:b/>
          <w:bCs/>
          <w:sz w:val="28"/>
          <w:szCs w:val="28"/>
          <w:rtl/>
          <w:lang w:bidi="ar-IQ"/>
        </w:rPr>
        <w:t xml:space="preserve">نشأة الاستشراق </w:t>
      </w:r>
      <w:proofErr w:type="spellStart"/>
      <w:r w:rsidRPr="00F010A6">
        <w:rPr>
          <w:rFonts w:ascii="Simplified Arabic" w:hAnsi="Simplified Arabic" w:cs="Simplified Arabic"/>
          <w:b/>
          <w:bCs/>
          <w:sz w:val="28"/>
          <w:szCs w:val="28"/>
          <w:rtl/>
          <w:lang w:bidi="ar-IQ"/>
        </w:rPr>
        <w:t>وداوفعه</w:t>
      </w:r>
      <w:proofErr w:type="spellEnd"/>
      <w:r w:rsidRPr="00F010A6">
        <w:rPr>
          <w:rFonts w:ascii="Simplified Arabic" w:hAnsi="Simplified Arabic" w:cs="Simplified Arabic"/>
          <w:b/>
          <w:bCs/>
          <w:sz w:val="28"/>
          <w:szCs w:val="28"/>
          <w:rtl/>
          <w:lang w:bidi="ar-IQ"/>
        </w:rPr>
        <w:t xml:space="preserve"> ووسائله:</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اختلفت الدراسات حول بداية الاستشراق الذي لا يقبل الشك أن بدايته كانت تحت إشراف الكنيسة وبإشراف مباشر من كبار أحبارها "</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13"/>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وهناك من يرجع بدايات الاستشراق إلى الاحتكاك الذي حصل بين المسلمين والرومان في لقاءهم في غزوتي مؤتة سنة (8هـ)</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14"/>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ويرى بعض الباحثين أن بدايات الاستشراق كانت بسبب الحروب الصليبية، حين بدأ الاحتكاك السياسي والديني بين الإسلام والنصرانية الغربية في فلسطين حين لقوا الهزائم الواحدة تلو </w:t>
      </w:r>
      <w:proofErr w:type="spellStart"/>
      <w:r w:rsidRPr="00F010A6">
        <w:rPr>
          <w:rFonts w:ascii="Simplified Arabic" w:hAnsi="Simplified Arabic" w:cs="Simplified Arabic"/>
          <w:sz w:val="24"/>
          <w:szCs w:val="24"/>
          <w:rtl/>
          <w:lang w:bidi="ar-IQ"/>
        </w:rPr>
        <w:t>الآخرى</w:t>
      </w:r>
      <w:proofErr w:type="spellEnd"/>
      <w:r w:rsidRPr="00F010A6">
        <w:rPr>
          <w:rFonts w:ascii="Simplified Arabic" w:hAnsi="Simplified Arabic" w:cs="Simplified Arabic"/>
          <w:sz w:val="24"/>
          <w:szCs w:val="24"/>
          <w:rtl/>
          <w:lang w:bidi="ar-IQ"/>
        </w:rPr>
        <w:t xml:space="preserve"> هناك على أيدي المسلمين منذ زمن عماد الدين زنكي (521 _ 541هـ) حتى عصر الظاهر بيبرس (617 هـ)الذي هزم الصليبيين شر هزيمة في سلسلة معارك مما ولد لدى الصليبيين دافع الانتقام من خلال شتى حملات قوية لتشويه صورة الإسلام ورسوله محمد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بمختلف التهم والوسائل</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15"/>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ومن خلال هذا العرض يظهر أن تحديد بدايات الاستشراق من المسائل الشائكة لدى الباحثين المعنيين بالدراسات </w:t>
      </w:r>
      <w:proofErr w:type="spellStart"/>
      <w:r w:rsidRPr="00F010A6">
        <w:rPr>
          <w:rFonts w:ascii="Simplified Arabic" w:hAnsi="Simplified Arabic" w:cs="Simplified Arabic"/>
          <w:sz w:val="24"/>
          <w:szCs w:val="24"/>
          <w:rtl/>
          <w:lang w:bidi="ar-IQ"/>
        </w:rPr>
        <w:t>الاستشراقية</w:t>
      </w:r>
      <w:proofErr w:type="spellEnd"/>
      <w:r w:rsidRPr="00F010A6">
        <w:rPr>
          <w:rFonts w:ascii="Simplified Arabic" w:hAnsi="Simplified Arabic" w:cs="Simplified Arabic"/>
          <w:sz w:val="24"/>
          <w:szCs w:val="24"/>
          <w:rtl/>
          <w:lang w:bidi="ar-IQ"/>
        </w:rPr>
        <w:t xml:space="preserve">، والمؤرخين لها، وعدم الجزم بتحديد من هو اول غربي عُني بالدراسات </w:t>
      </w:r>
      <w:proofErr w:type="spellStart"/>
      <w:r w:rsidRPr="00F010A6">
        <w:rPr>
          <w:rFonts w:ascii="Simplified Arabic" w:hAnsi="Simplified Arabic" w:cs="Simplified Arabic"/>
          <w:sz w:val="24"/>
          <w:szCs w:val="24"/>
          <w:rtl/>
          <w:lang w:bidi="ar-IQ"/>
        </w:rPr>
        <w:t>الاستشراقية</w:t>
      </w:r>
      <w:proofErr w:type="spellEnd"/>
      <w:r w:rsidRPr="00F010A6">
        <w:rPr>
          <w:rFonts w:ascii="Simplified Arabic" w:hAnsi="Simplified Arabic" w:cs="Simplified Arabic"/>
          <w:sz w:val="24"/>
          <w:szCs w:val="24"/>
          <w:rtl/>
          <w:lang w:bidi="ar-IQ"/>
        </w:rPr>
        <w:t xml:space="preserve">، فبعض الباحثين والمؤرخين يرون أن اول جذور هذه الدراسات تعود الى نهاية القرن الاول الميلادي اذ عثر على كتاب لمؤلف مجهول اسمه (الطواف حول البحر الاريتيري) ويرى الدكتور جواد علي انه كُتب في نهاية القرن الاول الميلادي وان مؤلفه كان عالماً </w:t>
      </w:r>
      <w:proofErr w:type="spellStart"/>
      <w:r w:rsidRPr="00F010A6">
        <w:rPr>
          <w:rFonts w:ascii="Simplified Arabic" w:hAnsi="Simplified Arabic" w:cs="Simplified Arabic"/>
          <w:sz w:val="24"/>
          <w:szCs w:val="24"/>
          <w:rtl/>
          <w:lang w:bidi="ar-IQ"/>
        </w:rPr>
        <w:t>باحوال</w:t>
      </w:r>
      <w:proofErr w:type="spellEnd"/>
      <w:r w:rsidRPr="00F010A6">
        <w:rPr>
          <w:rFonts w:ascii="Simplified Arabic" w:hAnsi="Simplified Arabic" w:cs="Simplified Arabic"/>
          <w:sz w:val="24"/>
          <w:szCs w:val="24"/>
          <w:rtl/>
          <w:lang w:bidi="ar-IQ"/>
        </w:rPr>
        <w:t xml:space="preserve"> الهند وشواطئ افريقيا.</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16"/>
      </w:r>
      <w:r w:rsidRPr="00F010A6">
        <w:rPr>
          <w:rStyle w:val="ae"/>
          <w:rFonts w:ascii="Simplified Arabic" w:hAnsi="Simplified Arabic" w:cs="Simplified Arabic"/>
          <w:sz w:val="24"/>
          <w:szCs w:val="24"/>
          <w:rtl/>
          <w:lang w:bidi="ar-IQ"/>
        </w:rPr>
        <w:t>)</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أما الدكتور مصطفى السباعي، وآخرون فقد ذهبوا الى القول: بأنه لا يعرف على وجه التحديد اول غربي اتجه الى دراسة العلوم الاسلامية، ولا تاريخ البدء بذلك، والذي يمكن أنْ يقال بذلك الخصوص بدأ </w:t>
      </w:r>
      <w:proofErr w:type="spellStart"/>
      <w:r w:rsidRPr="00F010A6">
        <w:rPr>
          <w:rFonts w:ascii="Simplified Arabic" w:hAnsi="Simplified Arabic" w:cs="Simplified Arabic"/>
          <w:sz w:val="24"/>
          <w:szCs w:val="24"/>
          <w:rtl/>
          <w:lang w:bidi="ar-IQ"/>
        </w:rPr>
        <w:t>بدراسه</w:t>
      </w:r>
      <w:proofErr w:type="spellEnd"/>
      <w:r w:rsidRPr="00F010A6">
        <w:rPr>
          <w:rFonts w:ascii="Simplified Arabic" w:hAnsi="Simplified Arabic" w:cs="Simplified Arabic"/>
          <w:sz w:val="24"/>
          <w:szCs w:val="24"/>
          <w:rtl/>
          <w:lang w:bidi="ar-IQ"/>
        </w:rPr>
        <w:t xml:space="preserve"> اللغة </w:t>
      </w:r>
      <w:proofErr w:type="spellStart"/>
      <w:r w:rsidRPr="00F010A6">
        <w:rPr>
          <w:rFonts w:ascii="Simplified Arabic" w:hAnsi="Simplified Arabic" w:cs="Simplified Arabic"/>
          <w:sz w:val="24"/>
          <w:szCs w:val="24"/>
          <w:rtl/>
          <w:lang w:bidi="ar-IQ"/>
        </w:rPr>
        <w:t>العربيه</w:t>
      </w:r>
      <w:proofErr w:type="spellEnd"/>
      <w:r w:rsidRPr="00F010A6">
        <w:rPr>
          <w:rFonts w:ascii="Simplified Arabic" w:hAnsi="Simplified Arabic" w:cs="Simplified Arabic"/>
          <w:sz w:val="24"/>
          <w:szCs w:val="24"/>
          <w:rtl/>
          <w:lang w:bidi="ar-IQ"/>
        </w:rPr>
        <w:t xml:space="preserve"> والاسلام وانتهى بعد التوسع الاستعماري الغربي في الشرق _ الى دراسة جميع ديانات الشرق وعاداته وحضارته وتقاليده واشهر لغاته، وإنْ كانت العناية </w:t>
      </w:r>
      <w:proofErr w:type="spellStart"/>
      <w:r w:rsidRPr="00F010A6">
        <w:rPr>
          <w:rFonts w:ascii="Simplified Arabic" w:hAnsi="Simplified Arabic" w:cs="Simplified Arabic"/>
          <w:sz w:val="24"/>
          <w:szCs w:val="24"/>
          <w:rtl/>
          <w:lang w:bidi="ar-IQ"/>
        </w:rPr>
        <w:t>بالاسلام</w:t>
      </w:r>
      <w:proofErr w:type="spellEnd"/>
      <w:r w:rsidRPr="00F010A6">
        <w:rPr>
          <w:rFonts w:ascii="Simplified Arabic" w:hAnsi="Simplified Arabic" w:cs="Simplified Arabic"/>
          <w:sz w:val="24"/>
          <w:szCs w:val="24"/>
          <w:rtl/>
          <w:lang w:bidi="ar-IQ"/>
        </w:rPr>
        <w:t xml:space="preserve"> </w:t>
      </w:r>
      <w:proofErr w:type="spellStart"/>
      <w:r w:rsidRPr="00F010A6">
        <w:rPr>
          <w:rFonts w:ascii="Simplified Arabic" w:hAnsi="Simplified Arabic" w:cs="Simplified Arabic"/>
          <w:sz w:val="24"/>
          <w:szCs w:val="24"/>
          <w:rtl/>
          <w:lang w:bidi="ar-IQ"/>
        </w:rPr>
        <w:t>والاداب</w:t>
      </w:r>
      <w:proofErr w:type="spellEnd"/>
      <w:r w:rsidRPr="00F010A6">
        <w:rPr>
          <w:rFonts w:ascii="Simplified Arabic" w:hAnsi="Simplified Arabic" w:cs="Simplified Arabic"/>
          <w:sz w:val="24"/>
          <w:szCs w:val="24"/>
          <w:rtl/>
          <w:lang w:bidi="ar-IQ"/>
        </w:rPr>
        <w:t xml:space="preserve"> العربية، والحضارة </w:t>
      </w:r>
      <w:proofErr w:type="spellStart"/>
      <w:r w:rsidRPr="00F010A6">
        <w:rPr>
          <w:rFonts w:ascii="Simplified Arabic" w:hAnsi="Simplified Arabic" w:cs="Simplified Arabic"/>
          <w:sz w:val="24"/>
          <w:szCs w:val="24"/>
          <w:rtl/>
          <w:lang w:bidi="ar-IQ"/>
        </w:rPr>
        <w:t>الاسلاميه</w:t>
      </w:r>
      <w:proofErr w:type="spellEnd"/>
      <w:r w:rsidRPr="00F010A6">
        <w:rPr>
          <w:rFonts w:ascii="Simplified Arabic" w:hAnsi="Simplified Arabic" w:cs="Simplified Arabic"/>
          <w:sz w:val="24"/>
          <w:szCs w:val="24"/>
          <w:rtl/>
          <w:lang w:bidi="ar-IQ"/>
        </w:rPr>
        <w:t xml:space="preserve"> هي أهم ما يعنى به المستشرقون حتى اليوم ونظراً للدوافع الدينية والسياسية التي شجعت على الدراسات </w:t>
      </w:r>
      <w:proofErr w:type="spellStart"/>
      <w:r w:rsidRPr="00F010A6">
        <w:rPr>
          <w:rFonts w:ascii="Simplified Arabic" w:hAnsi="Simplified Arabic" w:cs="Simplified Arabic"/>
          <w:sz w:val="24"/>
          <w:szCs w:val="24"/>
          <w:rtl/>
          <w:lang w:bidi="ar-IQ"/>
        </w:rPr>
        <w:t>الاستشراقية</w:t>
      </w:r>
      <w:proofErr w:type="spellEnd"/>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17"/>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spacing w:before="240" w:after="0" w:line="240" w:lineRule="auto"/>
        <w:jc w:val="both"/>
        <w:rPr>
          <w:rFonts w:ascii="Simplified Arabic" w:hAnsi="Simplified Arabic" w:cs="Simplified Arabic"/>
          <w:sz w:val="26"/>
          <w:szCs w:val="26"/>
          <w:rtl/>
          <w:lang w:bidi="ar-IQ"/>
        </w:rPr>
      </w:pPr>
      <w:r w:rsidRPr="00F010A6">
        <w:rPr>
          <w:rFonts w:ascii="Simplified Arabic" w:hAnsi="Simplified Arabic" w:cs="Simplified Arabic"/>
          <w:sz w:val="24"/>
          <w:szCs w:val="24"/>
          <w:rtl/>
          <w:lang w:bidi="ar-IQ"/>
        </w:rPr>
        <w:lastRenderedPageBreak/>
        <w:t xml:space="preserve">أما الدكتور محمد السيد فيقول: أن معظم المحققين لهذه </w:t>
      </w:r>
      <w:proofErr w:type="spellStart"/>
      <w:r w:rsidRPr="00F010A6">
        <w:rPr>
          <w:rFonts w:ascii="Simplified Arabic" w:hAnsi="Simplified Arabic" w:cs="Simplified Arabic"/>
          <w:sz w:val="24"/>
          <w:szCs w:val="24"/>
          <w:rtl/>
          <w:lang w:bidi="ar-IQ"/>
        </w:rPr>
        <w:t>المسأله</w:t>
      </w:r>
      <w:proofErr w:type="spellEnd"/>
      <w:r w:rsidRPr="00F010A6">
        <w:rPr>
          <w:rFonts w:ascii="Simplified Arabic" w:hAnsi="Simplified Arabic" w:cs="Simplified Arabic"/>
          <w:sz w:val="24"/>
          <w:szCs w:val="24"/>
          <w:rtl/>
          <w:lang w:bidi="ar-IQ"/>
        </w:rPr>
        <w:t xml:space="preserve"> يجمعون على أن بداية هذه </w:t>
      </w:r>
      <w:proofErr w:type="spellStart"/>
      <w:r w:rsidRPr="00F010A6">
        <w:rPr>
          <w:rFonts w:ascii="Simplified Arabic" w:hAnsi="Simplified Arabic" w:cs="Simplified Arabic"/>
          <w:sz w:val="24"/>
          <w:szCs w:val="24"/>
          <w:rtl/>
          <w:lang w:bidi="ar-IQ"/>
        </w:rPr>
        <w:t>الحركه</w:t>
      </w:r>
      <w:proofErr w:type="spellEnd"/>
      <w:r w:rsidRPr="00F010A6">
        <w:rPr>
          <w:rFonts w:ascii="Simplified Arabic" w:hAnsi="Simplified Arabic" w:cs="Simplified Arabic"/>
          <w:sz w:val="24"/>
          <w:szCs w:val="24"/>
          <w:rtl/>
          <w:lang w:bidi="ar-IQ"/>
        </w:rPr>
        <w:t xml:space="preserve"> نشأت في نهاية القرن العاشر الميلادي وأوائل القرن الحادي عشر بفرنسا وأنَّ الراهب الفرنسي (</w:t>
      </w:r>
      <w:proofErr w:type="spellStart"/>
      <w:r w:rsidRPr="00F010A6">
        <w:rPr>
          <w:rFonts w:ascii="Simplified Arabic" w:hAnsi="Simplified Arabic" w:cs="Simplified Arabic"/>
          <w:b/>
          <w:bCs/>
          <w:sz w:val="24"/>
          <w:szCs w:val="24"/>
          <w:rtl/>
          <w:lang w:bidi="ar-IQ"/>
        </w:rPr>
        <w:t>جديردي</w:t>
      </w:r>
      <w:proofErr w:type="spellEnd"/>
      <w:r w:rsidRPr="00F010A6">
        <w:rPr>
          <w:rFonts w:ascii="Simplified Arabic" w:hAnsi="Simplified Arabic" w:cs="Simplified Arabic"/>
          <w:sz w:val="24"/>
          <w:szCs w:val="24"/>
          <w:rtl/>
          <w:lang w:bidi="ar-IQ"/>
        </w:rPr>
        <w:t xml:space="preserve"> أولياك) (938م _ 1003م) كان من اوائل المشتغلين بعلوم الشرق، وارتبطت باسمه بداية حركة الاستشراق حيث رحل من فرنسا إلى اسبانيا مهد الحضارة الاسلامية في وقته فتعلم فيها اللغة العربية ووقف على علوم العرب في الرياضيات والطب والكيمياء والفلسفة، كما قرأ بعض العلوم الدينية حتى قيل إنه أوسع علما عصرة معرفة بعلوم العرب وخاصة الرياضيات والفلك، ثم ارتحل الى روما حيث اشتهر من بين أقرانه بمعرفته الواسعة باللغة العربية وعلومها، ثم جاء بعده (قسطنطين الاغريقي) (سنه 1087م) (وبطرس المحكوم) (سنه 1092م _ 1156م) (</w:t>
      </w:r>
      <w:proofErr w:type="spellStart"/>
      <w:r w:rsidRPr="00F010A6">
        <w:rPr>
          <w:rFonts w:ascii="Simplified Arabic" w:hAnsi="Simplified Arabic" w:cs="Simplified Arabic"/>
          <w:sz w:val="24"/>
          <w:szCs w:val="24"/>
          <w:rtl/>
          <w:lang w:bidi="ar-IQ"/>
        </w:rPr>
        <w:t>وارجودي</w:t>
      </w:r>
      <w:proofErr w:type="spellEnd"/>
      <w:r w:rsidRPr="00F010A6">
        <w:rPr>
          <w:rFonts w:ascii="Simplified Arabic" w:hAnsi="Simplified Arabic" w:cs="Simplified Arabic"/>
          <w:sz w:val="24"/>
          <w:szCs w:val="24"/>
          <w:rtl/>
          <w:lang w:bidi="ar-IQ"/>
        </w:rPr>
        <w:t xml:space="preserve"> </w:t>
      </w:r>
      <w:proofErr w:type="spellStart"/>
      <w:r w:rsidRPr="00F010A6">
        <w:rPr>
          <w:rFonts w:ascii="Simplified Arabic" w:hAnsi="Simplified Arabic" w:cs="Simplified Arabic"/>
          <w:b/>
          <w:bCs/>
          <w:sz w:val="24"/>
          <w:szCs w:val="24"/>
          <w:rtl/>
          <w:lang w:bidi="ar-IQ"/>
        </w:rPr>
        <w:t>سانتلا</w:t>
      </w:r>
      <w:proofErr w:type="spellEnd"/>
      <w:r w:rsidRPr="00F010A6">
        <w:rPr>
          <w:rFonts w:ascii="Simplified Arabic" w:hAnsi="Simplified Arabic" w:cs="Simplified Arabic"/>
          <w:sz w:val="24"/>
          <w:szCs w:val="24"/>
          <w:rtl/>
          <w:lang w:bidi="ar-IQ"/>
        </w:rPr>
        <w:t xml:space="preserve">) (سنة 1107م) ثم (جيرارد </w:t>
      </w:r>
      <w:r w:rsidRPr="00F010A6">
        <w:rPr>
          <w:rFonts w:ascii="Simplified Arabic" w:hAnsi="Simplified Arabic" w:cs="Simplified Arabic"/>
          <w:sz w:val="26"/>
          <w:szCs w:val="26"/>
          <w:rtl/>
          <w:lang w:bidi="ar-IQ"/>
        </w:rPr>
        <w:t xml:space="preserve">كريمون) (سنه 1114م _ 1187م)، ثم تابع رواد هذه الحركة وتكاثرت أعدادهم واختلفت جنسياتهم بحيث شملت معظم دول أوربا وأمريكا في العصر الحديث وكان هؤلاء إذا عادوا إلى بلادهم عملوا على نشر علوم العرب بين أبناء وطنهم الى أن تطور الامور بعد ذلك حيث أنشأت الحكومات الاوربية في جامعاتها اقساماً مستقلة لتدريس اللغة العربية وعلوم الشرق ثم أخذت بعد ذلك حركة الاستشراق تنمو في اطراد مستمر حتى سنه (1311م _ 1312م) إذ عقد مؤتمر فينا </w:t>
      </w:r>
      <w:proofErr w:type="spellStart"/>
      <w:r w:rsidRPr="00F010A6">
        <w:rPr>
          <w:rFonts w:ascii="Simplified Arabic" w:hAnsi="Simplified Arabic" w:cs="Simplified Arabic"/>
          <w:b/>
          <w:bCs/>
          <w:sz w:val="26"/>
          <w:szCs w:val="26"/>
          <w:rtl/>
          <w:lang w:bidi="ar-IQ"/>
        </w:rPr>
        <w:t>الكينسي</w:t>
      </w:r>
      <w:proofErr w:type="spellEnd"/>
      <w:r w:rsidRPr="00F010A6">
        <w:rPr>
          <w:rFonts w:ascii="Simplified Arabic" w:hAnsi="Simplified Arabic" w:cs="Simplified Arabic"/>
          <w:sz w:val="26"/>
          <w:szCs w:val="26"/>
          <w:rtl/>
          <w:lang w:bidi="ar-IQ"/>
        </w:rPr>
        <w:t xml:space="preserve"> وكان اهم قراراته انشاء كرسي اللغة العربية في روما على نفقه الفاتيكان، وفي باريس على نفقه ملك فرنسا، وفي اكسفورد على نفقه ملك انكلترا، ويعد كثيراً من المؤرخين لحركة الاستشراق ان هذا المؤتمر هو </w:t>
      </w:r>
      <w:proofErr w:type="spellStart"/>
      <w:r w:rsidRPr="00F010A6">
        <w:rPr>
          <w:rFonts w:ascii="Simplified Arabic" w:hAnsi="Simplified Arabic" w:cs="Simplified Arabic"/>
          <w:sz w:val="26"/>
          <w:szCs w:val="26"/>
          <w:rtl/>
          <w:lang w:bidi="ar-IQ"/>
        </w:rPr>
        <w:t>البدايه</w:t>
      </w:r>
      <w:proofErr w:type="spellEnd"/>
      <w:r w:rsidRPr="00F010A6">
        <w:rPr>
          <w:rFonts w:ascii="Simplified Arabic" w:hAnsi="Simplified Arabic" w:cs="Simplified Arabic"/>
          <w:sz w:val="26"/>
          <w:szCs w:val="26"/>
          <w:rtl/>
          <w:lang w:bidi="ar-IQ"/>
        </w:rPr>
        <w:t xml:space="preserve"> المنظمة وشبه </w:t>
      </w:r>
      <w:proofErr w:type="spellStart"/>
      <w:r w:rsidRPr="00F010A6">
        <w:rPr>
          <w:rFonts w:ascii="Simplified Arabic" w:hAnsi="Simplified Arabic" w:cs="Simplified Arabic"/>
          <w:sz w:val="26"/>
          <w:szCs w:val="26"/>
          <w:rtl/>
          <w:lang w:bidi="ar-IQ"/>
        </w:rPr>
        <w:t>الرسميه</w:t>
      </w:r>
      <w:proofErr w:type="spellEnd"/>
      <w:r w:rsidRPr="00F010A6">
        <w:rPr>
          <w:rFonts w:ascii="Simplified Arabic" w:hAnsi="Simplified Arabic" w:cs="Simplified Arabic"/>
          <w:sz w:val="26"/>
          <w:szCs w:val="26"/>
          <w:rtl/>
          <w:lang w:bidi="ar-IQ"/>
        </w:rPr>
        <w:t xml:space="preserve"> للاستشراق وما كان قبل ذلك انما كان بمثابة الارهاص لميلاد هذه الحركة، وتبع ذلك انتشار المعاهد </w:t>
      </w:r>
      <w:proofErr w:type="spellStart"/>
      <w:r w:rsidRPr="00F010A6">
        <w:rPr>
          <w:rFonts w:ascii="Simplified Arabic" w:hAnsi="Simplified Arabic" w:cs="Simplified Arabic"/>
          <w:sz w:val="26"/>
          <w:szCs w:val="26"/>
          <w:rtl/>
          <w:lang w:bidi="ar-IQ"/>
        </w:rPr>
        <w:t>الاستشراقيه</w:t>
      </w:r>
      <w:proofErr w:type="spellEnd"/>
      <w:r w:rsidRPr="00F010A6">
        <w:rPr>
          <w:rFonts w:ascii="Simplified Arabic" w:hAnsi="Simplified Arabic" w:cs="Simplified Arabic"/>
          <w:sz w:val="26"/>
          <w:szCs w:val="26"/>
          <w:rtl/>
          <w:lang w:bidi="ar-IQ"/>
        </w:rPr>
        <w:t xml:space="preserve"> </w:t>
      </w:r>
      <w:proofErr w:type="spellStart"/>
      <w:r w:rsidRPr="00F010A6">
        <w:rPr>
          <w:rFonts w:ascii="Simplified Arabic" w:hAnsi="Simplified Arabic" w:cs="Simplified Arabic"/>
          <w:sz w:val="26"/>
          <w:szCs w:val="26"/>
          <w:rtl/>
          <w:lang w:bidi="ar-IQ"/>
        </w:rPr>
        <w:t>المعنيه</w:t>
      </w:r>
      <w:proofErr w:type="spellEnd"/>
      <w:r w:rsidRPr="00F010A6">
        <w:rPr>
          <w:rFonts w:ascii="Simplified Arabic" w:hAnsi="Simplified Arabic" w:cs="Simplified Arabic"/>
          <w:sz w:val="26"/>
          <w:szCs w:val="26"/>
          <w:rtl/>
          <w:lang w:bidi="ar-IQ"/>
        </w:rPr>
        <w:t xml:space="preserve"> بدراسة الشرق وعلومه الإسلامية </w:t>
      </w:r>
      <w:r w:rsidRPr="00F010A6">
        <w:rPr>
          <w:rFonts w:ascii="Simplified Arabic" w:hAnsi="Simplified Arabic" w:cs="Simplified Arabic"/>
          <w:b/>
          <w:bCs/>
          <w:sz w:val="26"/>
          <w:szCs w:val="26"/>
          <w:rtl/>
          <w:lang w:bidi="ar-IQ"/>
        </w:rPr>
        <w:t>بصيغة</w:t>
      </w:r>
      <w:r w:rsidRPr="00F010A6">
        <w:rPr>
          <w:rFonts w:ascii="Simplified Arabic" w:hAnsi="Simplified Arabic" w:cs="Simplified Arabic"/>
          <w:sz w:val="26"/>
          <w:szCs w:val="26"/>
          <w:rtl/>
          <w:lang w:bidi="ar-IQ"/>
        </w:rPr>
        <w:t xml:space="preserve"> خاصة</w:t>
      </w:r>
      <w:r w:rsidRPr="00F010A6">
        <w:rPr>
          <w:rStyle w:val="ae"/>
          <w:rFonts w:ascii="Simplified Arabic" w:hAnsi="Simplified Arabic" w:cs="Simplified Arabic"/>
          <w:sz w:val="26"/>
          <w:szCs w:val="26"/>
          <w:rtl/>
          <w:lang w:bidi="ar-IQ"/>
        </w:rPr>
        <w:t>(</w:t>
      </w:r>
      <w:r w:rsidRPr="00F010A6">
        <w:rPr>
          <w:rStyle w:val="ae"/>
          <w:rFonts w:ascii="Simplified Arabic" w:hAnsi="Simplified Arabic" w:cs="Simplified Arabic"/>
          <w:sz w:val="26"/>
          <w:szCs w:val="26"/>
          <w:rtl/>
          <w:lang w:bidi="ar-IQ"/>
        </w:rPr>
        <w:endnoteReference w:id="18"/>
      </w:r>
      <w:r w:rsidRPr="00F010A6">
        <w:rPr>
          <w:rStyle w:val="ae"/>
          <w:rFonts w:ascii="Simplified Arabic" w:hAnsi="Simplified Arabic" w:cs="Simplified Arabic"/>
          <w:sz w:val="26"/>
          <w:szCs w:val="26"/>
          <w:rtl/>
          <w:lang w:bidi="ar-IQ"/>
        </w:rPr>
        <w:t>)</w:t>
      </w:r>
      <w:r w:rsidRPr="00F010A6">
        <w:rPr>
          <w:rFonts w:ascii="Simplified Arabic" w:hAnsi="Simplified Arabic" w:cs="Simplified Arabic"/>
          <w:sz w:val="26"/>
          <w:szCs w:val="26"/>
          <w:rtl/>
          <w:lang w:bidi="ar-IQ"/>
        </w:rPr>
        <w:t>.</w:t>
      </w:r>
    </w:p>
    <w:p w:rsidR="00F010A6" w:rsidRPr="00F010A6" w:rsidRDefault="00F010A6" w:rsidP="00F010A6">
      <w:pPr>
        <w:spacing w:before="240" w:after="0" w:line="240" w:lineRule="auto"/>
        <w:jc w:val="both"/>
        <w:rPr>
          <w:rFonts w:ascii="Simplified Arabic" w:hAnsi="Simplified Arabic" w:cs="Simplified Arabic"/>
          <w:sz w:val="26"/>
          <w:szCs w:val="26"/>
          <w:rtl/>
          <w:lang w:bidi="ar-IQ"/>
        </w:rPr>
      </w:pPr>
      <w:r w:rsidRPr="00F010A6">
        <w:rPr>
          <w:rFonts w:ascii="Simplified Arabic" w:hAnsi="Simplified Arabic" w:cs="Simplified Arabic"/>
          <w:sz w:val="26"/>
          <w:szCs w:val="26"/>
          <w:rtl/>
          <w:lang w:bidi="ar-IQ"/>
        </w:rPr>
        <w:t>وتقول الدكتورة عائشة بنت الشاطئ (أن الاستشراق قام في بداية امره لغاية دينية محضة ثم توسع علماء الاستشراق فجعلوه سياسياً ولغوياً معاً)</w:t>
      </w:r>
      <w:r w:rsidRPr="00F010A6">
        <w:rPr>
          <w:rStyle w:val="ae"/>
          <w:rFonts w:ascii="Simplified Arabic" w:hAnsi="Simplified Arabic" w:cs="Simplified Arabic"/>
          <w:sz w:val="26"/>
          <w:szCs w:val="26"/>
          <w:rtl/>
          <w:lang w:bidi="ar-IQ"/>
        </w:rPr>
        <w:t>(</w:t>
      </w:r>
      <w:r w:rsidRPr="00F010A6">
        <w:rPr>
          <w:rStyle w:val="ae"/>
          <w:rFonts w:ascii="Simplified Arabic" w:hAnsi="Simplified Arabic" w:cs="Simplified Arabic"/>
          <w:sz w:val="26"/>
          <w:szCs w:val="26"/>
          <w:rtl/>
          <w:lang w:bidi="ar-IQ"/>
        </w:rPr>
        <w:endnoteReference w:id="19"/>
      </w:r>
      <w:r w:rsidRPr="00F010A6">
        <w:rPr>
          <w:rStyle w:val="ae"/>
          <w:rFonts w:ascii="Simplified Arabic" w:hAnsi="Simplified Arabic" w:cs="Simplified Arabic"/>
          <w:sz w:val="26"/>
          <w:szCs w:val="26"/>
          <w:rtl/>
          <w:lang w:bidi="ar-IQ"/>
        </w:rPr>
        <w:t>)</w:t>
      </w:r>
      <w:r w:rsidRPr="00F010A6">
        <w:rPr>
          <w:rFonts w:ascii="Simplified Arabic" w:hAnsi="Simplified Arabic" w:cs="Simplified Arabic"/>
          <w:sz w:val="26"/>
          <w:szCs w:val="26"/>
          <w:rtl/>
          <w:lang w:bidi="ar-IQ"/>
        </w:rPr>
        <w:t>.</w:t>
      </w:r>
    </w:p>
    <w:p w:rsidR="00F010A6" w:rsidRPr="00F010A6" w:rsidRDefault="00F010A6" w:rsidP="00F010A6">
      <w:pPr>
        <w:spacing w:before="240" w:after="0" w:line="240" w:lineRule="auto"/>
        <w:jc w:val="both"/>
        <w:rPr>
          <w:rFonts w:ascii="Simplified Arabic" w:hAnsi="Simplified Arabic" w:cs="Simplified Arabic"/>
          <w:sz w:val="26"/>
          <w:szCs w:val="26"/>
          <w:rtl/>
          <w:lang w:bidi="ar-IQ"/>
        </w:rPr>
      </w:pPr>
      <w:r w:rsidRPr="00F010A6">
        <w:rPr>
          <w:rFonts w:ascii="Simplified Arabic" w:hAnsi="Simplified Arabic" w:cs="Simplified Arabic"/>
          <w:sz w:val="26"/>
          <w:szCs w:val="26"/>
          <w:rtl/>
          <w:lang w:bidi="ar-IQ"/>
        </w:rPr>
        <w:t xml:space="preserve">ويرى باحثون أن مولد الاستشراق كما يقول </w:t>
      </w:r>
      <w:proofErr w:type="spellStart"/>
      <w:r w:rsidRPr="00F010A6">
        <w:rPr>
          <w:rFonts w:ascii="Simplified Arabic" w:hAnsi="Simplified Arabic" w:cs="Simplified Arabic"/>
          <w:sz w:val="26"/>
          <w:szCs w:val="26"/>
          <w:rtl/>
          <w:lang w:bidi="ar-IQ"/>
        </w:rPr>
        <w:t>د.محمد</w:t>
      </w:r>
      <w:proofErr w:type="spellEnd"/>
      <w:r w:rsidRPr="00F010A6">
        <w:rPr>
          <w:rFonts w:ascii="Simplified Arabic" w:hAnsi="Simplified Arabic" w:cs="Simplified Arabic"/>
          <w:sz w:val="26"/>
          <w:szCs w:val="26"/>
          <w:rtl/>
          <w:lang w:bidi="ar-IQ"/>
        </w:rPr>
        <w:t xml:space="preserve"> البهي . أن الدراسات </w:t>
      </w:r>
      <w:proofErr w:type="spellStart"/>
      <w:r w:rsidRPr="00F010A6">
        <w:rPr>
          <w:rFonts w:ascii="Simplified Arabic" w:hAnsi="Simplified Arabic" w:cs="Simplified Arabic"/>
          <w:sz w:val="26"/>
          <w:szCs w:val="26"/>
          <w:rtl/>
          <w:lang w:bidi="ar-IQ"/>
        </w:rPr>
        <w:t>الاستشراقية</w:t>
      </w:r>
      <w:proofErr w:type="spellEnd"/>
      <w:r w:rsidRPr="00F010A6">
        <w:rPr>
          <w:rFonts w:ascii="Simplified Arabic" w:hAnsi="Simplified Arabic" w:cs="Simplified Arabic"/>
          <w:sz w:val="26"/>
          <w:szCs w:val="26"/>
          <w:rtl/>
          <w:lang w:bidi="ar-IQ"/>
        </w:rPr>
        <w:t xml:space="preserve"> ما قامت إلا بوحي من الكنيسة الكاثوليكية خاصة </w:t>
      </w:r>
      <w:proofErr w:type="spellStart"/>
      <w:r w:rsidRPr="00F010A6">
        <w:rPr>
          <w:rFonts w:ascii="Simplified Arabic" w:hAnsi="Simplified Arabic" w:cs="Simplified Arabic"/>
          <w:sz w:val="26"/>
          <w:szCs w:val="26"/>
          <w:rtl/>
          <w:lang w:bidi="ar-IQ"/>
        </w:rPr>
        <w:t>للنتقاص</w:t>
      </w:r>
      <w:proofErr w:type="spellEnd"/>
      <w:r w:rsidRPr="00F010A6">
        <w:rPr>
          <w:rFonts w:ascii="Simplified Arabic" w:hAnsi="Simplified Arabic" w:cs="Simplified Arabic"/>
          <w:sz w:val="26"/>
          <w:szCs w:val="26"/>
          <w:rtl/>
          <w:lang w:bidi="ar-IQ"/>
        </w:rPr>
        <w:t xml:space="preserve"> من تعاليم الاسلام وإهدار قيمة حرصاً على مذهب </w:t>
      </w:r>
      <w:proofErr w:type="spellStart"/>
      <w:r w:rsidRPr="00F010A6">
        <w:rPr>
          <w:rFonts w:ascii="Simplified Arabic" w:hAnsi="Simplified Arabic" w:cs="Simplified Arabic"/>
          <w:sz w:val="26"/>
          <w:szCs w:val="26"/>
          <w:rtl/>
          <w:lang w:bidi="ar-IQ"/>
        </w:rPr>
        <w:t>الكثلكة</w:t>
      </w:r>
      <w:proofErr w:type="spellEnd"/>
      <w:r w:rsidRPr="00F010A6">
        <w:rPr>
          <w:rFonts w:ascii="Simplified Arabic" w:hAnsi="Simplified Arabic" w:cs="Simplified Arabic"/>
          <w:sz w:val="26"/>
          <w:szCs w:val="26"/>
          <w:rtl/>
          <w:lang w:bidi="ar-IQ"/>
        </w:rPr>
        <w:t>،</w:t>
      </w:r>
      <w:r w:rsidRPr="00F010A6">
        <w:rPr>
          <w:rFonts w:ascii="Simplified Arabic" w:hAnsi="Simplified Arabic" w:cs="Simplified Arabic"/>
          <w:b/>
          <w:bCs/>
          <w:sz w:val="26"/>
          <w:szCs w:val="26"/>
          <w:rtl/>
          <w:lang w:bidi="ar-IQ"/>
        </w:rPr>
        <w:t xml:space="preserve"> وتعويضاً</w:t>
      </w:r>
      <w:r w:rsidRPr="00F010A6">
        <w:rPr>
          <w:rFonts w:ascii="Simplified Arabic" w:hAnsi="Simplified Arabic" w:cs="Simplified Arabic"/>
          <w:sz w:val="26"/>
          <w:szCs w:val="26"/>
          <w:rtl/>
          <w:lang w:bidi="ar-IQ"/>
        </w:rPr>
        <w:t xml:space="preserve"> للهزائم الصليبية المتلاحقة في تحرير بيت المقدس ثم تبنى الاستعمار الغربي هذه الدراسات في الجمعات </w:t>
      </w:r>
      <w:proofErr w:type="spellStart"/>
      <w:r w:rsidRPr="00F010A6">
        <w:rPr>
          <w:rFonts w:ascii="Simplified Arabic" w:hAnsi="Simplified Arabic" w:cs="Simplified Arabic"/>
          <w:sz w:val="26"/>
          <w:szCs w:val="26"/>
          <w:rtl/>
          <w:lang w:bidi="ar-IQ"/>
        </w:rPr>
        <w:t>الغربيه</w:t>
      </w:r>
      <w:proofErr w:type="spellEnd"/>
      <w:r w:rsidRPr="00F010A6">
        <w:rPr>
          <w:rFonts w:ascii="Simplified Arabic" w:hAnsi="Simplified Arabic" w:cs="Simplified Arabic"/>
          <w:sz w:val="26"/>
          <w:szCs w:val="26"/>
          <w:rtl/>
          <w:lang w:bidi="ar-IQ"/>
        </w:rPr>
        <w:t xml:space="preserve"> نفسها</w:t>
      </w:r>
      <w:r w:rsidRPr="00F010A6">
        <w:rPr>
          <w:rStyle w:val="ae"/>
          <w:rFonts w:ascii="Simplified Arabic" w:hAnsi="Simplified Arabic" w:cs="Simplified Arabic"/>
          <w:b/>
          <w:bCs/>
          <w:sz w:val="26"/>
          <w:szCs w:val="26"/>
          <w:rtl/>
          <w:lang w:bidi="ar-IQ"/>
        </w:rPr>
        <w:t>(</w:t>
      </w:r>
      <w:r w:rsidRPr="00F010A6">
        <w:rPr>
          <w:rStyle w:val="ae"/>
          <w:rFonts w:ascii="Simplified Arabic" w:hAnsi="Simplified Arabic" w:cs="Simplified Arabic"/>
          <w:b/>
          <w:bCs/>
          <w:sz w:val="26"/>
          <w:szCs w:val="26"/>
          <w:rtl/>
          <w:lang w:bidi="ar-IQ"/>
        </w:rPr>
        <w:endnoteReference w:id="20"/>
      </w:r>
      <w:r w:rsidRPr="00F010A6">
        <w:rPr>
          <w:rStyle w:val="ae"/>
          <w:rFonts w:ascii="Simplified Arabic" w:hAnsi="Simplified Arabic" w:cs="Simplified Arabic"/>
          <w:b/>
          <w:bCs/>
          <w:sz w:val="26"/>
          <w:szCs w:val="26"/>
          <w:rtl/>
          <w:lang w:bidi="ar-IQ"/>
        </w:rPr>
        <w:t>)</w:t>
      </w:r>
      <w:r w:rsidRPr="00F010A6">
        <w:rPr>
          <w:rFonts w:ascii="Simplified Arabic" w:hAnsi="Simplified Arabic" w:cs="Simplified Arabic"/>
          <w:sz w:val="26"/>
          <w:szCs w:val="26"/>
          <w:rtl/>
          <w:lang w:bidi="ar-IQ"/>
        </w:rPr>
        <w:t>.</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6"/>
          <w:szCs w:val="26"/>
          <w:rtl/>
          <w:lang w:bidi="ar-IQ"/>
        </w:rPr>
        <w:lastRenderedPageBreak/>
        <w:t xml:space="preserve">أما الاستاذ مالك بن نبي فيرى أن أوربا اكتشفت الفكر الاسلامي في مرحلتين من تاريخها، فكانت في مرحلة القرون الوسطى _ قبل وبعد توماس </w:t>
      </w:r>
      <w:proofErr w:type="spellStart"/>
      <w:r w:rsidRPr="00F010A6">
        <w:rPr>
          <w:rFonts w:ascii="Simplified Arabic" w:hAnsi="Simplified Arabic" w:cs="Simplified Arabic"/>
          <w:sz w:val="26"/>
          <w:szCs w:val="26"/>
          <w:rtl/>
          <w:lang w:bidi="ar-IQ"/>
        </w:rPr>
        <w:t>الاكويني</w:t>
      </w:r>
      <w:proofErr w:type="spellEnd"/>
      <w:r w:rsidRPr="00F010A6">
        <w:rPr>
          <w:rFonts w:ascii="Simplified Arabic" w:hAnsi="Simplified Arabic" w:cs="Simplified Arabic"/>
          <w:sz w:val="26"/>
          <w:szCs w:val="26"/>
          <w:rtl/>
          <w:lang w:bidi="ar-IQ"/>
        </w:rPr>
        <w:t xml:space="preserve"> تريد اكتشاف هذا الفكر وترغيمه من أجل إثراء ثقافتها بالطريقة التي اتاحت لها تلك المرحلة الاستعمارية وتعود أوربا لتكتشف الفكر الاسلامي مرة اخرى لا من اجل </w:t>
      </w:r>
      <w:r w:rsidRPr="00F010A6">
        <w:rPr>
          <w:rFonts w:ascii="Simplified Arabic" w:hAnsi="Simplified Arabic" w:cs="Simplified Arabic"/>
          <w:sz w:val="24"/>
          <w:szCs w:val="24"/>
          <w:rtl/>
          <w:lang w:bidi="ar-IQ"/>
        </w:rPr>
        <w:t>تعديل ثقافي، وانما من اجل تعديل سياسي لوضع الخطط اللازمة التعامل بها مع البلاد الاسلامية، والتي تكفل لها استمرارية الهيمنة والتسلط عليها</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21"/>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 xml:space="preserve">. </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وقال باحثون آخرون أن الاستشراق ظهر خلال القرن الخامس عشر الميلادي والقرن السادس عشر الميلادي حيث ظهور الطباعة وازدهار الجامعات الكبرى فتأسس أول قسم للغة العربية في جامعة باريس في </w:t>
      </w:r>
      <w:proofErr w:type="spellStart"/>
      <w:r w:rsidRPr="00F010A6">
        <w:rPr>
          <w:rFonts w:ascii="Simplified Arabic" w:hAnsi="Simplified Arabic" w:cs="Simplified Arabic"/>
          <w:sz w:val="24"/>
          <w:szCs w:val="24"/>
          <w:rtl/>
          <w:lang w:bidi="ar-IQ"/>
        </w:rPr>
        <w:t>الكرلج</w:t>
      </w:r>
      <w:proofErr w:type="spellEnd"/>
      <w:r w:rsidRPr="00F010A6">
        <w:rPr>
          <w:rFonts w:ascii="Simplified Arabic" w:hAnsi="Simplified Arabic" w:cs="Simplified Arabic"/>
          <w:sz w:val="24"/>
          <w:szCs w:val="24"/>
          <w:rtl/>
          <w:lang w:bidi="ar-IQ"/>
        </w:rPr>
        <w:t xml:space="preserve"> (</w:t>
      </w:r>
      <w:proofErr w:type="spellStart"/>
      <w:r w:rsidRPr="00F010A6">
        <w:rPr>
          <w:rFonts w:ascii="Simplified Arabic" w:hAnsi="Simplified Arabic" w:cs="Simplified Arabic"/>
          <w:sz w:val="24"/>
          <w:szCs w:val="24"/>
          <w:rtl/>
          <w:lang w:bidi="ar-IQ"/>
        </w:rPr>
        <w:t>دوفرانس</w:t>
      </w:r>
      <w:proofErr w:type="spellEnd"/>
      <w:r w:rsidRPr="00F010A6">
        <w:rPr>
          <w:rFonts w:ascii="Simplified Arabic" w:hAnsi="Simplified Arabic" w:cs="Simplified Arabic"/>
          <w:sz w:val="24"/>
          <w:szCs w:val="24"/>
          <w:rtl/>
          <w:lang w:bidi="ar-IQ"/>
        </w:rPr>
        <w:t xml:space="preserve">) (سنة 1539م) ثم تأسيس في (جامعة </w:t>
      </w:r>
      <w:proofErr w:type="spellStart"/>
      <w:r w:rsidRPr="00F010A6">
        <w:rPr>
          <w:rFonts w:ascii="Simplified Arabic" w:hAnsi="Simplified Arabic" w:cs="Simplified Arabic"/>
          <w:sz w:val="24"/>
          <w:szCs w:val="24"/>
          <w:rtl/>
          <w:lang w:bidi="ar-IQ"/>
        </w:rPr>
        <w:t>لايدن</w:t>
      </w:r>
      <w:proofErr w:type="spellEnd"/>
      <w:r w:rsidRPr="00F010A6">
        <w:rPr>
          <w:rFonts w:ascii="Simplified Arabic" w:hAnsi="Simplified Arabic" w:cs="Simplified Arabic"/>
          <w:sz w:val="24"/>
          <w:szCs w:val="24"/>
          <w:rtl/>
          <w:lang w:bidi="ar-IQ"/>
        </w:rPr>
        <w:t>) (بهولندا 1613م) ثم تبعها تأسيس اول كرسي للغة العربية في اكسفورد وكمبردج بريطانيا في الربع الأول من القرن السابع عشر</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22"/>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B1325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b/>
          <w:bCs/>
          <w:sz w:val="24"/>
          <w:szCs w:val="24"/>
          <w:rtl/>
          <w:lang w:bidi="ar-IQ"/>
        </w:rPr>
        <w:t xml:space="preserve">نلخص </w:t>
      </w:r>
      <w:r w:rsidRPr="00F010A6">
        <w:rPr>
          <w:rFonts w:ascii="Simplified Arabic" w:hAnsi="Simplified Arabic" w:cs="Simplified Arabic"/>
          <w:sz w:val="24"/>
          <w:szCs w:val="24"/>
          <w:rtl/>
          <w:lang w:bidi="ar-IQ"/>
        </w:rPr>
        <w:t>مما مضى من الآراء أن ليس هنالك اتفاق بين د</w:t>
      </w:r>
      <w:r w:rsidR="00B13256">
        <w:rPr>
          <w:rFonts w:ascii="Simplified Arabic" w:hAnsi="Simplified Arabic" w:cs="Simplified Arabic" w:hint="cs"/>
          <w:sz w:val="24"/>
          <w:szCs w:val="24"/>
          <w:rtl/>
          <w:lang w:bidi="ar-IQ"/>
        </w:rPr>
        <w:t>ا</w:t>
      </w:r>
      <w:r w:rsidRPr="00F010A6">
        <w:rPr>
          <w:rFonts w:ascii="Simplified Arabic" w:hAnsi="Simplified Arabic" w:cs="Simplified Arabic"/>
          <w:sz w:val="24"/>
          <w:szCs w:val="24"/>
          <w:rtl/>
          <w:lang w:bidi="ar-IQ"/>
        </w:rPr>
        <w:t>رسي الاستشراق على فترة زمنية محدده لبداية نشأة الاستشراق ويبدو</w:t>
      </w:r>
      <w:r w:rsidR="00B13256">
        <w:rPr>
          <w:rFonts w:ascii="Simplified Arabic" w:hAnsi="Simplified Arabic" w:cs="Simplified Arabic" w:hint="cs"/>
          <w:sz w:val="24"/>
          <w:szCs w:val="24"/>
          <w:rtl/>
          <w:lang w:bidi="ar-IQ"/>
        </w:rPr>
        <w:t xml:space="preserve"> </w:t>
      </w:r>
      <w:r w:rsidRPr="00F010A6">
        <w:rPr>
          <w:rFonts w:ascii="Simplified Arabic" w:hAnsi="Simplified Arabic" w:cs="Simplified Arabic"/>
          <w:sz w:val="24"/>
          <w:szCs w:val="24"/>
          <w:rtl/>
          <w:lang w:bidi="ar-IQ"/>
        </w:rPr>
        <w:t>لي أن الاستشراق بدا منذ دخول الاسلام وانتشاره في البلاد الأوربية وذلك لكبح طريق الإسلام والسيطرة عليه لكي لا يدخل الأراضي الأوربية والاجنبية فقد قام المستشرقون ببذل كافة قدراتهم العلمية والثقافية والدينية للسيطرة على التيار الإسلامي من أجل معرفة الشرق وما يوجد فيه من أديان وتراث وحضارة على مدى العصور منذ بدايتها الى نهايتها للسيطرة على الاسلام.</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وهناك من يرى أن نشأة الاستشراق كانت في القرن الرابع الهجري العاشر الميلادي، كأول تأريخ لبداياته من دون الجزم بذلك، يوم كانت أرض المسلمين قبلة للعلم، وقد قصدها من أراد النهل من معارفهم وحضارتهم، وحينها ظهرت الاندلس وحواضرها الكبرى مأوى للثقافة ومناراً للمعرفة لما فيها من خزائن الكتب والجامعات والمدارس التي وفد إليها الطلاب من فرنسا وإيطاليا وانكلترا وألمانيا من أجل الدرس وتحصيل العلم</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23"/>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علماً أن الاستشراق في بدايته أداة من أدوات التبشير المسيحي، فقد سعى الرهبان والقساوسة لتعلم اللغة العربية، والتضلع بالدراسات الاسلامية وذلك من أجل فهم الدين الاسلامي حتى يسهل عليهم نقضه من أساسه ومن ثم رد أتباعه عنه، وهكذا انتشر تعليم اللغة العربية في مدارس أوربا وجامعاتها، وتم إنشاء العديد من المطابع لطباعة الذخائر العربية والاسلامية، وتخصص بعضها باللغات الشرقية </w:t>
      </w:r>
      <w:r w:rsidRPr="00F010A6">
        <w:rPr>
          <w:rFonts w:ascii="Simplified Arabic" w:hAnsi="Simplified Arabic" w:cs="Simplified Arabic"/>
          <w:sz w:val="24"/>
          <w:szCs w:val="24"/>
          <w:rtl/>
          <w:lang w:bidi="ar-IQ"/>
        </w:rPr>
        <w:lastRenderedPageBreak/>
        <w:t xml:space="preserve">كالعبرية والفارسية لفهم ما كتب في (التوراة)، وأيضاً لمقارعة فقهاء وعلماء المسلمين والرد عليهم بأدلة وحجج </w:t>
      </w:r>
      <w:proofErr w:type="spellStart"/>
      <w:r w:rsidRPr="00F010A6">
        <w:rPr>
          <w:rFonts w:ascii="Simplified Arabic" w:hAnsi="Simplified Arabic" w:cs="Simplified Arabic"/>
          <w:sz w:val="24"/>
          <w:szCs w:val="24"/>
          <w:rtl/>
          <w:lang w:bidi="ar-IQ"/>
        </w:rPr>
        <w:t>مستقاة</w:t>
      </w:r>
      <w:proofErr w:type="spellEnd"/>
      <w:r w:rsidRPr="00F010A6">
        <w:rPr>
          <w:rFonts w:ascii="Simplified Arabic" w:hAnsi="Simplified Arabic" w:cs="Simplified Arabic"/>
          <w:sz w:val="24"/>
          <w:szCs w:val="24"/>
          <w:rtl/>
          <w:lang w:bidi="ar-IQ"/>
        </w:rPr>
        <w:t xml:space="preserve"> من الكتب الاسلامية أولاً، ومن كتاب العهد القديم (التوراة) ثانياً، إذ يعدون هذا الاخير أساساً للديانتين اليهودية والمسيحية</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24"/>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1"/>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b/>
          <w:bCs/>
          <w:sz w:val="24"/>
          <w:szCs w:val="24"/>
          <w:rtl/>
          <w:lang w:bidi="ar-IQ"/>
        </w:rPr>
        <w:t>دوافع الاستشراق:</w:t>
      </w:r>
    </w:p>
    <w:p w:rsidR="00F010A6" w:rsidRPr="00F010A6" w:rsidRDefault="00F010A6" w:rsidP="00F010A6">
      <w:pPr>
        <w:pStyle w:val="a6"/>
        <w:spacing w:before="240" w:after="0" w:line="240" w:lineRule="auto"/>
        <w:ind w:left="0"/>
        <w:jc w:val="both"/>
        <w:rPr>
          <w:rFonts w:ascii="Simplified Arabic" w:hAnsi="Simplified Arabic" w:cs="Simplified Arabic"/>
          <w:b/>
          <w:bCs/>
          <w:sz w:val="24"/>
          <w:szCs w:val="24"/>
          <w:rtl/>
          <w:lang w:bidi="ar-IQ"/>
        </w:rPr>
      </w:pPr>
      <w:r w:rsidRPr="00F010A6">
        <w:rPr>
          <w:rFonts w:ascii="Simplified Arabic" w:hAnsi="Simplified Arabic" w:cs="Simplified Arabic"/>
          <w:b/>
          <w:bCs/>
          <w:sz w:val="24"/>
          <w:szCs w:val="24"/>
          <w:rtl/>
          <w:lang w:bidi="ar-IQ"/>
        </w:rPr>
        <w:t xml:space="preserve">هناك اسباب عديد كانت وراء </w:t>
      </w:r>
      <w:proofErr w:type="spellStart"/>
      <w:r w:rsidRPr="00F010A6">
        <w:rPr>
          <w:rFonts w:ascii="Simplified Arabic" w:hAnsi="Simplified Arabic" w:cs="Simplified Arabic"/>
          <w:b/>
          <w:bCs/>
          <w:sz w:val="24"/>
          <w:szCs w:val="24"/>
          <w:rtl/>
          <w:lang w:bidi="ar-IQ"/>
        </w:rPr>
        <w:t>الاشتراق</w:t>
      </w:r>
      <w:proofErr w:type="spellEnd"/>
      <w:r w:rsidRPr="00F010A6">
        <w:rPr>
          <w:rFonts w:ascii="Simplified Arabic" w:hAnsi="Simplified Arabic" w:cs="Simplified Arabic"/>
          <w:b/>
          <w:bCs/>
          <w:sz w:val="24"/>
          <w:szCs w:val="24"/>
          <w:rtl/>
          <w:lang w:bidi="ar-IQ"/>
        </w:rPr>
        <w:t xml:space="preserve"> منها:</w:t>
      </w:r>
    </w:p>
    <w:p w:rsidR="00F010A6" w:rsidRPr="00F010A6" w:rsidRDefault="00F010A6" w:rsidP="00F010A6">
      <w:pPr>
        <w:pStyle w:val="a6"/>
        <w:numPr>
          <w:ilvl w:val="0"/>
          <w:numId w:val="4"/>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b/>
          <w:bCs/>
          <w:sz w:val="24"/>
          <w:szCs w:val="24"/>
          <w:rtl/>
          <w:lang w:bidi="ar-IQ"/>
        </w:rPr>
        <w:t>الدافع الديني :</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بدأ الدافع الديني بالرهبان إذ كانت بداية الاستشراق على أيدي رجال الكهنوت بتوجيه من الكنيسة، فقد دفعتهم عصبية الكنسية إلى الطعن في الإسلام وتشويه حقائق كتابه والكذب على رسوله (صلى الله عليه وسلم) والقدح في أهلهِ، وبذلك أظهروه بمظهر الدين الخرافي، وأعطوه صورة سيئة ليثبتوا لجماهيرهم الخاضعة لزعامتهم أن الإسلام هو حاملٌ هذهِ الصورة لا يستحق الانتشار، خصوصاً بعد أن انتشرت في شعوب أوربا اليقظة الفكرية، ونفورهم من خرافات الكنيسة وأعراضهم عن الديانة </w:t>
      </w:r>
      <w:proofErr w:type="spellStart"/>
      <w:r w:rsidRPr="00F010A6">
        <w:rPr>
          <w:rFonts w:ascii="Simplified Arabic" w:hAnsi="Simplified Arabic" w:cs="Simplified Arabic"/>
          <w:sz w:val="24"/>
          <w:szCs w:val="24"/>
          <w:rtl/>
          <w:lang w:bidi="ar-IQ"/>
        </w:rPr>
        <w:t>المسيحيه</w:t>
      </w:r>
      <w:proofErr w:type="spellEnd"/>
      <w:r w:rsidRPr="00F010A6">
        <w:rPr>
          <w:rFonts w:ascii="Simplified Arabic" w:hAnsi="Simplified Arabic" w:cs="Simplified Arabic"/>
          <w:sz w:val="24"/>
          <w:szCs w:val="24"/>
          <w:rtl/>
          <w:lang w:bidi="ar-IQ"/>
        </w:rPr>
        <w:t xml:space="preserve">، فخاف رجال الكنيسة من دخول الناس </w:t>
      </w:r>
      <w:proofErr w:type="spellStart"/>
      <w:r w:rsidRPr="00F010A6">
        <w:rPr>
          <w:rFonts w:ascii="Simplified Arabic" w:hAnsi="Simplified Arabic" w:cs="Simplified Arabic"/>
          <w:sz w:val="24"/>
          <w:szCs w:val="24"/>
          <w:rtl/>
          <w:lang w:bidi="ar-IQ"/>
        </w:rPr>
        <w:t>للاسلام</w:t>
      </w:r>
      <w:proofErr w:type="spellEnd"/>
      <w:r w:rsidRPr="00F010A6">
        <w:rPr>
          <w:rFonts w:ascii="Simplified Arabic" w:hAnsi="Simplified Arabic" w:cs="Simplified Arabic"/>
          <w:sz w:val="24"/>
          <w:szCs w:val="24"/>
          <w:rtl/>
          <w:lang w:bidi="ar-IQ"/>
        </w:rPr>
        <w:t>، ودفعهم إلى اختلاق صورة شوهاء عن الإسلام، والعمل على إشاعتها بين شعوب الغرب لإقناعها بأن الإسلام غير جدير بالاعتناق...</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25"/>
      </w:r>
      <w:r w:rsidRPr="00F010A6">
        <w:rPr>
          <w:rStyle w:val="ae"/>
          <w:rFonts w:ascii="Simplified Arabic" w:hAnsi="Simplified Arabic" w:cs="Simplified Arabic"/>
          <w:sz w:val="24"/>
          <w:szCs w:val="24"/>
          <w:rtl/>
          <w:lang w:bidi="ar-IQ"/>
        </w:rPr>
        <w:t>)</w:t>
      </w:r>
    </w:p>
    <w:p w:rsidR="00F010A6" w:rsidRPr="00F010A6" w:rsidRDefault="00F010A6" w:rsidP="00F010A6">
      <w:pPr>
        <w:pStyle w:val="a6"/>
        <w:numPr>
          <w:ilvl w:val="0"/>
          <w:numId w:val="4"/>
        </w:numPr>
        <w:spacing w:before="240" w:after="0" w:line="240" w:lineRule="auto"/>
        <w:ind w:left="0" w:firstLine="0"/>
        <w:jc w:val="both"/>
        <w:rPr>
          <w:rFonts w:ascii="Simplified Arabic" w:hAnsi="Simplified Arabic" w:cs="Simplified Arabic"/>
          <w:b/>
          <w:bCs/>
          <w:sz w:val="24"/>
          <w:szCs w:val="24"/>
          <w:lang w:bidi="ar-IQ"/>
        </w:rPr>
      </w:pPr>
      <w:r w:rsidRPr="00F010A6">
        <w:rPr>
          <w:rFonts w:ascii="Simplified Arabic" w:hAnsi="Simplified Arabic" w:cs="Simplified Arabic"/>
          <w:b/>
          <w:bCs/>
          <w:sz w:val="24"/>
          <w:szCs w:val="24"/>
          <w:rtl/>
          <w:lang w:bidi="ar-IQ"/>
        </w:rPr>
        <w:t>الدافع الاستعماري:</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إن الدافع الاستعماري يعد بلا شك نقطة خطرة في العلاقات بين الشرق والغرب ومحاولة الأخير السيطرة على الأول ويسحق قوته واحتلال أرضه ونهب مقدراته، ولهذا الدافع جذور عميقة زرعت ونبتت قيل الميلاد، ونمت بعده، </w:t>
      </w:r>
      <w:proofErr w:type="spellStart"/>
      <w:r w:rsidRPr="00F010A6">
        <w:rPr>
          <w:rFonts w:ascii="Simplified Arabic" w:hAnsi="Simplified Arabic" w:cs="Simplified Arabic"/>
          <w:sz w:val="24"/>
          <w:szCs w:val="24"/>
          <w:rtl/>
          <w:lang w:bidi="ar-IQ"/>
        </w:rPr>
        <w:t>وزدادت</w:t>
      </w:r>
      <w:proofErr w:type="spellEnd"/>
      <w:r w:rsidRPr="00F010A6">
        <w:rPr>
          <w:rFonts w:ascii="Simplified Arabic" w:hAnsi="Simplified Arabic" w:cs="Simplified Arabic"/>
          <w:sz w:val="24"/>
          <w:szCs w:val="24"/>
          <w:rtl/>
          <w:lang w:bidi="ar-IQ"/>
        </w:rPr>
        <w:t xml:space="preserve"> عمقاً وشمولاً مع اندفاع المسلمين وهزيمتهم لإمبراطوريتي فارس والروم ووصولهم إلى أوربا واستقرارهم في بعض أراضيها، وعندما رأى الغرب كل هذا شرع يعد قوته لخوض معركة فاصلة مع الإسلام والسيطرة على أراضيه، فأخذ يتعلم لغته وآدابه وحضارته لكي يتفوق عليه، ثم قام بحروبه الصليبية المعروفة واتبعها بحروب </w:t>
      </w:r>
      <w:proofErr w:type="spellStart"/>
      <w:r w:rsidRPr="00F010A6">
        <w:rPr>
          <w:rFonts w:ascii="Simplified Arabic" w:hAnsi="Simplified Arabic" w:cs="Simplified Arabic"/>
          <w:sz w:val="24"/>
          <w:szCs w:val="24"/>
          <w:rtl/>
          <w:lang w:bidi="ar-IQ"/>
        </w:rPr>
        <w:t>آخرى</w:t>
      </w:r>
      <w:proofErr w:type="spellEnd"/>
      <w:r w:rsidRPr="00F010A6">
        <w:rPr>
          <w:rFonts w:ascii="Simplified Arabic" w:hAnsi="Simplified Arabic" w:cs="Simplified Arabic"/>
          <w:sz w:val="24"/>
          <w:szCs w:val="24"/>
          <w:rtl/>
          <w:lang w:bidi="ar-IQ"/>
        </w:rPr>
        <w:t xml:space="preserve"> عبر قرون كثيرة ففشل تارة ونجح في أخرى</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26"/>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فصار الاستشراق بقصد أو دون قصد عدوا في جسمه ورسمه للإسلام متخفياً بأثواب ملونة إيهاماً للناظرين وما خلفها من خبث الجسد الصليبي ولا يظهر ذلك الاستشراق إلاّ بعد أن يعرى جسده حتى ينكشف وجهه الحقيقي، فكان الاستشراق أداة الاستعمار وعينه في العالم الإسلامي الشرقي قبل الاحتلال القسري؛ وإن للاستشراق جنوده المجندين لخدمته بإخلاص وأبرزهم (</w:t>
      </w:r>
      <w:proofErr w:type="spellStart"/>
      <w:r w:rsidRPr="00F010A6">
        <w:rPr>
          <w:rFonts w:ascii="Simplified Arabic" w:hAnsi="Simplified Arabic" w:cs="Simplified Arabic"/>
          <w:sz w:val="24"/>
          <w:szCs w:val="24"/>
          <w:rtl/>
          <w:lang w:bidi="ar-IQ"/>
        </w:rPr>
        <w:t>سلفستر</w:t>
      </w:r>
      <w:proofErr w:type="spellEnd"/>
      <w:r w:rsidRPr="00F010A6">
        <w:rPr>
          <w:rFonts w:ascii="Simplified Arabic" w:hAnsi="Simplified Arabic" w:cs="Simplified Arabic"/>
          <w:sz w:val="24"/>
          <w:szCs w:val="24"/>
          <w:rtl/>
          <w:lang w:bidi="ar-IQ"/>
        </w:rPr>
        <w:t xml:space="preserve"> دي </w:t>
      </w:r>
      <w:proofErr w:type="spellStart"/>
      <w:r w:rsidRPr="00F010A6">
        <w:rPr>
          <w:rFonts w:ascii="Simplified Arabic" w:hAnsi="Simplified Arabic" w:cs="Simplified Arabic"/>
          <w:sz w:val="24"/>
          <w:szCs w:val="24"/>
          <w:rtl/>
          <w:lang w:bidi="ar-IQ"/>
        </w:rPr>
        <w:t>ساي</w:t>
      </w:r>
      <w:proofErr w:type="spellEnd"/>
      <w:r w:rsidRPr="00F010A6">
        <w:rPr>
          <w:rFonts w:ascii="Simplified Arabic" w:hAnsi="Simplified Arabic" w:cs="Simplified Arabic"/>
          <w:sz w:val="24"/>
          <w:szCs w:val="24"/>
          <w:rtl/>
          <w:lang w:bidi="ar-IQ"/>
        </w:rPr>
        <w:t>)، (</w:t>
      </w:r>
      <w:r w:rsidRPr="00F010A6">
        <w:rPr>
          <w:rFonts w:ascii="Simplified Arabic" w:hAnsi="Simplified Arabic" w:cs="Simplified Arabic"/>
          <w:sz w:val="24"/>
          <w:szCs w:val="24"/>
          <w:lang w:bidi="ar-IQ"/>
        </w:rPr>
        <w:t xml:space="preserve">SALC.DIE </w:t>
      </w:r>
      <w:r w:rsidRPr="00F010A6">
        <w:rPr>
          <w:rFonts w:ascii="Simplified Arabic" w:hAnsi="Simplified Arabic" w:cs="Simplified Arabic"/>
          <w:sz w:val="24"/>
          <w:szCs w:val="24"/>
          <w:rtl/>
          <w:lang w:bidi="ar-IQ"/>
        </w:rPr>
        <w:t xml:space="preserve">) (1838م) أول أستاذ للغة العربية في مدرسة اللغات الشرقية، </w:t>
      </w:r>
      <w:proofErr w:type="spellStart"/>
      <w:r w:rsidRPr="00F010A6">
        <w:rPr>
          <w:rFonts w:ascii="Simplified Arabic" w:hAnsi="Simplified Arabic" w:cs="Simplified Arabic"/>
          <w:sz w:val="24"/>
          <w:szCs w:val="24"/>
          <w:rtl/>
          <w:lang w:bidi="ar-IQ"/>
        </w:rPr>
        <w:t>الإستاذ</w:t>
      </w:r>
      <w:proofErr w:type="spellEnd"/>
      <w:r w:rsidRPr="00F010A6">
        <w:rPr>
          <w:rFonts w:ascii="Simplified Arabic" w:hAnsi="Simplified Arabic" w:cs="Simplified Arabic"/>
          <w:sz w:val="24"/>
          <w:szCs w:val="24"/>
          <w:rtl/>
          <w:lang w:bidi="ar-IQ"/>
        </w:rPr>
        <w:t xml:space="preserve"> والمدير في </w:t>
      </w:r>
      <w:r w:rsidRPr="00F010A6">
        <w:rPr>
          <w:rFonts w:ascii="Simplified Arabic" w:hAnsi="Simplified Arabic" w:cs="Simplified Arabic"/>
          <w:sz w:val="24"/>
          <w:szCs w:val="24"/>
          <w:rtl/>
          <w:lang w:bidi="ar-IQ"/>
        </w:rPr>
        <w:lastRenderedPageBreak/>
        <w:t>الكلية الفرنسية، كان متمكنا في الاستشراق، فقد قام بتأليف نشرات باللغة العربية لجيش نابليون بونابرت الكبير.</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وهو أيضاً ممن خططوا للجيش الفرنسي في اجتياح الجزائر عام (1830م)؛ ومن النماذج </w:t>
      </w:r>
      <w:proofErr w:type="spellStart"/>
      <w:r w:rsidRPr="00F010A6">
        <w:rPr>
          <w:rFonts w:ascii="Simplified Arabic" w:hAnsi="Simplified Arabic" w:cs="Simplified Arabic"/>
          <w:sz w:val="24"/>
          <w:szCs w:val="24"/>
          <w:rtl/>
          <w:lang w:bidi="ar-IQ"/>
        </w:rPr>
        <w:t>الآخرى</w:t>
      </w:r>
      <w:proofErr w:type="spellEnd"/>
      <w:r w:rsidRPr="00F010A6">
        <w:rPr>
          <w:rFonts w:ascii="Simplified Arabic" w:hAnsi="Simplified Arabic" w:cs="Simplified Arabic"/>
          <w:sz w:val="24"/>
          <w:szCs w:val="24"/>
          <w:rtl/>
          <w:lang w:bidi="ar-IQ"/>
        </w:rPr>
        <w:t xml:space="preserve"> التي خدمت الاستعمار، المستشرق (ماكس ميلر) (</w:t>
      </w:r>
      <w:r w:rsidRPr="00F010A6">
        <w:rPr>
          <w:rFonts w:ascii="Simplified Arabic" w:hAnsi="Simplified Arabic" w:cs="Simplified Arabic"/>
          <w:sz w:val="24"/>
          <w:szCs w:val="24"/>
          <w:lang w:bidi="ar-IQ"/>
        </w:rPr>
        <w:t>MAKS MELAR</w:t>
      </w:r>
      <w:r w:rsidRPr="00F010A6">
        <w:rPr>
          <w:rFonts w:ascii="Simplified Arabic" w:hAnsi="Simplified Arabic" w:cs="Simplified Arabic"/>
          <w:sz w:val="24"/>
          <w:szCs w:val="24"/>
          <w:rtl/>
          <w:lang w:bidi="ar-IQ"/>
        </w:rPr>
        <w:t xml:space="preserve">) الذي أتقن </w:t>
      </w:r>
      <w:proofErr w:type="spellStart"/>
      <w:r w:rsidRPr="00F010A6">
        <w:rPr>
          <w:rFonts w:ascii="Simplified Arabic" w:hAnsi="Simplified Arabic" w:cs="Simplified Arabic"/>
          <w:sz w:val="24"/>
          <w:szCs w:val="24"/>
          <w:rtl/>
          <w:lang w:bidi="ar-IQ"/>
        </w:rPr>
        <w:t>دراسه</w:t>
      </w:r>
      <w:proofErr w:type="spellEnd"/>
      <w:r w:rsidRPr="00F010A6">
        <w:rPr>
          <w:rFonts w:ascii="Simplified Arabic" w:hAnsi="Simplified Arabic" w:cs="Simplified Arabic"/>
          <w:sz w:val="24"/>
          <w:szCs w:val="24"/>
          <w:rtl/>
          <w:lang w:bidi="ar-IQ"/>
        </w:rPr>
        <w:t xml:space="preserve"> اللغة </w:t>
      </w:r>
      <w:proofErr w:type="spellStart"/>
      <w:r w:rsidRPr="00F010A6">
        <w:rPr>
          <w:rFonts w:ascii="Simplified Arabic" w:hAnsi="Simplified Arabic" w:cs="Simplified Arabic"/>
          <w:sz w:val="24"/>
          <w:szCs w:val="24"/>
          <w:rtl/>
          <w:lang w:bidi="ar-IQ"/>
        </w:rPr>
        <w:t>العربيه</w:t>
      </w:r>
      <w:proofErr w:type="spellEnd"/>
      <w:r w:rsidRPr="00F010A6">
        <w:rPr>
          <w:rFonts w:ascii="Simplified Arabic" w:hAnsi="Simplified Arabic" w:cs="Simplified Arabic"/>
          <w:sz w:val="24"/>
          <w:szCs w:val="24"/>
          <w:rtl/>
          <w:lang w:bidi="ar-IQ"/>
        </w:rPr>
        <w:t xml:space="preserve"> والديانات الشرقية، فقد اشرف في جامعة أكسفورد على تدريب وتخريج دفعات من الحكام المستعمرين لتيسير الأمور في الهند، وكان هناك أيضاً </w:t>
      </w:r>
      <w:proofErr w:type="spellStart"/>
      <w:r w:rsidRPr="00F010A6">
        <w:rPr>
          <w:rFonts w:ascii="Simplified Arabic" w:hAnsi="Simplified Arabic" w:cs="Simplified Arabic"/>
          <w:sz w:val="24"/>
          <w:szCs w:val="24"/>
          <w:rtl/>
          <w:lang w:bidi="ar-IQ"/>
        </w:rPr>
        <w:t>المتشرق</w:t>
      </w:r>
      <w:proofErr w:type="spellEnd"/>
      <w:r w:rsidRPr="00F010A6">
        <w:rPr>
          <w:rFonts w:ascii="Simplified Arabic" w:hAnsi="Simplified Arabic" w:cs="Simplified Arabic"/>
          <w:sz w:val="24"/>
          <w:szCs w:val="24"/>
          <w:rtl/>
          <w:lang w:bidi="ar-IQ"/>
        </w:rPr>
        <w:t xml:space="preserve"> (روث </w:t>
      </w:r>
      <w:proofErr w:type="spellStart"/>
      <w:r w:rsidRPr="00F010A6">
        <w:rPr>
          <w:rFonts w:ascii="Simplified Arabic" w:hAnsi="Simplified Arabic" w:cs="Simplified Arabic"/>
          <w:sz w:val="24"/>
          <w:szCs w:val="24"/>
          <w:rtl/>
          <w:lang w:bidi="ar-IQ"/>
        </w:rPr>
        <w:t>بيندكت</w:t>
      </w:r>
      <w:proofErr w:type="spellEnd"/>
      <w:r w:rsidRPr="00F010A6">
        <w:rPr>
          <w:rFonts w:ascii="Simplified Arabic" w:hAnsi="Simplified Arabic" w:cs="Simplified Arabic"/>
          <w:sz w:val="24"/>
          <w:szCs w:val="24"/>
          <w:rtl/>
          <w:lang w:bidi="ar-IQ"/>
        </w:rPr>
        <w:t>) ، (</w:t>
      </w:r>
      <w:r w:rsidRPr="00F010A6">
        <w:rPr>
          <w:rFonts w:ascii="Simplified Arabic" w:hAnsi="Simplified Arabic" w:cs="Simplified Arabic"/>
          <w:sz w:val="24"/>
          <w:szCs w:val="24"/>
          <w:lang w:bidi="ar-IQ"/>
        </w:rPr>
        <w:t>R.BINDKT</w:t>
      </w:r>
      <w:r w:rsidRPr="00F010A6">
        <w:rPr>
          <w:rFonts w:ascii="Simplified Arabic" w:hAnsi="Simplified Arabic" w:cs="Simplified Arabic"/>
          <w:sz w:val="24"/>
          <w:szCs w:val="24"/>
          <w:rtl/>
          <w:lang w:bidi="ar-IQ"/>
        </w:rPr>
        <w:t>)، (1948م)، الذي سهل دخول اليابان ضمن المشاريع الأمريكية</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27"/>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4"/>
        </w:numPr>
        <w:spacing w:before="240" w:after="0" w:line="240" w:lineRule="auto"/>
        <w:ind w:left="0" w:firstLine="0"/>
        <w:jc w:val="both"/>
        <w:rPr>
          <w:rFonts w:ascii="Simplified Arabic" w:hAnsi="Simplified Arabic" w:cs="Simplified Arabic"/>
          <w:b/>
          <w:bCs/>
          <w:sz w:val="24"/>
          <w:szCs w:val="24"/>
          <w:lang w:bidi="ar-IQ"/>
        </w:rPr>
      </w:pPr>
      <w:r w:rsidRPr="00F010A6">
        <w:rPr>
          <w:rFonts w:ascii="Simplified Arabic" w:hAnsi="Simplified Arabic" w:cs="Simplified Arabic"/>
          <w:b/>
          <w:bCs/>
          <w:sz w:val="24"/>
          <w:szCs w:val="24"/>
          <w:rtl/>
          <w:lang w:bidi="ar-IQ"/>
        </w:rPr>
        <w:t>الدافع السياسي:</w:t>
      </w:r>
    </w:p>
    <w:p w:rsidR="00F010A6" w:rsidRPr="00F010A6" w:rsidRDefault="00F010A6" w:rsidP="00B1325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قامت دول الغرب أثناء </w:t>
      </w:r>
      <w:proofErr w:type="spellStart"/>
      <w:r w:rsidRPr="00F010A6">
        <w:rPr>
          <w:rFonts w:ascii="Simplified Arabic" w:hAnsi="Simplified Arabic" w:cs="Simplified Arabic"/>
          <w:sz w:val="24"/>
          <w:szCs w:val="24"/>
          <w:rtl/>
          <w:lang w:bidi="ar-IQ"/>
        </w:rPr>
        <w:t>الإستعمار</w:t>
      </w:r>
      <w:proofErr w:type="spellEnd"/>
      <w:r w:rsidRPr="00F010A6">
        <w:rPr>
          <w:rFonts w:ascii="Simplified Arabic" w:hAnsi="Simplified Arabic" w:cs="Simplified Arabic"/>
          <w:sz w:val="24"/>
          <w:szCs w:val="24"/>
          <w:rtl/>
          <w:lang w:bidi="ar-IQ"/>
        </w:rPr>
        <w:t xml:space="preserve"> وبعدهُ </w:t>
      </w:r>
      <w:proofErr w:type="spellStart"/>
      <w:r w:rsidRPr="00F010A6">
        <w:rPr>
          <w:rFonts w:ascii="Simplified Arabic" w:hAnsi="Simplified Arabic" w:cs="Simplified Arabic"/>
          <w:sz w:val="24"/>
          <w:szCs w:val="24"/>
          <w:rtl/>
          <w:lang w:bidi="ar-IQ"/>
        </w:rPr>
        <w:t>بالافادة</w:t>
      </w:r>
      <w:proofErr w:type="spellEnd"/>
      <w:r w:rsidRPr="00F010A6">
        <w:rPr>
          <w:rFonts w:ascii="Simplified Arabic" w:hAnsi="Simplified Arabic" w:cs="Simplified Arabic"/>
          <w:sz w:val="24"/>
          <w:szCs w:val="24"/>
          <w:rtl/>
          <w:lang w:bidi="ar-IQ"/>
        </w:rPr>
        <w:t xml:space="preserve"> من دراسات المستشرقين فجعلت في كل سفارة من سفاراتها لدى الدول </w:t>
      </w:r>
      <w:proofErr w:type="spellStart"/>
      <w:r w:rsidRPr="00F010A6">
        <w:rPr>
          <w:rFonts w:ascii="Simplified Arabic" w:hAnsi="Simplified Arabic" w:cs="Simplified Arabic"/>
          <w:sz w:val="24"/>
          <w:szCs w:val="24"/>
          <w:rtl/>
          <w:lang w:bidi="ar-IQ"/>
        </w:rPr>
        <w:t>العربيه</w:t>
      </w:r>
      <w:proofErr w:type="spellEnd"/>
      <w:r w:rsidRPr="00F010A6">
        <w:rPr>
          <w:rFonts w:ascii="Simplified Arabic" w:hAnsi="Simplified Arabic" w:cs="Simplified Arabic"/>
          <w:sz w:val="24"/>
          <w:szCs w:val="24"/>
          <w:rtl/>
          <w:lang w:bidi="ar-IQ"/>
        </w:rPr>
        <w:t xml:space="preserve"> والإسلامية أناساً على تضلع بالدراسات </w:t>
      </w:r>
      <w:proofErr w:type="spellStart"/>
      <w:r w:rsidRPr="00F010A6">
        <w:rPr>
          <w:rFonts w:ascii="Simplified Arabic" w:hAnsi="Simplified Arabic" w:cs="Simplified Arabic"/>
          <w:sz w:val="24"/>
          <w:szCs w:val="24"/>
          <w:rtl/>
          <w:lang w:bidi="ar-IQ"/>
        </w:rPr>
        <w:t>الاشتراقية</w:t>
      </w:r>
      <w:proofErr w:type="spellEnd"/>
      <w:r w:rsidRPr="00F010A6">
        <w:rPr>
          <w:rFonts w:ascii="Simplified Arabic" w:hAnsi="Simplified Arabic" w:cs="Simplified Arabic"/>
          <w:sz w:val="24"/>
          <w:szCs w:val="24"/>
          <w:rtl/>
          <w:lang w:bidi="ar-IQ"/>
        </w:rPr>
        <w:t xml:space="preserve">، ومعرفة باللغات لتتمكن من الاتصال برجال الفكر والسياسة والصحافة، ثم العمل على بث الاتجاهات السياسية لما تريدهُ الدول الغربية، فضلاً عن بث الدسائس للتفريق بين الدول العربية بعضها مع بعض من جهة، وبين الدول العربية </w:t>
      </w:r>
      <w:proofErr w:type="spellStart"/>
      <w:r w:rsidRPr="00F010A6">
        <w:rPr>
          <w:rFonts w:ascii="Simplified Arabic" w:hAnsi="Simplified Arabic" w:cs="Simplified Arabic"/>
          <w:sz w:val="24"/>
          <w:szCs w:val="24"/>
          <w:rtl/>
          <w:lang w:bidi="ar-IQ"/>
        </w:rPr>
        <w:t>والإسلاميه</w:t>
      </w:r>
      <w:proofErr w:type="spellEnd"/>
      <w:r w:rsidRPr="00F010A6">
        <w:rPr>
          <w:rFonts w:ascii="Simplified Arabic" w:hAnsi="Simplified Arabic" w:cs="Simplified Arabic"/>
          <w:sz w:val="24"/>
          <w:szCs w:val="24"/>
          <w:rtl/>
          <w:lang w:bidi="ar-IQ"/>
        </w:rPr>
        <w:t xml:space="preserve"> جهةٍ أخرى، بمختلف الحجج والذرائع، وقد أدى العاملون في السفارات الغربية لدى الشرقية أدواراً كثيرة، تمكنوا فيها من اكتساب عملاء لدولهم، سواء على الصعيد السياسي أو الفكري أو التربوي أو الاعلامي في </w:t>
      </w:r>
      <w:proofErr w:type="spellStart"/>
      <w:r w:rsidRPr="00F010A6">
        <w:rPr>
          <w:rFonts w:ascii="Simplified Arabic" w:hAnsi="Simplified Arabic" w:cs="Simplified Arabic"/>
          <w:sz w:val="24"/>
          <w:szCs w:val="24"/>
          <w:rtl/>
          <w:lang w:bidi="ar-IQ"/>
        </w:rPr>
        <w:t>الإذاعه</w:t>
      </w:r>
      <w:proofErr w:type="spellEnd"/>
      <w:r w:rsidRPr="00F010A6">
        <w:rPr>
          <w:rFonts w:ascii="Simplified Arabic" w:hAnsi="Simplified Arabic" w:cs="Simplified Arabic"/>
          <w:sz w:val="24"/>
          <w:szCs w:val="24"/>
          <w:rtl/>
          <w:lang w:bidi="ar-IQ"/>
        </w:rPr>
        <w:t xml:space="preserve"> والصحافة وغيرهما من وسائل الاعلام الأخرى، وكذلك تمكنوا من إثارة الفتن والاضطرابات هنا وهناك في أقطار الشرق</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28"/>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 xml:space="preserve">. </w:t>
      </w:r>
    </w:p>
    <w:p w:rsidR="00F010A6" w:rsidRPr="00F010A6" w:rsidRDefault="00F010A6" w:rsidP="00F010A6">
      <w:pPr>
        <w:pStyle w:val="a6"/>
        <w:numPr>
          <w:ilvl w:val="0"/>
          <w:numId w:val="4"/>
        </w:numPr>
        <w:spacing w:before="240" w:after="0" w:line="240" w:lineRule="auto"/>
        <w:ind w:left="0" w:firstLine="0"/>
        <w:jc w:val="both"/>
        <w:rPr>
          <w:rFonts w:ascii="Simplified Arabic" w:hAnsi="Simplified Arabic" w:cs="Simplified Arabic"/>
          <w:b/>
          <w:bCs/>
          <w:sz w:val="24"/>
          <w:szCs w:val="24"/>
          <w:lang w:bidi="ar-IQ"/>
        </w:rPr>
      </w:pPr>
      <w:r w:rsidRPr="00F010A6">
        <w:rPr>
          <w:rFonts w:ascii="Simplified Arabic" w:hAnsi="Simplified Arabic" w:cs="Simplified Arabic"/>
          <w:b/>
          <w:bCs/>
          <w:sz w:val="24"/>
          <w:szCs w:val="24"/>
          <w:rtl/>
          <w:lang w:bidi="ar-IQ"/>
        </w:rPr>
        <w:t xml:space="preserve">الدافع </w:t>
      </w:r>
      <w:proofErr w:type="spellStart"/>
      <w:r w:rsidRPr="00F010A6">
        <w:rPr>
          <w:rFonts w:ascii="Simplified Arabic" w:hAnsi="Simplified Arabic" w:cs="Simplified Arabic"/>
          <w:b/>
          <w:bCs/>
          <w:sz w:val="24"/>
          <w:szCs w:val="24"/>
          <w:rtl/>
          <w:lang w:bidi="ar-IQ"/>
        </w:rPr>
        <w:t>الأيدلوجي</w:t>
      </w:r>
      <w:proofErr w:type="spellEnd"/>
      <w:r w:rsidRPr="00F010A6">
        <w:rPr>
          <w:rStyle w:val="ae"/>
          <w:rFonts w:ascii="Simplified Arabic" w:hAnsi="Simplified Arabic" w:cs="Simplified Arabic"/>
          <w:b/>
          <w:bCs/>
          <w:sz w:val="24"/>
          <w:szCs w:val="24"/>
          <w:rtl/>
          <w:lang w:bidi="ar-IQ"/>
        </w:rPr>
        <w:t>(</w:t>
      </w:r>
      <w:r w:rsidRPr="00F010A6">
        <w:rPr>
          <w:rStyle w:val="ae"/>
          <w:rFonts w:ascii="Simplified Arabic" w:hAnsi="Simplified Arabic" w:cs="Simplified Arabic"/>
          <w:b/>
          <w:bCs/>
          <w:sz w:val="24"/>
          <w:szCs w:val="24"/>
          <w:rtl/>
          <w:lang w:bidi="ar-IQ"/>
        </w:rPr>
        <w:endnoteReference w:id="29"/>
      </w:r>
      <w:r w:rsidRPr="00F010A6">
        <w:rPr>
          <w:rStyle w:val="ae"/>
          <w:rFonts w:ascii="Simplified Arabic" w:hAnsi="Simplified Arabic" w:cs="Simplified Arabic"/>
          <w:b/>
          <w:bCs/>
          <w:sz w:val="24"/>
          <w:szCs w:val="24"/>
          <w:rtl/>
          <w:lang w:bidi="ar-IQ"/>
        </w:rPr>
        <w:t>)</w:t>
      </w:r>
      <w:r w:rsidRPr="00F010A6">
        <w:rPr>
          <w:rFonts w:ascii="Simplified Arabic" w:hAnsi="Simplified Arabic" w:cs="Simplified Arabic"/>
          <w:b/>
          <w:bCs/>
          <w:sz w:val="24"/>
          <w:szCs w:val="24"/>
          <w:rtl/>
          <w:lang w:bidi="ar-IQ"/>
        </w:rPr>
        <w:t xml:space="preserve"> (الفكري):</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ونقصد </w:t>
      </w:r>
      <w:proofErr w:type="spellStart"/>
      <w:r w:rsidRPr="00F010A6">
        <w:rPr>
          <w:rFonts w:ascii="Simplified Arabic" w:hAnsi="Simplified Arabic" w:cs="Simplified Arabic"/>
          <w:sz w:val="24"/>
          <w:szCs w:val="24"/>
          <w:rtl/>
          <w:lang w:bidi="ar-IQ"/>
        </w:rPr>
        <w:t>بالأيدلوجية</w:t>
      </w:r>
      <w:proofErr w:type="spellEnd"/>
      <w:r w:rsidRPr="00F010A6">
        <w:rPr>
          <w:rFonts w:ascii="Simplified Arabic" w:hAnsi="Simplified Arabic" w:cs="Simplified Arabic"/>
          <w:sz w:val="24"/>
          <w:szCs w:val="24"/>
          <w:rtl/>
          <w:lang w:bidi="ar-IQ"/>
        </w:rPr>
        <w:t xml:space="preserve">: جملة من وجهات النظر السياسية والحقوقية والأخلاقية والدينية والفنية التي تعكس مصالح هذه الطبقة </w:t>
      </w:r>
      <w:proofErr w:type="spellStart"/>
      <w:r w:rsidRPr="00F010A6">
        <w:rPr>
          <w:rFonts w:ascii="Simplified Arabic" w:hAnsi="Simplified Arabic" w:cs="Simplified Arabic"/>
          <w:sz w:val="24"/>
          <w:szCs w:val="24"/>
          <w:rtl/>
          <w:lang w:bidi="ar-IQ"/>
        </w:rPr>
        <w:t>أوتلك</w:t>
      </w:r>
      <w:proofErr w:type="spellEnd"/>
      <w:r w:rsidRPr="00F010A6">
        <w:rPr>
          <w:rFonts w:ascii="Simplified Arabic" w:hAnsi="Simplified Arabic" w:cs="Simplified Arabic"/>
          <w:sz w:val="24"/>
          <w:szCs w:val="24"/>
          <w:rtl/>
          <w:lang w:bidi="ar-IQ"/>
        </w:rPr>
        <w:t xml:space="preserve"> في المجتمع</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30"/>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والمتتبع لنشأة الاستشراق يجد أنه يسير على خطة موضوعة، كان وراءها أسباب </w:t>
      </w:r>
      <w:proofErr w:type="spellStart"/>
      <w:r w:rsidRPr="00F010A6">
        <w:rPr>
          <w:rFonts w:ascii="Simplified Arabic" w:hAnsi="Simplified Arabic" w:cs="Simplified Arabic"/>
          <w:sz w:val="24"/>
          <w:szCs w:val="24"/>
          <w:rtl/>
          <w:lang w:bidi="ar-IQ"/>
        </w:rPr>
        <w:t>أيدلوجية</w:t>
      </w:r>
      <w:proofErr w:type="spellEnd"/>
      <w:r w:rsidRPr="00F010A6">
        <w:rPr>
          <w:rFonts w:ascii="Simplified Arabic" w:hAnsi="Simplified Arabic" w:cs="Simplified Arabic"/>
          <w:sz w:val="24"/>
          <w:szCs w:val="24"/>
          <w:rtl/>
          <w:lang w:bidi="ar-IQ"/>
        </w:rPr>
        <w:t>، فالغرب لم يتردد أبداً في سبيل تحقيق أهدافه الفكرية والعقدية باستخدام كل الوسائل المشروعة وغير المشروعة، وهي حقيقة لا جدال فيها، فقد أيقن الغرب أنه من غير المستطاع انتزاع العواطف من أفئدة الناس، وليس من الممكن استئصالها بحملة عسكرية أو إنشاء محكمة تفتيش أندلسية لمحاربة آراء الناس ولغاتهم وضمائرهم وعلاقاتهم، فالمسألة كلها فكرية وعلمية ومحاربتها يجب أن تكون على غرار أسلوب نشأتها؛ فكر بفكر وثقافة بثقافة، من أجل هذا نشأ الاستشراق في الغرب، وأخذ جماعة من الغربيين يعكفون على لغات الشرق وتاريخه ودينه دراسةً وبحثاً وتحقيقاً لينفذوا في ضوء ذلك إلى الغاية التي عملوا من أجلها</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31"/>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 xml:space="preserve">. وعلى هذا تعد الدوافع </w:t>
      </w:r>
      <w:proofErr w:type="spellStart"/>
      <w:r w:rsidRPr="00F010A6">
        <w:rPr>
          <w:rFonts w:ascii="Simplified Arabic" w:hAnsi="Simplified Arabic" w:cs="Simplified Arabic"/>
          <w:sz w:val="24"/>
          <w:szCs w:val="24"/>
          <w:rtl/>
          <w:lang w:bidi="ar-IQ"/>
        </w:rPr>
        <w:t>الأيدلوجية</w:t>
      </w:r>
      <w:proofErr w:type="spellEnd"/>
      <w:r w:rsidRPr="00F010A6">
        <w:rPr>
          <w:rFonts w:ascii="Simplified Arabic" w:hAnsi="Simplified Arabic" w:cs="Simplified Arabic"/>
          <w:sz w:val="24"/>
          <w:szCs w:val="24"/>
          <w:rtl/>
          <w:lang w:bidi="ar-IQ"/>
        </w:rPr>
        <w:t xml:space="preserve"> ذات آثار خطيرة ونافعة في ذات الوقت، إذ تدفع الإنسان إلى ذلك الصراع الفكري المتواصل الذي لا يهدأ </w:t>
      </w:r>
      <w:proofErr w:type="spellStart"/>
      <w:r w:rsidRPr="00F010A6">
        <w:rPr>
          <w:rFonts w:ascii="Simplified Arabic" w:hAnsi="Simplified Arabic" w:cs="Simplified Arabic"/>
          <w:sz w:val="24"/>
          <w:szCs w:val="24"/>
          <w:rtl/>
          <w:lang w:bidi="ar-IQ"/>
        </w:rPr>
        <w:t>ولايستكين</w:t>
      </w:r>
      <w:proofErr w:type="spellEnd"/>
      <w:r w:rsidRPr="00F010A6">
        <w:rPr>
          <w:rFonts w:ascii="Simplified Arabic" w:hAnsi="Simplified Arabic" w:cs="Simplified Arabic"/>
          <w:sz w:val="24"/>
          <w:szCs w:val="24"/>
          <w:rtl/>
          <w:lang w:bidi="ar-IQ"/>
        </w:rPr>
        <w:t xml:space="preserve">، وهي سنة الحياة </w:t>
      </w:r>
      <w:r w:rsidRPr="00F010A6">
        <w:rPr>
          <w:rFonts w:ascii="Simplified Arabic" w:hAnsi="Simplified Arabic" w:cs="Simplified Arabic"/>
          <w:sz w:val="24"/>
          <w:szCs w:val="24"/>
          <w:rtl/>
          <w:lang w:bidi="ar-IQ"/>
        </w:rPr>
        <w:lastRenderedPageBreak/>
        <w:t>المطردة تعمل على وضع الشخص في صراع فكري دائم حتى مع نفسه وأخيه وصديقه وعدوه وعشيرته فضلاً عن صراعه مع مجتمعه ولربما مع العالم بأسرة</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32"/>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4"/>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b/>
          <w:bCs/>
          <w:sz w:val="24"/>
          <w:szCs w:val="24"/>
          <w:rtl/>
          <w:lang w:bidi="ar-IQ"/>
        </w:rPr>
        <w:t>الدافع العلمي:</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وهذا الدافع لا ينبغي إغفاله عند دراسة الاستشراق ودوافعهِ، بعد ان تيقن الغرب منذ وقت مبكر أن معالم النهوض والارتقاء تكمن بدراسة لغات الشرق وآدابه وحضارته ولاسيما حضارة الإسلام، إذ حقق هذا الدين ورجاله أهدافاً عظيمة في السياسة والاجتماع والأخلاق والثقافة، مما حدا بالمستشرقين أن يقبلوا على الدراسات الشرقية بشغف وأنطلق بعضهم إلى آفاق بناءة استفاد منها الشرق والغرب على حد سواء</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33"/>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rtl/>
          <w:lang w:bidi="ar-IQ"/>
        </w:rPr>
      </w:pPr>
      <w:r w:rsidRPr="00F010A6">
        <w:rPr>
          <w:rFonts w:ascii="Simplified Arabic" w:hAnsi="Simplified Arabic" w:cs="Simplified Arabic"/>
          <w:rtl/>
          <w:lang w:bidi="ar-IQ"/>
        </w:rPr>
        <w:t xml:space="preserve">وقد كان الدافع لدراسة اللغات الشرقية دينياً وحربياً في القرون الوسطى، ولكنه سرعان ما تحول إلى غرض علمي الهدف منه كشف ما تكنه العلوم والفنون </w:t>
      </w:r>
      <w:proofErr w:type="spellStart"/>
      <w:r w:rsidRPr="00F010A6">
        <w:rPr>
          <w:rFonts w:ascii="Simplified Arabic" w:hAnsi="Simplified Arabic" w:cs="Simplified Arabic"/>
          <w:rtl/>
          <w:lang w:bidi="ar-IQ"/>
        </w:rPr>
        <w:t>الشرقيه</w:t>
      </w:r>
      <w:proofErr w:type="spellEnd"/>
      <w:r w:rsidRPr="00F010A6">
        <w:rPr>
          <w:rFonts w:ascii="Simplified Arabic" w:hAnsi="Simplified Arabic" w:cs="Simplified Arabic"/>
          <w:rtl/>
          <w:lang w:bidi="ar-IQ"/>
        </w:rPr>
        <w:t xml:space="preserve"> من كنوز ثمينة وبتقدم هذه الدراسات اتصل حبل المودة _ نسبياً_ بين الشرق والغرب وتوثقت العلاقات العلمية بين الدول الشرقية والغربية وكان للمستشرقين فضل </w:t>
      </w:r>
      <w:proofErr w:type="spellStart"/>
      <w:r w:rsidRPr="00F010A6">
        <w:rPr>
          <w:rFonts w:ascii="Simplified Arabic" w:hAnsi="Simplified Arabic" w:cs="Simplified Arabic"/>
          <w:rtl/>
          <w:lang w:bidi="ar-IQ"/>
        </w:rPr>
        <w:t>لاينكر</w:t>
      </w:r>
      <w:proofErr w:type="spellEnd"/>
      <w:r w:rsidRPr="00F010A6">
        <w:rPr>
          <w:rFonts w:ascii="Simplified Arabic" w:hAnsi="Simplified Arabic" w:cs="Simplified Arabic"/>
          <w:rtl/>
          <w:lang w:bidi="ar-IQ"/>
        </w:rPr>
        <w:t xml:space="preserve"> في تنبيه الأفكار بمؤلفاتهم إلى إدراك الحقيقة الخالدة طالما أنكرها الغربيون وهي أن المدنية الأوربية الحديثة مبعثها الشرق وعلومه وحضارته</w:t>
      </w:r>
      <w:r w:rsidRPr="00F010A6">
        <w:rPr>
          <w:rStyle w:val="ae"/>
          <w:rFonts w:ascii="Simplified Arabic" w:hAnsi="Simplified Arabic" w:cs="Simplified Arabic"/>
          <w:rtl/>
          <w:lang w:bidi="ar-IQ"/>
        </w:rPr>
        <w:t>(</w:t>
      </w:r>
      <w:r w:rsidRPr="00F010A6">
        <w:rPr>
          <w:rStyle w:val="ae"/>
          <w:rFonts w:ascii="Simplified Arabic" w:hAnsi="Simplified Arabic" w:cs="Simplified Arabic"/>
          <w:rtl/>
          <w:lang w:bidi="ar-IQ"/>
        </w:rPr>
        <w:endnoteReference w:id="34"/>
      </w:r>
      <w:r w:rsidRPr="00F010A6">
        <w:rPr>
          <w:rStyle w:val="ae"/>
          <w:rFonts w:ascii="Simplified Arabic" w:hAnsi="Simplified Arabic" w:cs="Simplified Arabic"/>
          <w:rtl/>
          <w:lang w:bidi="ar-IQ"/>
        </w:rPr>
        <w:t>)</w:t>
      </w:r>
      <w:r w:rsidRPr="00F010A6">
        <w:rPr>
          <w:rFonts w:ascii="Simplified Arabic" w:hAnsi="Simplified Arabic" w:cs="Simplified Arabic"/>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rtl/>
          <w:lang w:bidi="ar-IQ"/>
        </w:rPr>
        <w:t xml:space="preserve">وقد دفع حب </w:t>
      </w:r>
      <w:proofErr w:type="spellStart"/>
      <w:r w:rsidRPr="00F010A6">
        <w:rPr>
          <w:rFonts w:ascii="Simplified Arabic" w:hAnsi="Simplified Arabic" w:cs="Simplified Arabic"/>
          <w:rtl/>
          <w:lang w:bidi="ar-IQ"/>
        </w:rPr>
        <w:t>الإطلاع</w:t>
      </w:r>
      <w:proofErr w:type="spellEnd"/>
      <w:r w:rsidRPr="00F010A6">
        <w:rPr>
          <w:rFonts w:ascii="Simplified Arabic" w:hAnsi="Simplified Arabic" w:cs="Simplified Arabic"/>
          <w:rtl/>
          <w:lang w:bidi="ar-IQ"/>
        </w:rPr>
        <w:t xml:space="preserve"> على حضارات الأمم وأديانها وثقافتها ولغاتها ثلة من </w:t>
      </w:r>
      <w:r w:rsidRPr="00F010A6">
        <w:rPr>
          <w:rFonts w:ascii="Simplified Arabic" w:hAnsi="Simplified Arabic" w:cs="Simplified Arabic"/>
          <w:sz w:val="24"/>
          <w:szCs w:val="24"/>
          <w:rtl/>
          <w:lang w:bidi="ar-IQ"/>
        </w:rPr>
        <w:t>المستشرقين لدراسة الإسلام وفق المنهج العلمي السليم، لأنهم لم يكونوا يتعمدون الدس والتحريف فجاءت أبحاثهم أقرب إلى الحق، وما وقعوا فيه من أخطاء كان بسبب جهلهم باللغة العربية وأساليب البيان فيها، وتأثرهم بالمفاهيم الغربية، وقد اهتدى بعضهم إلى الإسلام مثل (الفونس أتين دينيه) (</w:t>
      </w:r>
      <w:r w:rsidRPr="00F010A6">
        <w:rPr>
          <w:rFonts w:ascii="Simplified Arabic" w:hAnsi="Simplified Arabic" w:cs="Simplified Arabic"/>
          <w:sz w:val="24"/>
          <w:szCs w:val="24"/>
          <w:lang w:bidi="ar-IQ"/>
        </w:rPr>
        <w:t>A.ATEIN DENEA</w:t>
      </w:r>
      <w:r w:rsidRPr="00F010A6">
        <w:rPr>
          <w:rFonts w:ascii="Simplified Arabic" w:hAnsi="Simplified Arabic" w:cs="Simplified Arabic"/>
          <w:sz w:val="24"/>
          <w:szCs w:val="24"/>
          <w:rtl/>
          <w:lang w:bidi="ar-IQ"/>
        </w:rPr>
        <w:t>) الملقب بناصر الدين و (موريس بوكاي) (</w:t>
      </w:r>
      <w:r w:rsidRPr="00F010A6">
        <w:rPr>
          <w:rFonts w:ascii="Simplified Arabic" w:hAnsi="Simplified Arabic" w:cs="Simplified Arabic"/>
          <w:sz w:val="24"/>
          <w:szCs w:val="24"/>
          <w:lang w:bidi="ar-IQ"/>
        </w:rPr>
        <w:t xml:space="preserve">M.BIKAI </w:t>
      </w:r>
      <w:r w:rsidRPr="00F010A6">
        <w:rPr>
          <w:rFonts w:ascii="Simplified Arabic" w:hAnsi="Simplified Arabic" w:cs="Simplified Arabic"/>
          <w:sz w:val="24"/>
          <w:szCs w:val="24"/>
          <w:rtl/>
          <w:lang w:bidi="ar-IQ"/>
        </w:rPr>
        <w:t xml:space="preserve">)، وغيرهما كثير، فأمثال هؤلاء لم ينالوا رضا رجال الدين في بلادهم </w:t>
      </w:r>
      <w:proofErr w:type="spellStart"/>
      <w:r w:rsidRPr="00F010A6">
        <w:rPr>
          <w:rFonts w:ascii="Simplified Arabic" w:hAnsi="Simplified Arabic" w:cs="Simplified Arabic"/>
          <w:sz w:val="24"/>
          <w:szCs w:val="24"/>
          <w:rtl/>
          <w:lang w:bidi="ar-IQ"/>
        </w:rPr>
        <w:t>ولارجال</w:t>
      </w:r>
      <w:proofErr w:type="spellEnd"/>
      <w:r w:rsidRPr="00F010A6">
        <w:rPr>
          <w:rFonts w:ascii="Simplified Arabic" w:hAnsi="Simplified Arabic" w:cs="Simplified Arabic"/>
          <w:sz w:val="24"/>
          <w:szCs w:val="24"/>
          <w:rtl/>
          <w:lang w:bidi="ar-IQ"/>
        </w:rPr>
        <w:t xml:space="preserve"> السياسة، </w:t>
      </w:r>
      <w:proofErr w:type="spellStart"/>
      <w:r w:rsidRPr="00F010A6">
        <w:rPr>
          <w:rFonts w:ascii="Simplified Arabic" w:hAnsi="Simplified Arabic" w:cs="Simplified Arabic"/>
          <w:sz w:val="24"/>
          <w:szCs w:val="24"/>
          <w:rtl/>
          <w:lang w:bidi="ar-IQ"/>
        </w:rPr>
        <w:t>ولاعامه</w:t>
      </w:r>
      <w:proofErr w:type="spellEnd"/>
      <w:r w:rsidRPr="00F010A6">
        <w:rPr>
          <w:rFonts w:ascii="Simplified Arabic" w:hAnsi="Simplified Arabic" w:cs="Simplified Arabic"/>
          <w:sz w:val="24"/>
          <w:szCs w:val="24"/>
          <w:rtl/>
          <w:lang w:bidi="ar-IQ"/>
        </w:rPr>
        <w:t xml:space="preserve"> الباحثين، علاوة على أنهم لم ينالوا من أي جهة أموالاً أو تشجيعاً</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35"/>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rtl/>
          <w:lang w:bidi="ar-IQ"/>
        </w:rPr>
        <w:t xml:space="preserve">ومثل </w:t>
      </w:r>
      <w:proofErr w:type="spellStart"/>
      <w:r w:rsidRPr="00F010A6">
        <w:rPr>
          <w:rFonts w:ascii="Simplified Arabic" w:hAnsi="Simplified Arabic" w:cs="Simplified Arabic"/>
          <w:rtl/>
          <w:lang w:bidi="ar-IQ"/>
        </w:rPr>
        <w:t>هولاء</w:t>
      </w:r>
      <w:proofErr w:type="spellEnd"/>
      <w:r w:rsidRPr="00F010A6">
        <w:rPr>
          <w:rFonts w:ascii="Simplified Arabic" w:hAnsi="Simplified Arabic" w:cs="Simplified Arabic"/>
          <w:rtl/>
          <w:lang w:bidi="ar-IQ"/>
        </w:rPr>
        <w:t xml:space="preserve"> المستشرقين كرسوا حياتهم وطاقاتهم على دراسة العلوم الإسلامية، وتبنوا موضوع الشرقيات والإسلاميات بدون تأثير عوامل سياسية أو </w:t>
      </w:r>
      <w:proofErr w:type="spellStart"/>
      <w:r w:rsidRPr="00F010A6">
        <w:rPr>
          <w:rFonts w:ascii="Simplified Arabic" w:hAnsi="Simplified Arabic" w:cs="Simplified Arabic"/>
          <w:rtl/>
          <w:lang w:bidi="ar-IQ"/>
        </w:rPr>
        <w:t>أقتصادية</w:t>
      </w:r>
      <w:proofErr w:type="spellEnd"/>
      <w:r w:rsidRPr="00F010A6">
        <w:rPr>
          <w:rFonts w:ascii="Simplified Arabic" w:hAnsi="Simplified Arabic" w:cs="Simplified Arabic"/>
          <w:rtl/>
          <w:lang w:bidi="ar-IQ"/>
        </w:rPr>
        <w:t xml:space="preserve"> أو </w:t>
      </w:r>
      <w:r w:rsidRPr="00F010A6">
        <w:rPr>
          <w:rFonts w:ascii="Simplified Arabic" w:hAnsi="Simplified Arabic" w:cs="Simplified Arabic"/>
          <w:sz w:val="24"/>
          <w:szCs w:val="24"/>
          <w:rtl/>
          <w:lang w:bidi="ar-IQ"/>
        </w:rPr>
        <w:t>دينية لمجرد ذوقهم وشغفهم بالعلم وبذلوا فيه جهوداً ضخمة، فيكون من المكابرة والتقصير الاّ ينطق اللسان بمدحهم والثناء عليهم</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36"/>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1"/>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b/>
          <w:bCs/>
          <w:sz w:val="24"/>
          <w:szCs w:val="24"/>
          <w:rtl/>
          <w:lang w:bidi="ar-IQ"/>
        </w:rPr>
        <w:t>أهداف الاستشراق:</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للاستشراق أهداف متعددة تبعاً لدوافعه وما يستجد على ساحة الحضارة الشرقية بشكل عام، وما تفرزه </w:t>
      </w:r>
      <w:proofErr w:type="spellStart"/>
      <w:r w:rsidRPr="00F010A6">
        <w:rPr>
          <w:rFonts w:ascii="Simplified Arabic" w:hAnsi="Simplified Arabic" w:cs="Simplified Arabic"/>
          <w:sz w:val="24"/>
          <w:szCs w:val="24"/>
          <w:rtl/>
          <w:lang w:bidi="ar-IQ"/>
        </w:rPr>
        <w:t>الحضاره</w:t>
      </w:r>
      <w:proofErr w:type="spellEnd"/>
      <w:r w:rsidRPr="00F010A6">
        <w:rPr>
          <w:rFonts w:ascii="Simplified Arabic" w:hAnsi="Simplified Arabic" w:cs="Simplified Arabic"/>
          <w:sz w:val="24"/>
          <w:szCs w:val="24"/>
          <w:rtl/>
          <w:lang w:bidi="ar-IQ"/>
        </w:rPr>
        <w:t xml:space="preserve"> الإسلامية بشكل خاص، ويمكن إجمال هذه الأهداف بما يأتي:</w:t>
      </w:r>
    </w:p>
    <w:p w:rsidR="00F010A6" w:rsidRPr="00F010A6" w:rsidRDefault="00F010A6" w:rsidP="00F010A6">
      <w:pPr>
        <w:pStyle w:val="a6"/>
        <w:numPr>
          <w:ilvl w:val="0"/>
          <w:numId w:val="5"/>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lastRenderedPageBreak/>
        <w:t xml:space="preserve">وضع منظومة معرفية ببلاد الشرق وحضارته، </w:t>
      </w:r>
      <w:proofErr w:type="spellStart"/>
      <w:r w:rsidRPr="00F010A6">
        <w:rPr>
          <w:rFonts w:ascii="Simplified Arabic" w:hAnsi="Simplified Arabic" w:cs="Simplified Arabic"/>
          <w:sz w:val="24"/>
          <w:szCs w:val="24"/>
          <w:rtl/>
          <w:lang w:bidi="ar-IQ"/>
        </w:rPr>
        <w:t>يغذيها</w:t>
      </w:r>
      <w:proofErr w:type="spellEnd"/>
      <w:r w:rsidRPr="00F010A6">
        <w:rPr>
          <w:rFonts w:ascii="Simplified Arabic" w:hAnsi="Simplified Arabic" w:cs="Simplified Arabic"/>
          <w:sz w:val="24"/>
          <w:szCs w:val="24"/>
          <w:rtl/>
          <w:lang w:bidi="ar-IQ"/>
        </w:rPr>
        <w:t xml:space="preserve"> خبراء غربيون وعلماء المشرقيات الأكاديميون والمبشرون بالنصرانية من أجل المساهمة في وضع القرار السياسي لوزارات الخارجية للدول العربية ومن ثم بناء خطط متكاملة لنشر النصرانية والتبشير بها في بلاد المسلمين.</w:t>
      </w:r>
    </w:p>
    <w:p w:rsidR="00F010A6" w:rsidRPr="00F010A6" w:rsidRDefault="00F010A6" w:rsidP="00F010A6">
      <w:pPr>
        <w:pStyle w:val="a6"/>
        <w:numPr>
          <w:ilvl w:val="0"/>
          <w:numId w:val="5"/>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تأسيس مرجعية معرفية لإنتاج مفاهيم جاهزة لوصف الشرق عموما وبلاد المسلمين خصوصاً وترويج هذه التوصيفات في مراكز البحوث ووسائل الإعلام ومن أمثلة هذه المفاهيم (</w:t>
      </w:r>
      <w:proofErr w:type="spellStart"/>
      <w:r w:rsidRPr="00F010A6">
        <w:rPr>
          <w:rFonts w:ascii="Simplified Arabic" w:hAnsi="Simplified Arabic" w:cs="Simplified Arabic"/>
          <w:sz w:val="24"/>
          <w:szCs w:val="24"/>
          <w:rtl/>
          <w:lang w:bidi="ar-IQ"/>
        </w:rPr>
        <w:t>الإسلاموفوبيا</w:t>
      </w:r>
      <w:proofErr w:type="spellEnd"/>
      <w:r w:rsidRPr="00F010A6">
        <w:rPr>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37"/>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 (والأصولية) و(العلمانية).. وغيرها.</w:t>
      </w:r>
    </w:p>
    <w:p w:rsidR="00F010A6" w:rsidRPr="00F010A6" w:rsidRDefault="00F010A6" w:rsidP="00F010A6">
      <w:pPr>
        <w:pStyle w:val="a6"/>
        <w:numPr>
          <w:ilvl w:val="0"/>
          <w:numId w:val="5"/>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تأسيس منهجية فكرية لدراسة الشرق كنموذج للاختيار وذلك بإجراء بحوث أكاديمية ومختبرية تخدم علوم الاجتماع والسياسة والدين والنفس وغيرها من العلوم التي تدرسها الجامعات الغربية.</w:t>
      </w:r>
    </w:p>
    <w:p w:rsidR="00F010A6" w:rsidRPr="00F010A6" w:rsidRDefault="00F010A6" w:rsidP="00F010A6">
      <w:pPr>
        <w:pStyle w:val="a6"/>
        <w:numPr>
          <w:ilvl w:val="0"/>
          <w:numId w:val="5"/>
        </w:numPr>
        <w:spacing w:before="240" w:after="0" w:line="240" w:lineRule="auto"/>
        <w:ind w:left="0" w:firstLine="0"/>
        <w:jc w:val="both"/>
        <w:rPr>
          <w:rFonts w:ascii="Simplified Arabic" w:hAnsi="Simplified Arabic" w:cs="Simplified Arabic"/>
          <w:sz w:val="24"/>
          <w:szCs w:val="24"/>
          <w:lang w:bidi="ar-IQ"/>
        </w:rPr>
      </w:pPr>
      <w:proofErr w:type="spellStart"/>
      <w:r w:rsidRPr="00F010A6">
        <w:rPr>
          <w:rFonts w:ascii="Simplified Arabic" w:hAnsi="Simplified Arabic" w:cs="Simplified Arabic"/>
          <w:sz w:val="24"/>
          <w:szCs w:val="24"/>
          <w:rtl/>
          <w:lang w:bidi="ar-IQ"/>
        </w:rPr>
        <w:t>بناءاً</w:t>
      </w:r>
      <w:proofErr w:type="spellEnd"/>
      <w:r w:rsidRPr="00F010A6">
        <w:rPr>
          <w:rFonts w:ascii="Simplified Arabic" w:hAnsi="Simplified Arabic" w:cs="Simplified Arabic"/>
          <w:sz w:val="24"/>
          <w:szCs w:val="24"/>
          <w:rtl/>
          <w:lang w:bidi="ar-IQ"/>
        </w:rPr>
        <w:t xml:space="preserve"> على ما تقدم واستنادا لهذه القاعدة البيانية المنهجية التي كونها الغرب حول الشرق اقامت مراكز الدراسات والبحوث بوضع خطط </w:t>
      </w:r>
      <w:proofErr w:type="spellStart"/>
      <w:r w:rsidRPr="00F010A6">
        <w:rPr>
          <w:rFonts w:ascii="Simplified Arabic" w:hAnsi="Simplified Arabic" w:cs="Simplified Arabic"/>
          <w:sz w:val="24"/>
          <w:szCs w:val="24"/>
          <w:rtl/>
          <w:lang w:bidi="ar-IQ"/>
        </w:rPr>
        <w:t>إستراتيجية</w:t>
      </w:r>
      <w:proofErr w:type="spellEnd"/>
      <w:r w:rsidRPr="00F010A6">
        <w:rPr>
          <w:rFonts w:ascii="Simplified Arabic" w:hAnsi="Simplified Arabic" w:cs="Simplified Arabic"/>
          <w:sz w:val="24"/>
          <w:szCs w:val="24"/>
          <w:rtl/>
          <w:lang w:bidi="ar-IQ"/>
        </w:rPr>
        <w:t xml:space="preserve"> تقوم بتطبيقها على الدول العربية </w:t>
      </w:r>
      <w:proofErr w:type="spellStart"/>
      <w:r w:rsidRPr="00F010A6">
        <w:rPr>
          <w:rFonts w:ascii="Simplified Arabic" w:hAnsi="Simplified Arabic" w:cs="Simplified Arabic"/>
          <w:sz w:val="24"/>
          <w:szCs w:val="24"/>
          <w:rtl/>
          <w:lang w:bidi="ar-IQ"/>
        </w:rPr>
        <w:t>والاسلاميه</w:t>
      </w:r>
      <w:proofErr w:type="spellEnd"/>
      <w:r w:rsidRPr="00F010A6">
        <w:rPr>
          <w:rFonts w:ascii="Simplified Arabic" w:hAnsi="Simplified Arabic" w:cs="Simplified Arabic"/>
          <w:sz w:val="24"/>
          <w:szCs w:val="24"/>
          <w:rtl/>
          <w:lang w:bidi="ar-IQ"/>
        </w:rPr>
        <w:t xml:space="preserve"> واعادة تكون أهداف تلك الخطط لتمكين الغرب من إحكام سيطرته على الشرف فكرياً وسياسياً واقتصاديا، ومثل هذه الخطط؛ قضية تبني الغرب دعم الأقليات القومية والطائفية والدفاع عن مصالحها أمام دولها التي تعيش فيها هذهِ المجموعات، وبذلك يحرضون هذه الأقليات للثورة والمطالبة بحقوقهم لإضعاف دولهم</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38"/>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1"/>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b/>
          <w:bCs/>
          <w:sz w:val="24"/>
          <w:szCs w:val="24"/>
          <w:rtl/>
          <w:lang w:bidi="ar-IQ"/>
        </w:rPr>
        <w:t>وسائل المستشرقين:</w:t>
      </w:r>
    </w:p>
    <w:p w:rsidR="00F010A6" w:rsidRPr="00F010A6" w:rsidRDefault="00F010A6" w:rsidP="00F010A6">
      <w:pPr>
        <w:pStyle w:val="a6"/>
        <w:numPr>
          <w:ilvl w:val="0"/>
          <w:numId w:val="6"/>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تأليف الكتب في موضوعات مختلفة عن الإسلام باتجاهاته ورسوله وقرآنه وفي أغلبها كثير من التحريف المتعمد في نقل النصوص. </w:t>
      </w:r>
    </w:p>
    <w:p w:rsidR="00F010A6" w:rsidRPr="00F010A6" w:rsidRDefault="00F010A6" w:rsidP="00F010A6">
      <w:pPr>
        <w:pStyle w:val="a6"/>
        <w:numPr>
          <w:ilvl w:val="0"/>
          <w:numId w:val="6"/>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إصدار المجلات المتخصصة حول الشعوب الشرقية وبلدانها وحضارتها.</w:t>
      </w:r>
    </w:p>
    <w:p w:rsidR="00F010A6" w:rsidRPr="00F010A6" w:rsidRDefault="00F010A6" w:rsidP="00F010A6">
      <w:pPr>
        <w:pStyle w:val="a6"/>
        <w:numPr>
          <w:ilvl w:val="0"/>
          <w:numId w:val="6"/>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إرساليات التبشير إلى العالم الإسلامي لتزاول أعمالاً إنسانية في الظاهر كالمستشفيات والجمعيات والمدارس والملاجئ ودور الأيتام ودور الضيافة كجمعيات الشبان المسيحية وأشباهها.</w:t>
      </w:r>
    </w:p>
    <w:p w:rsidR="00F010A6" w:rsidRPr="00F010A6" w:rsidRDefault="00F010A6" w:rsidP="00F010A6">
      <w:pPr>
        <w:pStyle w:val="a6"/>
        <w:numPr>
          <w:ilvl w:val="0"/>
          <w:numId w:val="6"/>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إلقاء المحاضرات في الجامعات والجمعيات العلمية، وبعض المستشرقين كانت توجه لهم دعوات لإلقاء المحاضرات في الجامعات العربية في دول العرب ليتحدثوا عن الإسلام.</w:t>
      </w:r>
    </w:p>
    <w:p w:rsidR="00F010A6" w:rsidRPr="00F010A6" w:rsidRDefault="00F010A6" w:rsidP="00F010A6">
      <w:pPr>
        <w:pStyle w:val="a6"/>
        <w:numPr>
          <w:ilvl w:val="0"/>
          <w:numId w:val="6"/>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كتابة المقالات الصحفية في الصحف المحلية عندهم، وقد استطاعوا شراء عدداً من الصحف المحلية العربية، وقد جاء في كتاب (التبشير والاستعمار) للدكتورين عمر فروخ ومصطفى الخالدي وهو من أهم الوثائق التاريخية عن نشاط المستشرقين والمبشرين لخدمة الاستعمار، وقد أعلنوا </w:t>
      </w:r>
      <w:r w:rsidRPr="00F010A6">
        <w:rPr>
          <w:rFonts w:ascii="Simplified Arabic" w:hAnsi="Simplified Arabic" w:cs="Simplified Arabic"/>
          <w:sz w:val="24"/>
          <w:szCs w:val="24"/>
          <w:rtl/>
          <w:lang w:bidi="ar-IQ"/>
        </w:rPr>
        <w:lastRenderedPageBreak/>
        <w:t>المبشرون أنهم استغلوا الصحافة المصرية على خصوص للتعبير عن الآراء المسيحية أكثر مما استطاعوا في أي بلد إسلامي آخر.</w:t>
      </w:r>
    </w:p>
    <w:p w:rsidR="00F010A6" w:rsidRPr="00F010A6" w:rsidRDefault="00F010A6" w:rsidP="00F010A6">
      <w:pPr>
        <w:pStyle w:val="a6"/>
        <w:numPr>
          <w:ilvl w:val="0"/>
          <w:numId w:val="6"/>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عقد المؤتمرات حول الاستشراق لمراجعة الخطط وتحديثها وكان من أولها عام 1783م وما زالت مستمرة.</w:t>
      </w:r>
    </w:p>
    <w:p w:rsidR="00F010A6" w:rsidRPr="00F010A6" w:rsidRDefault="00F010A6" w:rsidP="00F010A6">
      <w:pPr>
        <w:pStyle w:val="a6"/>
        <w:numPr>
          <w:ilvl w:val="0"/>
          <w:numId w:val="6"/>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إنشاء موسوعة (دائرة المعارف الاسلامية) وقد أصدروها بعدة لغات، وبدأوا بإصدار طبعة جديدة منها وقد صدر منها ثلاثة عشر مجلداً حتى الآن</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39"/>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6"/>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إنشاء الجمعيات العلمية لدراسة الشرق، وكانت هذه بمثابة نقطة الانطلاق الكبرى للاستشراق إذ تجمعت فيها العناصر العلمية والإدارية والمالية فأسهمت جميعاً إسهاماً فاعلاً في البحث والاستكشاف والتعرف على عالم الشرق وحضارته فضلاً عما كان لها من أهداف استغلالية واستعمارية</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40"/>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p>
    <w:p w:rsidR="00F010A6" w:rsidRPr="00F010A6" w:rsidRDefault="00F010A6" w:rsidP="00F010A6">
      <w:pPr>
        <w:bidi w:val="0"/>
        <w:spacing w:before="240" w:after="0" w:line="240" w:lineRule="auto"/>
        <w:rPr>
          <w:rFonts w:ascii="Simplified Arabic" w:hAnsi="Simplified Arabic" w:cs="Simplified Arabic"/>
          <w:b/>
          <w:bCs/>
          <w:sz w:val="24"/>
          <w:szCs w:val="24"/>
          <w:lang w:bidi="ar-IQ"/>
        </w:rPr>
      </w:pPr>
      <w:r w:rsidRPr="00F010A6">
        <w:rPr>
          <w:rFonts w:ascii="Simplified Arabic" w:hAnsi="Simplified Arabic" w:cs="Simplified Arabic"/>
          <w:b/>
          <w:bCs/>
          <w:sz w:val="24"/>
          <w:szCs w:val="24"/>
          <w:rtl/>
          <w:lang w:bidi="ar-IQ"/>
        </w:rPr>
        <w:br w:type="page"/>
      </w:r>
    </w:p>
    <w:p w:rsidR="00F010A6" w:rsidRPr="00F010A6" w:rsidRDefault="00F010A6" w:rsidP="00F010A6">
      <w:pPr>
        <w:spacing w:before="240" w:after="0" w:line="240" w:lineRule="auto"/>
        <w:jc w:val="center"/>
        <w:rPr>
          <w:rFonts w:ascii="Simplified Arabic" w:hAnsi="Simplified Arabic" w:cs="Simplified Arabic"/>
          <w:b/>
          <w:bCs/>
          <w:sz w:val="32"/>
          <w:szCs w:val="32"/>
          <w:rtl/>
          <w:lang w:bidi="ar-IQ"/>
        </w:rPr>
      </w:pPr>
      <w:r w:rsidRPr="00F010A6">
        <w:rPr>
          <w:rFonts w:ascii="Simplified Arabic" w:hAnsi="Simplified Arabic" w:cs="Simplified Arabic"/>
          <w:b/>
          <w:bCs/>
          <w:sz w:val="32"/>
          <w:szCs w:val="32"/>
          <w:rtl/>
          <w:lang w:bidi="ar-IQ"/>
        </w:rPr>
        <w:lastRenderedPageBreak/>
        <w:t>المبحث الثالث</w:t>
      </w:r>
    </w:p>
    <w:p w:rsidR="00F010A6" w:rsidRPr="00F010A6" w:rsidRDefault="00F010A6" w:rsidP="00F010A6">
      <w:pPr>
        <w:spacing w:before="240" w:after="0" w:line="240" w:lineRule="auto"/>
        <w:jc w:val="center"/>
        <w:rPr>
          <w:rFonts w:ascii="Simplified Arabic" w:hAnsi="Simplified Arabic" w:cs="Simplified Arabic"/>
          <w:b/>
          <w:bCs/>
          <w:sz w:val="32"/>
          <w:szCs w:val="32"/>
          <w:rtl/>
          <w:lang w:bidi="ar-IQ"/>
        </w:rPr>
      </w:pPr>
      <w:r w:rsidRPr="00F010A6">
        <w:rPr>
          <w:rFonts w:ascii="Simplified Arabic" w:hAnsi="Simplified Arabic" w:cs="Simplified Arabic"/>
          <w:b/>
          <w:bCs/>
          <w:sz w:val="32"/>
          <w:szCs w:val="32"/>
          <w:rtl/>
          <w:lang w:bidi="ar-IQ"/>
        </w:rPr>
        <w:t>علاقة الاستشراق بالتراث الإسلامي: وفيه:</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احتفظت الامة العربية الاسلامية بمؤلفات علمائها وابنائها وهي محفوظة تحوي عليها اروقة المساجد والمدارس والمكتبات الخاصة والعامة وعند قسم كبير من الأفراد الذين</w:t>
      </w:r>
      <w:r w:rsidRPr="00F010A6">
        <w:rPr>
          <w:rFonts w:ascii="Simplified Arabic" w:hAnsi="Simplified Arabic" w:cs="Simplified Arabic"/>
          <w:b/>
          <w:bCs/>
          <w:sz w:val="24"/>
          <w:szCs w:val="24"/>
          <w:rtl/>
          <w:lang w:bidi="ar-IQ"/>
        </w:rPr>
        <w:t xml:space="preserve"> احتفظوا</w:t>
      </w:r>
      <w:r w:rsidRPr="00F010A6">
        <w:rPr>
          <w:rFonts w:ascii="Simplified Arabic" w:hAnsi="Simplified Arabic" w:cs="Simplified Arabic"/>
          <w:sz w:val="24"/>
          <w:szCs w:val="24"/>
          <w:rtl/>
          <w:lang w:bidi="ar-IQ"/>
        </w:rPr>
        <w:t xml:space="preserve"> بها ميراثاً، وعندما تنبه الغرب على ماضي الشرق العربي من كنوز وأثار علمية وأدبية وفنية هي آخر ما توصلت اليه البشرية من حضارة وتقدم مما جلب اهتمام المستشرقين وتجار الآثار والكتب فأكثروا من السفر نحو الشرق وتوطيد العلاقات الودية مع أبنائه وبذل كل غال في سبيل الحصول على كنوزه بشتى الوسائل حتى أمكنهم من الاستيلاء على أهم وأكثر الآثار والكتب النفيسة التي تتناول فروع الحضارة والتاريخ واللغة والأدب والعلوم الإسلامية، وعندما تسرع المستشرقون في ترجمة ونشر وتحقيق النصوص العربية وكان جلّ اهتمامهم متجها نحو الإسلام والقرآن الكريم وسيرة الرسول (صلى الله عليه وسلم) ومغازيه وأحاديثه، وكان لابد لهم أن يتدارسوا اللغة العربية وآدابها وعلومها اللسانية والمجتمع العربي وامكانياته ومقوماته المادية والمعنوية والأدبية، فاغنوا المكتبة العربية والأوربية بنفائس المراجع وأمهات الكتب التي عنوا بنشرها وأشبعوها بحثاً وتحقيقاً وفهرسة وتصنيفاً، فتبع من المستشرقين طبقة من العلماء انحصرت اعمالهم في:-</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41"/>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 xml:space="preserve"> </w:t>
      </w:r>
    </w:p>
    <w:p w:rsidR="00F010A6" w:rsidRPr="00F010A6" w:rsidRDefault="00F010A6" w:rsidP="00F010A6">
      <w:pPr>
        <w:pStyle w:val="a6"/>
        <w:numPr>
          <w:ilvl w:val="0"/>
          <w:numId w:val="7"/>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نشر الكتب العربية.</w:t>
      </w:r>
    </w:p>
    <w:p w:rsidR="00F010A6" w:rsidRPr="00F010A6" w:rsidRDefault="00F010A6" w:rsidP="00F010A6">
      <w:pPr>
        <w:pStyle w:val="a6"/>
        <w:numPr>
          <w:ilvl w:val="0"/>
          <w:numId w:val="7"/>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ترجمتها الى لغاتهم.</w:t>
      </w:r>
    </w:p>
    <w:p w:rsidR="00F010A6" w:rsidRPr="00F010A6" w:rsidRDefault="00F010A6" w:rsidP="00F010A6">
      <w:pPr>
        <w:pStyle w:val="a6"/>
        <w:numPr>
          <w:ilvl w:val="0"/>
          <w:numId w:val="7"/>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التأليف عن </w:t>
      </w:r>
      <w:proofErr w:type="spellStart"/>
      <w:r w:rsidRPr="00F010A6">
        <w:rPr>
          <w:rFonts w:ascii="Simplified Arabic" w:hAnsi="Simplified Arabic" w:cs="Simplified Arabic"/>
          <w:sz w:val="24"/>
          <w:szCs w:val="24"/>
          <w:rtl/>
          <w:lang w:bidi="ar-IQ"/>
        </w:rPr>
        <w:t>الاداب</w:t>
      </w:r>
      <w:proofErr w:type="spellEnd"/>
      <w:r w:rsidRPr="00F010A6">
        <w:rPr>
          <w:rFonts w:ascii="Simplified Arabic" w:hAnsi="Simplified Arabic" w:cs="Simplified Arabic"/>
          <w:sz w:val="24"/>
          <w:szCs w:val="24"/>
          <w:rtl/>
          <w:lang w:bidi="ar-IQ"/>
        </w:rPr>
        <w:t xml:space="preserve"> العربية بألسنتهم.</w:t>
      </w:r>
    </w:p>
    <w:p w:rsidR="00F010A6" w:rsidRPr="00F010A6" w:rsidRDefault="00F010A6" w:rsidP="00F010A6">
      <w:pPr>
        <w:pStyle w:val="a6"/>
        <w:numPr>
          <w:ilvl w:val="0"/>
          <w:numId w:val="7"/>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ومن المستشرقين من اقتصر عمله على أحد هذه الاقسام ومنهم من جمع بين الاثنين منها وفي استعراض للعقلية المنهجية التي تميز بها الاستشراق عموماً نجد بعضاً من الامثلة عن منهجهم في دراساتهم للأدب العربي والتاريخ الاسلامي وفي تناولهم لمسائل القرآن الكريم والحديث الشريف</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42"/>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ولابد من التقرير بأن  العلاقة بين المستشرقين والشرق كانت بصورة اساسية تأويلية فاذا وقف المستشرق الباحث امام حضارة او ثقافية ثانية لا تكاد تفهم ، قلصت الافهام عن طريق الترجمة والتصوير المتعاطف والادراك الداخلي للشيء الذي يصعب الوصول اليه وهم يلتمسون نقاط الضعف سواء من كتبنا أو من مجتمعنا والدخول الى دراسة التراث القديم أو المعاصر من خلالها، على أننا </w:t>
      </w:r>
      <w:proofErr w:type="spellStart"/>
      <w:r w:rsidRPr="00F010A6">
        <w:rPr>
          <w:rFonts w:ascii="Simplified Arabic" w:hAnsi="Simplified Arabic" w:cs="Simplified Arabic"/>
          <w:sz w:val="24"/>
          <w:szCs w:val="24"/>
          <w:rtl/>
          <w:lang w:bidi="ar-IQ"/>
        </w:rPr>
        <w:t>لانغبط</w:t>
      </w:r>
      <w:proofErr w:type="spellEnd"/>
      <w:r w:rsidRPr="00F010A6">
        <w:rPr>
          <w:rFonts w:ascii="Simplified Arabic" w:hAnsi="Simplified Arabic" w:cs="Simplified Arabic"/>
          <w:sz w:val="24"/>
          <w:szCs w:val="24"/>
          <w:rtl/>
          <w:lang w:bidi="ar-IQ"/>
        </w:rPr>
        <w:t xml:space="preserve"> حقوق الكثير منهم مما اضافوه للمكتبة العربية وما حققوه من التراث وما نشروه من المعاجم </w:t>
      </w:r>
      <w:r w:rsidRPr="00F010A6">
        <w:rPr>
          <w:rFonts w:ascii="Simplified Arabic" w:hAnsi="Simplified Arabic" w:cs="Simplified Arabic"/>
          <w:sz w:val="24"/>
          <w:szCs w:val="24"/>
          <w:rtl/>
          <w:lang w:bidi="ar-IQ"/>
        </w:rPr>
        <w:lastRenderedPageBreak/>
        <w:t>والكتب والفهارس التفصيلية وكان من مجموع ما امكن نشره من المؤلفات العربية القيمة بحوث المستشرقين واستنتاجهم بأن فرزت خلاصة تحقيقاتهم ومنشوراتهم الى قسمين اساسيين:-</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b/>
          <w:bCs/>
          <w:sz w:val="24"/>
          <w:szCs w:val="24"/>
          <w:rtl/>
          <w:lang w:bidi="ar-IQ"/>
        </w:rPr>
        <w:t>الاول:-</w:t>
      </w:r>
      <w:r w:rsidRPr="00F010A6">
        <w:rPr>
          <w:rFonts w:ascii="Simplified Arabic" w:hAnsi="Simplified Arabic" w:cs="Simplified Arabic"/>
          <w:sz w:val="24"/>
          <w:szCs w:val="24"/>
          <w:rtl/>
          <w:lang w:bidi="ar-IQ"/>
        </w:rPr>
        <w:t xml:space="preserve"> يتمثل بالطعن على الاسلام والاخذ بالمتناقضات من الاخبار والاحاديث الضعيفة للتقليل من قيمة الانسان العربي</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43"/>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b/>
          <w:bCs/>
          <w:sz w:val="24"/>
          <w:szCs w:val="24"/>
          <w:rtl/>
          <w:lang w:bidi="ar-IQ"/>
        </w:rPr>
        <w:t>الثاني:-</w:t>
      </w:r>
      <w:r w:rsidRPr="00F010A6">
        <w:rPr>
          <w:rFonts w:ascii="Simplified Arabic" w:hAnsi="Simplified Arabic" w:cs="Simplified Arabic"/>
          <w:sz w:val="24"/>
          <w:szCs w:val="24"/>
          <w:rtl/>
          <w:lang w:bidi="ar-IQ"/>
        </w:rPr>
        <w:t xml:space="preserve"> ما نشروه وحققوه من التراث العربي الاسلامي الضخم في مختلف الفنون والعلوم والآداب وما ترجموه منها إلى لغاتهم وهي أكثر من أن تخص اللغة والعلوم العربية والتاريخية والطب والفُرَق والأديان ودواوين الشعراء والقصص وغير ذلك من فنون المعرفة التي اضطلعوا بجمعها وتصنيفها والتعريف </w:t>
      </w:r>
      <w:r w:rsidRPr="00F010A6">
        <w:rPr>
          <w:rFonts w:ascii="Simplified Arabic" w:hAnsi="Simplified Arabic" w:cs="Simplified Arabic"/>
          <w:b/>
          <w:bCs/>
          <w:sz w:val="24"/>
          <w:szCs w:val="24"/>
          <w:rtl/>
          <w:lang w:bidi="ar-IQ"/>
        </w:rPr>
        <w:t>بتأشيرها</w:t>
      </w:r>
      <w:r w:rsidRPr="00F010A6">
        <w:rPr>
          <w:rFonts w:ascii="Simplified Arabic" w:hAnsi="Simplified Arabic" w:cs="Simplified Arabic"/>
          <w:sz w:val="24"/>
          <w:szCs w:val="24"/>
          <w:rtl/>
          <w:lang w:bidi="ar-IQ"/>
        </w:rPr>
        <w:t xml:space="preserve"> ومحققيها ككتاب (المستشرقون) (نجيب </w:t>
      </w:r>
      <w:proofErr w:type="spellStart"/>
      <w:r w:rsidRPr="00F010A6">
        <w:rPr>
          <w:rFonts w:ascii="Simplified Arabic" w:hAnsi="Simplified Arabic" w:cs="Simplified Arabic"/>
          <w:sz w:val="24"/>
          <w:szCs w:val="24"/>
          <w:rtl/>
          <w:lang w:bidi="ar-IQ"/>
        </w:rPr>
        <w:t>العقيقي</w:t>
      </w:r>
      <w:proofErr w:type="spellEnd"/>
      <w:r w:rsidRPr="00F010A6">
        <w:rPr>
          <w:rFonts w:ascii="Simplified Arabic" w:hAnsi="Simplified Arabic" w:cs="Simplified Arabic"/>
          <w:sz w:val="24"/>
          <w:szCs w:val="24"/>
          <w:rtl/>
          <w:lang w:bidi="ar-IQ"/>
        </w:rPr>
        <w:t xml:space="preserve">) و (تاريخ الادب العربي) للمستشرق (بروكلمان) و (تاريخ التراث العربي) (لفؤاد </w:t>
      </w:r>
      <w:proofErr w:type="spellStart"/>
      <w:r w:rsidRPr="00F010A6">
        <w:rPr>
          <w:rFonts w:ascii="Simplified Arabic" w:hAnsi="Simplified Arabic" w:cs="Simplified Arabic"/>
          <w:b/>
          <w:bCs/>
          <w:sz w:val="24"/>
          <w:szCs w:val="24"/>
          <w:rtl/>
          <w:lang w:bidi="ar-IQ"/>
        </w:rPr>
        <w:t>سزكين</w:t>
      </w:r>
      <w:proofErr w:type="spellEnd"/>
      <w:r w:rsidRPr="00F010A6">
        <w:rPr>
          <w:rFonts w:ascii="Simplified Arabic" w:hAnsi="Simplified Arabic" w:cs="Simplified Arabic"/>
          <w:sz w:val="24"/>
          <w:szCs w:val="24"/>
          <w:rtl/>
          <w:lang w:bidi="ar-IQ"/>
        </w:rPr>
        <w:t>) الى غيرها من المؤلفات والفهارس والمطبوعات العربية واثار المستشرقين</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44"/>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8"/>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b/>
          <w:bCs/>
          <w:sz w:val="24"/>
          <w:szCs w:val="24"/>
          <w:rtl/>
          <w:lang w:bidi="ar-IQ"/>
        </w:rPr>
        <w:t xml:space="preserve">موقف المستشرقين من دراسة </w:t>
      </w:r>
      <w:proofErr w:type="spellStart"/>
      <w:r w:rsidRPr="00F010A6">
        <w:rPr>
          <w:rFonts w:ascii="Simplified Arabic" w:hAnsi="Simplified Arabic" w:cs="Simplified Arabic"/>
          <w:b/>
          <w:bCs/>
          <w:sz w:val="24"/>
          <w:szCs w:val="24"/>
          <w:rtl/>
          <w:lang w:bidi="ar-IQ"/>
        </w:rPr>
        <w:t>القراآن</w:t>
      </w:r>
      <w:proofErr w:type="spellEnd"/>
      <w:r w:rsidRPr="00F010A6">
        <w:rPr>
          <w:rFonts w:ascii="Simplified Arabic" w:hAnsi="Simplified Arabic" w:cs="Simplified Arabic"/>
          <w:b/>
          <w:bCs/>
          <w:sz w:val="24"/>
          <w:szCs w:val="24"/>
          <w:rtl/>
          <w:lang w:bidi="ar-IQ"/>
        </w:rPr>
        <w:t xml:space="preserve"> الكريم:-</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لا خلاف بين المسلمين في أن القران الكريم هو كلام الله المنزل بالوحي على قلب النبي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xml:space="preserve">) فالله تعالى بذاته الجلية هو المتكلم به والمنشئ له كما يدل عليه ضمير المتكلم في مثل قوله تعالى( </w:t>
      </w:r>
      <w:r w:rsidRPr="00F010A6">
        <w:rPr>
          <w:rStyle w:val="ab"/>
          <w:rFonts w:ascii="Simplified Arabic" w:hAnsi="Simplified Arabic" w:cs="Simplified Arabic"/>
          <w:i w:val="0"/>
          <w:iCs w:val="0"/>
          <w:sz w:val="24"/>
          <w:szCs w:val="24"/>
          <w:rtl/>
        </w:rPr>
        <w:t xml:space="preserve">نَحْنُ خَلَقْنَاهُمْ وَشَدَدْنَا أَسْرَهُمْ </w:t>
      </w:r>
      <w:r w:rsidRPr="00F010A6">
        <w:rPr>
          <w:rStyle w:val="ab"/>
          <w:rFonts w:ascii="Simplified Arabic" w:hAnsi="Simplified Arabic" w:cs="Simplified Arabic"/>
          <w:sz w:val="14"/>
          <w:szCs w:val="14"/>
          <w:rtl/>
        </w:rPr>
        <w:t>)</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45"/>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فميزته على سائر الكتب السماوية أنه إلهي في لفظه ومعناه</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46"/>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وكان أول واهم عمل قام به الغربيون والمستشرقون بعد دراسة اللغة العربية وترجمتها في اديرة الرهبان وخصصوا له الوقت والجهد هو القرآن الكريم فشرعوا في ترجمة لا للاطلاع عليه </w:t>
      </w:r>
      <w:proofErr w:type="spellStart"/>
      <w:r w:rsidRPr="00F010A6">
        <w:rPr>
          <w:rFonts w:ascii="Simplified Arabic" w:hAnsi="Simplified Arabic" w:cs="Simplified Arabic"/>
          <w:sz w:val="24"/>
          <w:szCs w:val="24"/>
          <w:rtl/>
          <w:lang w:bidi="ar-IQ"/>
        </w:rPr>
        <w:t>والاستفاده</w:t>
      </w:r>
      <w:proofErr w:type="spellEnd"/>
      <w:r w:rsidRPr="00F010A6">
        <w:rPr>
          <w:rFonts w:ascii="Simplified Arabic" w:hAnsi="Simplified Arabic" w:cs="Simplified Arabic"/>
          <w:sz w:val="24"/>
          <w:szCs w:val="24"/>
          <w:rtl/>
          <w:lang w:bidi="ar-IQ"/>
        </w:rPr>
        <w:t xml:space="preserve"> منه فحسب كما يمكن ان يتصور الانسان بل لأجل محاربته بعد الوقوف على مضمونه، وقد عبر الدكتور (محمد البهي) عن هذا الواقع بقوله:- </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(إن الاستشراق كمنهج وكمحاولة فكرية لفهم الاسلام حضارة وعقيدة وتراث كان دافعه الاصيل العمل من أجل إنكار المقومات الثقافية والروحية في ماضي هذه الامة والتنديد </w:t>
      </w:r>
      <w:proofErr w:type="spellStart"/>
      <w:r w:rsidRPr="00F010A6">
        <w:rPr>
          <w:rFonts w:ascii="Simplified Arabic" w:hAnsi="Simplified Arabic" w:cs="Simplified Arabic"/>
          <w:sz w:val="24"/>
          <w:szCs w:val="24"/>
          <w:rtl/>
          <w:lang w:bidi="ar-IQ"/>
        </w:rPr>
        <w:t>والاستخفان</w:t>
      </w:r>
      <w:proofErr w:type="spellEnd"/>
      <w:r w:rsidRPr="00F010A6">
        <w:rPr>
          <w:rFonts w:ascii="Simplified Arabic" w:hAnsi="Simplified Arabic" w:cs="Simplified Arabic"/>
          <w:sz w:val="24"/>
          <w:szCs w:val="24"/>
          <w:rtl/>
          <w:lang w:bidi="ar-IQ"/>
        </w:rPr>
        <w:t xml:space="preserve"> بها)</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47"/>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والواقع أنهم عندما ترجموا القران الكريم مثلاً ووضعوا له فهارس بألفاظه، ووضعوا الدراسات التي </w:t>
      </w:r>
      <w:proofErr w:type="spellStart"/>
      <w:r w:rsidRPr="00F010A6">
        <w:rPr>
          <w:rFonts w:ascii="Simplified Arabic" w:hAnsi="Simplified Arabic" w:cs="Simplified Arabic"/>
          <w:sz w:val="24"/>
          <w:szCs w:val="24"/>
          <w:rtl/>
          <w:lang w:bidi="ar-IQ"/>
        </w:rPr>
        <w:t>لاتحصى</w:t>
      </w:r>
      <w:proofErr w:type="spellEnd"/>
      <w:r w:rsidRPr="00F010A6">
        <w:rPr>
          <w:rFonts w:ascii="Simplified Arabic" w:hAnsi="Simplified Arabic" w:cs="Simplified Arabic"/>
          <w:sz w:val="24"/>
          <w:szCs w:val="24"/>
          <w:rtl/>
          <w:lang w:bidi="ar-IQ"/>
        </w:rPr>
        <w:t xml:space="preserve"> عنه ونشروا (دائرة المعارف الاسلامية الشهيرة) بلغات متعددة، (نشروا الخرائط الجغرافية للبلدان العربية والاسلامية و نشروا دواوين الشعر والادب والطب والهندسة. لانهم فعلاً لم </w:t>
      </w:r>
      <w:proofErr w:type="spellStart"/>
      <w:r w:rsidRPr="00F010A6">
        <w:rPr>
          <w:rFonts w:ascii="Simplified Arabic" w:hAnsi="Simplified Arabic" w:cs="Simplified Arabic"/>
          <w:sz w:val="24"/>
          <w:szCs w:val="24"/>
          <w:rtl/>
          <w:lang w:bidi="ar-IQ"/>
        </w:rPr>
        <w:t>يتركو</w:t>
      </w:r>
      <w:proofErr w:type="spellEnd"/>
      <w:r w:rsidRPr="00F010A6">
        <w:rPr>
          <w:rFonts w:ascii="Simplified Arabic" w:hAnsi="Simplified Arabic" w:cs="Simplified Arabic"/>
          <w:sz w:val="24"/>
          <w:szCs w:val="24"/>
          <w:rtl/>
          <w:lang w:bidi="ar-IQ"/>
        </w:rPr>
        <w:t xml:space="preserve"> باباً </w:t>
      </w:r>
      <w:proofErr w:type="spellStart"/>
      <w:r w:rsidRPr="00F010A6">
        <w:rPr>
          <w:rFonts w:ascii="Simplified Arabic" w:hAnsi="Simplified Arabic" w:cs="Simplified Arabic"/>
          <w:sz w:val="24"/>
          <w:szCs w:val="24"/>
          <w:rtl/>
          <w:lang w:bidi="ar-IQ"/>
        </w:rPr>
        <w:t>الاوطرقوه</w:t>
      </w:r>
      <w:proofErr w:type="spellEnd"/>
      <w:r w:rsidRPr="00F010A6">
        <w:rPr>
          <w:rFonts w:ascii="Simplified Arabic" w:hAnsi="Simplified Arabic" w:cs="Simplified Arabic"/>
          <w:sz w:val="24"/>
          <w:szCs w:val="24"/>
          <w:rtl/>
          <w:lang w:bidi="ar-IQ"/>
        </w:rPr>
        <w:t xml:space="preserve"> ولا موضوعاً إلا وتخصصوا به </w:t>
      </w:r>
      <w:r w:rsidRPr="00F010A6">
        <w:rPr>
          <w:rFonts w:ascii="Simplified Arabic" w:hAnsi="Simplified Arabic" w:cs="Simplified Arabic"/>
          <w:b/>
          <w:bCs/>
          <w:sz w:val="24"/>
          <w:szCs w:val="24"/>
          <w:rtl/>
          <w:lang w:bidi="ar-IQ"/>
        </w:rPr>
        <w:t xml:space="preserve">وعالجوه </w:t>
      </w:r>
      <w:r w:rsidRPr="00F010A6">
        <w:rPr>
          <w:rFonts w:ascii="Simplified Arabic" w:hAnsi="Simplified Arabic" w:cs="Simplified Arabic"/>
          <w:sz w:val="24"/>
          <w:szCs w:val="24"/>
          <w:rtl/>
          <w:lang w:bidi="ar-IQ"/>
        </w:rPr>
        <w:t xml:space="preserve">وتوسعوا فيه، فالواقع أن كل ذلك وبالرغم من الخدمات </w:t>
      </w:r>
      <w:proofErr w:type="spellStart"/>
      <w:r w:rsidRPr="00F010A6">
        <w:rPr>
          <w:rFonts w:ascii="Simplified Arabic" w:hAnsi="Simplified Arabic" w:cs="Simplified Arabic"/>
          <w:sz w:val="24"/>
          <w:szCs w:val="24"/>
          <w:rtl/>
          <w:lang w:bidi="ar-IQ"/>
        </w:rPr>
        <w:t>الهائله</w:t>
      </w:r>
      <w:proofErr w:type="spellEnd"/>
      <w:r w:rsidRPr="00F010A6">
        <w:rPr>
          <w:rFonts w:ascii="Simplified Arabic" w:hAnsi="Simplified Arabic" w:cs="Simplified Arabic"/>
          <w:sz w:val="24"/>
          <w:szCs w:val="24"/>
          <w:rtl/>
          <w:lang w:bidi="ar-IQ"/>
        </w:rPr>
        <w:t xml:space="preserve"> التي قدموها عبر هذه الاعمال للمكتبة العربية وللشعوب العربية فان عملهم في الاصل كان ذا أهداف معينة ومحددة</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48"/>
      </w:r>
      <w:r w:rsidRPr="00F010A6">
        <w:rPr>
          <w:rStyle w:val="ae"/>
          <w:rFonts w:ascii="Simplified Arabic" w:hAnsi="Simplified Arabic" w:cs="Simplified Arabic"/>
          <w:sz w:val="24"/>
          <w:szCs w:val="24"/>
          <w:rtl/>
          <w:lang w:bidi="ar-IQ"/>
        </w:rPr>
        <w:t xml:space="preserve">) </w:t>
      </w:r>
      <w:r w:rsidRPr="00F010A6">
        <w:rPr>
          <w:rFonts w:ascii="Simplified Arabic" w:hAnsi="Simplified Arabic" w:cs="Simplified Arabic"/>
          <w:sz w:val="24"/>
          <w:szCs w:val="24"/>
          <w:rtl/>
          <w:lang w:bidi="ar-IQ"/>
        </w:rPr>
        <w:t xml:space="preserve"> كما اسلفنا .</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lastRenderedPageBreak/>
        <w:t>وعلى الرغم من اطلاعنا على بعض المصادر نجد أن المستشرقين يكاد ينفقون على أن القرآن ليس من عند الله، وأن محمد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استقى مادته من الاحبار والرهبان الذين كان يتلقى عنهم المعلومات الدينية في كتب العهدين القديم والجديد.</w:t>
      </w:r>
    </w:p>
    <w:p w:rsidR="00F010A6" w:rsidRPr="00F010A6" w:rsidRDefault="00F010A6" w:rsidP="00B1325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ومن خلال هذا الاستنتاج الذي أقره المستشرق</w:t>
      </w:r>
      <w:r w:rsidR="00B13256">
        <w:rPr>
          <w:rFonts w:ascii="Simplified Arabic" w:hAnsi="Simplified Arabic" w:cs="Simplified Arabic" w:hint="cs"/>
          <w:sz w:val="24"/>
          <w:szCs w:val="24"/>
          <w:rtl/>
          <w:lang w:bidi="ar-IQ"/>
        </w:rPr>
        <w:t>و</w:t>
      </w:r>
      <w:r w:rsidRPr="00F010A6">
        <w:rPr>
          <w:rFonts w:ascii="Simplified Arabic" w:hAnsi="Simplified Arabic" w:cs="Simplified Arabic"/>
          <w:sz w:val="24"/>
          <w:szCs w:val="24"/>
          <w:rtl/>
          <w:lang w:bidi="ar-IQ"/>
        </w:rPr>
        <w:t>ن نجد أن إنكار النبوة لمحمد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b/>
          <w:bCs/>
          <w:sz w:val="24"/>
          <w:szCs w:val="14"/>
          <w:rtl/>
        </w:rPr>
        <w:t xml:space="preserve">)  </w:t>
      </w:r>
      <w:r w:rsidRPr="00F010A6">
        <w:rPr>
          <w:rFonts w:ascii="Simplified Arabic" w:hAnsi="Simplified Arabic" w:cs="Simplified Arabic"/>
          <w:sz w:val="36"/>
          <w:szCs w:val="24"/>
          <w:rtl/>
        </w:rPr>
        <w:t>يفض</w:t>
      </w:r>
      <w:r w:rsidR="00B13256">
        <w:rPr>
          <w:rFonts w:ascii="Simplified Arabic" w:hAnsi="Simplified Arabic" w:cs="Simplified Arabic" w:hint="cs"/>
          <w:sz w:val="36"/>
          <w:szCs w:val="24"/>
          <w:rtl/>
        </w:rPr>
        <w:t>ي</w:t>
      </w:r>
      <w:r w:rsidRPr="00F010A6">
        <w:rPr>
          <w:rFonts w:ascii="Simplified Arabic" w:hAnsi="Simplified Arabic" w:cs="Simplified Arabic"/>
          <w:sz w:val="36"/>
          <w:szCs w:val="24"/>
          <w:rtl/>
        </w:rPr>
        <w:t xml:space="preserve"> الى نتيجة واحدة هي بشرية القران الكريم، وأنه لا يوجد هناك </w:t>
      </w:r>
      <w:r w:rsidRPr="00F010A6">
        <w:rPr>
          <w:rFonts w:ascii="Simplified Arabic" w:hAnsi="Simplified Arabic" w:cs="Simplified Arabic"/>
          <w:sz w:val="24"/>
          <w:szCs w:val="24"/>
          <w:rtl/>
          <w:lang w:bidi="ar-IQ"/>
        </w:rPr>
        <w:t>وحي من الله وانما هو إلهام فائض من استعداد النفس العالية كما يقولون هم. فمهما بذل المستشرقون المغرضون من محاولات لتجميع والتماس التشابه بين الحقائق القرآنية والحقائق اليهودية والمسيحية يكن جهدهم ضائعاً، لان هذه المحاولات انما هي تستهدف أولاً وأخيراً، النيل من إن يكون القرآن الهي المصدر.</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وسنورد أهم ما قاله المستشرقون في القرآن الكريم ومصادرة وما يوضح جهلهم بحقيقة الوحي خارج الطرق الكسبية للعلم وهذه الاقوال هي:-</w:t>
      </w:r>
    </w:p>
    <w:p w:rsidR="00F010A6" w:rsidRPr="00F010A6" w:rsidRDefault="00F010A6" w:rsidP="00F010A6">
      <w:pPr>
        <w:pStyle w:val="a6"/>
        <w:numPr>
          <w:ilvl w:val="0"/>
          <w:numId w:val="9"/>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ما قاله كبير المستشرقين (كولد </w:t>
      </w:r>
      <w:proofErr w:type="spellStart"/>
      <w:r w:rsidRPr="00F010A6">
        <w:rPr>
          <w:rFonts w:ascii="Simplified Arabic" w:hAnsi="Simplified Arabic" w:cs="Simplified Arabic"/>
          <w:sz w:val="24"/>
          <w:szCs w:val="24"/>
          <w:rtl/>
          <w:lang w:bidi="ar-IQ"/>
        </w:rPr>
        <w:t>زيهر</w:t>
      </w:r>
      <w:proofErr w:type="spellEnd"/>
      <w:r w:rsidRPr="00F010A6">
        <w:rPr>
          <w:rFonts w:ascii="Simplified Arabic" w:hAnsi="Simplified Arabic" w:cs="Simplified Arabic"/>
          <w:sz w:val="24"/>
          <w:szCs w:val="24"/>
          <w:rtl/>
          <w:lang w:bidi="ar-IQ"/>
        </w:rPr>
        <w:t>) إذ ينسب المعرفة الدينية التي تلقاها محمد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xml:space="preserve">) الى عنصرين:- خارجي </w:t>
      </w:r>
      <w:r w:rsidR="00B13256" w:rsidRPr="00F010A6">
        <w:rPr>
          <w:rFonts w:ascii="Simplified Arabic" w:hAnsi="Simplified Arabic" w:cs="Simplified Arabic" w:hint="cs"/>
          <w:sz w:val="24"/>
          <w:szCs w:val="24"/>
          <w:rtl/>
          <w:lang w:bidi="ar-IQ"/>
        </w:rPr>
        <w:t>وداخلي</w:t>
      </w:r>
      <w:r w:rsidRPr="00F010A6">
        <w:rPr>
          <w:rFonts w:ascii="Simplified Arabic" w:hAnsi="Simplified Arabic" w:cs="Simplified Arabic"/>
          <w:sz w:val="24"/>
          <w:szCs w:val="24"/>
          <w:rtl/>
          <w:lang w:bidi="ar-IQ"/>
        </w:rPr>
        <w:t xml:space="preserve"> فيقول (فتبشير نبي العرب ليس إلا مزيجاً منتخباً من معارف وآراء دينية عرفها بفضل اتصاله بالعناصر اليهودية والمسيحية التي </w:t>
      </w:r>
      <w:proofErr w:type="spellStart"/>
      <w:r w:rsidRPr="00F010A6">
        <w:rPr>
          <w:rFonts w:ascii="Simplified Arabic" w:hAnsi="Simplified Arabic" w:cs="Simplified Arabic"/>
          <w:sz w:val="24"/>
          <w:szCs w:val="24"/>
          <w:rtl/>
          <w:lang w:bidi="ar-IQ"/>
        </w:rPr>
        <w:t>تأثربها</w:t>
      </w:r>
      <w:proofErr w:type="spellEnd"/>
      <w:r w:rsidRPr="00F010A6">
        <w:rPr>
          <w:rFonts w:ascii="Simplified Arabic" w:hAnsi="Simplified Arabic" w:cs="Simplified Arabic"/>
          <w:sz w:val="24"/>
          <w:szCs w:val="24"/>
          <w:rtl/>
          <w:lang w:bidi="ar-IQ"/>
        </w:rPr>
        <w:t xml:space="preserve"> تأثراً عميقاً والتي رآها جديرة بأن توقظ في بني وطنه عاطفة دينية صادقة وهذه التعاليم التي أخذها من تلك العناصر الاجنبية كانت في وجدانه ضرورية </w:t>
      </w:r>
      <w:proofErr w:type="spellStart"/>
      <w:r w:rsidRPr="00F010A6">
        <w:rPr>
          <w:rFonts w:ascii="Simplified Arabic" w:hAnsi="Simplified Arabic" w:cs="Simplified Arabic"/>
          <w:sz w:val="24"/>
          <w:szCs w:val="24"/>
          <w:rtl/>
          <w:lang w:bidi="ar-IQ"/>
        </w:rPr>
        <w:t>لاقرار</w:t>
      </w:r>
      <w:proofErr w:type="spellEnd"/>
      <w:r w:rsidRPr="00F010A6">
        <w:rPr>
          <w:rFonts w:ascii="Simplified Arabic" w:hAnsi="Simplified Arabic" w:cs="Simplified Arabic"/>
          <w:sz w:val="24"/>
          <w:szCs w:val="24"/>
          <w:rtl/>
          <w:lang w:bidi="ar-IQ"/>
        </w:rPr>
        <w:t xml:space="preserve"> لون من الحياة في تجاه يريده الله)</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49"/>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9"/>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يقول المبشر (وليم </w:t>
      </w:r>
      <w:proofErr w:type="spellStart"/>
      <w:r w:rsidRPr="00F010A6">
        <w:rPr>
          <w:rFonts w:ascii="Simplified Arabic" w:hAnsi="Simplified Arabic" w:cs="Simplified Arabic"/>
          <w:sz w:val="24"/>
          <w:szCs w:val="24"/>
          <w:rtl/>
          <w:lang w:bidi="ar-IQ"/>
        </w:rPr>
        <w:t>جيفورد</w:t>
      </w:r>
      <w:proofErr w:type="spellEnd"/>
      <w:r w:rsidRPr="00F010A6">
        <w:rPr>
          <w:rFonts w:ascii="Simplified Arabic" w:hAnsi="Simplified Arabic" w:cs="Simplified Arabic"/>
          <w:sz w:val="24"/>
          <w:szCs w:val="24"/>
          <w:rtl/>
          <w:lang w:bidi="ar-IQ"/>
        </w:rPr>
        <w:t xml:space="preserve"> </w:t>
      </w:r>
      <w:proofErr w:type="spellStart"/>
      <w:r w:rsidRPr="00F010A6">
        <w:rPr>
          <w:rFonts w:ascii="Simplified Arabic" w:hAnsi="Simplified Arabic" w:cs="Simplified Arabic"/>
          <w:sz w:val="24"/>
          <w:szCs w:val="24"/>
          <w:rtl/>
          <w:lang w:bidi="ar-IQ"/>
        </w:rPr>
        <w:t>بالكراف</w:t>
      </w:r>
      <w:proofErr w:type="spellEnd"/>
      <w:r w:rsidRPr="00F010A6">
        <w:rPr>
          <w:rFonts w:ascii="Simplified Arabic" w:hAnsi="Simplified Arabic" w:cs="Simplified Arabic"/>
          <w:sz w:val="24"/>
          <w:szCs w:val="24"/>
          <w:rtl/>
          <w:lang w:bidi="ar-IQ"/>
        </w:rPr>
        <w:t xml:space="preserve">):- (متى توارى القرآن ومدينة مكة من بلاد العرب يمكننا حينئذ أن نرى العربي يتدرج في طريق الحضارة بعيداً عن </w:t>
      </w:r>
      <w:proofErr w:type="spellStart"/>
      <w:r w:rsidRPr="00F010A6">
        <w:rPr>
          <w:rFonts w:ascii="Simplified Arabic" w:hAnsi="Simplified Arabic" w:cs="Simplified Arabic"/>
          <w:sz w:val="24"/>
          <w:szCs w:val="24"/>
          <w:rtl/>
          <w:lang w:bidi="ar-IQ"/>
        </w:rPr>
        <w:t>محمدوكتابه</w:t>
      </w:r>
      <w:proofErr w:type="spellEnd"/>
      <w:r w:rsidRPr="00F010A6">
        <w:rPr>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50"/>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9"/>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وقال (</w:t>
      </w:r>
      <w:proofErr w:type="spellStart"/>
      <w:r w:rsidRPr="00F010A6">
        <w:rPr>
          <w:rFonts w:ascii="Simplified Arabic" w:hAnsi="Simplified Arabic" w:cs="Simplified Arabic"/>
          <w:sz w:val="24"/>
          <w:szCs w:val="24"/>
          <w:rtl/>
          <w:lang w:bidi="ar-IQ"/>
        </w:rPr>
        <w:t>كلادستون</w:t>
      </w:r>
      <w:proofErr w:type="spellEnd"/>
      <w:r w:rsidRPr="00F010A6">
        <w:rPr>
          <w:rFonts w:ascii="Simplified Arabic" w:hAnsi="Simplified Arabic" w:cs="Simplified Arabic"/>
          <w:sz w:val="24"/>
          <w:szCs w:val="24"/>
          <w:rtl/>
          <w:lang w:bidi="ar-IQ"/>
        </w:rPr>
        <w:t xml:space="preserve"> رئيس وزراء بريطانيا عام 1889م) عندما حمل نسخة من القرآن الكريم وقال لوزرائه (ما دام هذا القرآن موجود في أيدي المسلمين، فلن تستطيع أوربا </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السيطرة على الشرق، ولا أن تكون هي نفسها في أمان)</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51"/>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9"/>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وهناك ما اورده المستشرق (وأورد </w:t>
      </w:r>
      <w:proofErr w:type="spellStart"/>
      <w:r w:rsidRPr="00F010A6">
        <w:rPr>
          <w:rFonts w:ascii="Simplified Arabic" w:hAnsi="Simplified Arabic" w:cs="Simplified Arabic"/>
          <w:sz w:val="24"/>
          <w:szCs w:val="24"/>
          <w:rtl/>
          <w:lang w:bidi="ar-IQ"/>
        </w:rPr>
        <w:t>توسدال</w:t>
      </w:r>
      <w:proofErr w:type="spellEnd"/>
      <w:r w:rsidRPr="00F010A6">
        <w:rPr>
          <w:rFonts w:ascii="Simplified Arabic" w:hAnsi="Simplified Arabic" w:cs="Simplified Arabic"/>
          <w:sz w:val="24"/>
          <w:szCs w:val="24"/>
          <w:rtl/>
          <w:lang w:bidi="ar-IQ"/>
        </w:rPr>
        <w:t xml:space="preserve">):- شبهات الناقدين للقرآن الكريم </w:t>
      </w:r>
      <w:proofErr w:type="spellStart"/>
      <w:r w:rsidRPr="00F010A6">
        <w:rPr>
          <w:rFonts w:ascii="Simplified Arabic" w:hAnsi="Simplified Arabic" w:cs="Simplified Arabic"/>
          <w:sz w:val="24"/>
          <w:szCs w:val="24"/>
          <w:rtl/>
          <w:lang w:bidi="ar-IQ"/>
        </w:rPr>
        <w:t>وأتهامة</w:t>
      </w:r>
      <w:proofErr w:type="spellEnd"/>
      <w:r w:rsidRPr="00F010A6">
        <w:rPr>
          <w:rFonts w:ascii="Simplified Arabic" w:hAnsi="Simplified Arabic" w:cs="Simplified Arabic"/>
          <w:sz w:val="24"/>
          <w:szCs w:val="24"/>
          <w:rtl/>
          <w:lang w:bidi="ar-IQ"/>
        </w:rPr>
        <w:t xml:space="preserve"> في مصدره الالهي حين ذكر أبيات نسبها الى امرؤ القيس </w:t>
      </w:r>
      <w:proofErr w:type="spellStart"/>
      <w:r w:rsidRPr="00F010A6">
        <w:rPr>
          <w:rFonts w:ascii="Simplified Arabic" w:hAnsi="Simplified Arabic" w:cs="Simplified Arabic"/>
          <w:sz w:val="24"/>
          <w:szCs w:val="24"/>
          <w:rtl/>
          <w:lang w:bidi="ar-IQ"/>
        </w:rPr>
        <w:t>لاتخلو</w:t>
      </w:r>
      <w:proofErr w:type="spellEnd"/>
      <w:r w:rsidRPr="00F010A6">
        <w:rPr>
          <w:rFonts w:ascii="Simplified Arabic" w:hAnsi="Simplified Arabic" w:cs="Simplified Arabic"/>
          <w:sz w:val="24"/>
          <w:szCs w:val="24"/>
          <w:rtl/>
          <w:lang w:bidi="ar-IQ"/>
        </w:rPr>
        <w:t xml:space="preserve"> عن بعض التعبيرات القرآنية اذ يقول:-</w:t>
      </w:r>
    </w:p>
    <w:p w:rsidR="00F010A6" w:rsidRPr="00F010A6" w:rsidRDefault="00F010A6" w:rsidP="00F010A6">
      <w:pPr>
        <w:pStyle w:val="a6"/>
        <w:spacing w:before="240" w:after="0" w:line="240" w:lineRule="auto"/>
        <w:ind w:left="0"/>
        <w:jc w:val="center"/>
        <w:rPr>
          <w:rFonts w:ascii="Simplified Arabic" w:hAnsi="Simplified Arabic" w:cs="Simplified Arabic"/>
          <w:b/>
          <w:bCs/>
          <w:sz w:val="24"/>
          <w:szCs w:val="24"/>
          <w:rtl/>
          <w:lang w:bidi="ar-IQ"/>
        </w:rPr>
      </w:pPr>
      <w:r w:rsidRPr="00F010A6">
        <w:rPr>
          <w:rFonts w:ascii="Simplified Arabic" w:hAnsi="Simplified Arabic" w:cs="Simplified Arabic"/>
          <w:b/>
          <w:bCs/>
          <w:sz w:val="24"/>
          <w:szCs w:val="24"/>
          <w:rtl/>
          <w:lang w:bidi="ar-IQ"/>
        </w:rPr>
        <w:t>دنت الساعة وانشق القمر           عن غزال صاد قلبي ونفر</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وقد رد (العقاد) بقوله (وايسر ما يبدوا من جهل هؤلاء الخاطئين في أمر اللغة العربية قبل الاسلام</w:t>
      </w:r>
      <w:r w:rsidRPr="00F010A6">
        <w:rPr>
          <w:rFonts w:ascii="Simplified Arabic" w:hAnsi="Simplified Arabic" w:cs="Simplified Arabic"/>
          <w:b/>
          <w:bCs/>
          <w:sz w:val="24"/>
          <w:szCs w:val="24"/>
          <w:rtl/>
          <w:lang w:bidi="ar-IQ"/>
        </w:rPr>
        <w:t xml:space="preserve"> </w:t>
      </w:r>
      <w:proofErr w:type="spellStart"/>
      <w:r w:rsidRPr="00F010A6">
        <w:rPr>
          <w:rFonts w:ascii="Simplified Arabic" w:hAnsi="Simplified Arabic" w:cs="Simplified Arabic"/>
          <w:b/>
          <w:bCs/>
          <w:sz w:val="24"/>
          <w:szCs w:val="24"/>
          <w:rtl/>
          <w:lang w:bidi="ar-IQ"/>
        </w:rPr>
        <w:t>وعلاقتة</w:t>
      </w:r>
      <w:proofErr w:type="spellEnd"/>
      <w:r w:rsidRPr="00F010A6">
        <w:rPr>
          <w:rFonts w:ascii="Simplified Arabic" w:hAnsi="Simplified Arabic" w:cs="Simplified Arabic"/>
          <w:sz w:val="24"/>
          <w:szCs w:val="24"/>
          <w:rtl/>
          <w:lang w:bidi="ar-IQ"/>
        </w:rPr>
        <w:t xml:space="preserve"> بلغه القرآن الكريم، وأنهم يحسبون أن العلماء المسلمين يجيدون في بحث تلك الابيات واحداً واحداً لينكر نسبتها الى </w:t>
      </w:r>
      <w:proofErr w:type="spellStart"/>
      <w:r w:rsidRPr="00F010A6">
        <w:rPr>
          <w:rFonts w:ascii="Simplified Arabic" w:hAnsi="Simplified Arabic" w:cs="Simplified Arabic"/>
          <w:sz w:val="24"/>
          <w:szCs w:val="24"/>
          <w:rtl/>
          <w:lang w:bidi="ar-IQ"/>
        </w:rPr>
        <w:t>الجاهليه</w:t>
      </w:r>
      <w:proofErr w:type="spellEnd"/>
      <w:r w:rsidRPr="00F010A6">
        <w:rPr>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52"/>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9"/>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ومن المستشرقين من أنكر لغة القرآن وشككوا في وجود الاعراب في القرآن الكريم ومن حملة لواء هذه </w:t>
      </w:r>
      <w:proofErr w:type="spellStart"/>
      <w:r w:rsidRPr="00F010A6">
        <w:rPr>
          <w:rFonts w:ascii="Simplified Arabic" w:hAnsi="Simplified Arabic" w:cs="Simplified Arabic"/>
          <w:sz w:val="24"/>
          <w:szCs w:val="24"/>
          <w:rtl/>
          <w:lang w:bidi="ar-IQ"/>
        </w:rPr>
        <w:t>النظريه</w:t>
      </w:r>
      <w:proofErr w:type="spellEnd"/>
      <w:r w:rsidRPr="00F010A6">
        <w:rPr>
          <w:rFonts w:ascii="Simplified Arabic" w:hAnsi="Simplified Arabic" w:cs="Simplified Arabic"/>
          <w:sz w:val="24"/>
          <w:szCs w:val="24"/>
          <w:rtl/>
          <w:lang w:bidi="ar-IQ"/>
        </w:rPr>
        <w:t xml:space="preserve"> (</w:t>
      </w:r>
      <w:proofErr w:type="spellStart"/>
      <w:r w:rsidRPr="00F010A6">
        <w:rPr>
          <w:rFonts w:ascii="Simplified Arabic" w:hAnsi="Simplified Arabic" w:cs="Simplified Arabic"/>
          <w:sz w:val="24"/>
          <w:szCs w:val="24"/>
          <w:rtl/>
          <w:lang w:bidi="ar-IQ"/>
        </w:rPr>
        <w:t>باول</w:t>
      </w:r>
      <w:proofErr w:type="spellEnd"/>
      <w:r w:rsidRPr="00F010A6">
        <w:rPr>
          <w:rFonts w:ascii="Simplified Arabic" w:hAnsi="Simplified Arabic" w:cs="Simplified Arabic"/>
          <w:sz w:val="24"/>
          <w:szCs w:val="24"/>
          <w:rtl/>
          <w:lang w:bidi="ar-IQ"/>
        </w:rPr>
        <w:t xml:space="preserve"> كاله) اذ قال: (إن النص الاصلي قد (الف) </w:t>
      </w:r>
      <w:proofErr w:type="spellStart"/>
      <w:r w:rsidRPr="00F010A6">
        <w:rPr>
          <w:rFonts w:ascii="Simplified Arabic" w:hAnsi="Simplified Arabic" w:cs="Simplified Arabic"/>
          <w:sz w:val="24"/>
          <w:szCs w:val="24"/>
          <w:rtl/>
          <w:lang w:bidi="ar-IQ"/>
        </w:rPr>
        <w:t>باحدى</w:t>
      </w:r>
      <w:proofErr w:type="spellEnd"/>
      <w:r w:rsidRPr="00F010A6">
        <w:rPr>
          <w:rFonts w:ascii="Simplified Arabic" w:hAnsi="Simplified Arabic" w:cs="Simplified Arabic"/>
          <w:sz w:val="24"/>
          <w:szCs w:val="24"/>
          <w:rtl/>
          <w:lang w:bidi="ar-IQ"/>
        </w:rPr>
        <w:t xml:space="preserve"> اللهجات المحلية </w:t>
      </w:r>
      <w:r w:rsidRPr="00F010A6">
        <w:rPr>
          <w:rFonts w:ascii="Simplified Arabic" w:hAnsi="Simplified Arabic" w:cs="Simplified Arabic"/>
          <w:sz w:val="24"/>
          <w:szCs w:val="24"/>
          <w:rtl/>
          <w:lang w:bidi="ar-IQ"/>
        </w:rPr>
        <w:lastRenderedPageBreak/>
        <w:t xml:space="preserve">التي كانت سائدة في الحجاز او التي لا يوجد فيها تلك النهايات المسماة </w:t>
      </w:r>
      <w:proofErr w:type="spellStart"/>
      <w:r w:rsidRPr="00F010A6">
        <w:rPr>
          <w:rFonts w:ascii="Simplified Arabic" w:hAnsi="Simplified Arabic" w:cs="Simplified Arabic"/>
          <w:sz w:val="24"/>
          <w:szCs w:val="24"/>
          <w:rtl/>
          <w:lang w:bidi="ar-IQ"/>
        </w:rPr>
        <w:t>بالاعراب</w:t>
      </w:r>
      <w:proofErr w:type="spellEnd"/>
      <w:r w:rsidRPr="00F010A6">
        <w:rPr>
          <w:rFonts w:ascii="Simplified Arabic" w:hAnsi="Simplified Arabic" w:cs="Simplified Arabic"/>
          <w:sz w:val="24"/>
          <w:szCs w:val="24"/>
          <w:rtl/>
          <w:lang w:bidi="ar-IQ"/>
        </w:rPr>
        <w:t>) وهم في ذلك يقصدون الانكار بأن لغة القرآن كانت معروفة أو موجودة في مكة على عهد النبي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53"/>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9"/>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ومن المستشرقين من يدعي أن القرآن الكريم فيه تناقض وتضارب وتدافع حيث يقول المستشرق (تورا ندريه):- (إن أفكار محمد غير متجانسة وغير منسجمة ومضطربة أشد الاضطراب) ويقول في مكان آخر (يبدو محمد من القرآن بصورة حالم ضال ينشر الحقيقة فيشكل </w:t>
      </w:r>
      <w:proofErr w:type="spellStart"/>
      <w:r w:rsidRPr="00F010A6">
        <w:rPr>
          <w:rFonts w:ascii="Simplified Arabic" w:hAnsi="Simplified Arabic" w:cs="Simplified Arabic"/>
          <w:sz w:val="24"/>
          <w:szCs w:val="24"/>
          <w:rtl/>
          <w:lang w:bidi="ar-IQ"/>
        </w:rPr>
        <w:t>آراءة</w:t>
      </w:r>
      <w:proofErr w:type="spellEnd"/>
      <w:r w:rsidRPr="00F010A6">
        <w:rPr>
          <w:rFonts w:ascii="Simplified Arabic" w:hAnsi="Simplified Arabic" w:cs="Simplified Arabic"/>
          <w:sz w:val="24"/>
          <w:szCs w:val="24"/>
          <w:rtl/>
          <w:lang w:bidi="ar-IQ"/>
        </w:rPr>
        <w:t xml:space="preserve"> ومثله استناداً الى ما </w:t>
      </w:r>
      <w:proofErr w:type="spellStart"/>
      <w:r w:rsidRPr="00F010A6">
        <w:rPr>
          <w:rFonts w:ascii="Simplified Arabic" w:hAnsi="Simplified Arabic" w:cs="Simplified Arabic"/>
          <w:sz w:val="24"/>
          <w:szCs w:val="24"/>
          <w:rtl/>
          <w:lang w:bidi="ar-IQ"/>
        </w:rPr>
        <w:t>يتلقاة</w:t>
      </w:r>
      <w:proofErr w:type="spellEnd"/>
      <w:r w:rsidRPr="00F010A6">
        <w:rPr>
          <w:rFonts w:ascii="Simplified Arabic" w:hAnsi="Simplified Arabic" w:cs="Simplified Arabic"/>
          <w:sz w:val="24"/>
          <w:szCs w:val="24"/>
          <w:rtl/>
          <w:lang w:bidi="ar-IQ"/>
        </w:rPr>
        <w:t xml:space="preserve"> من تعليمات تصله من غير أن يقيمها على حقائق ثابتة وحية)</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54"/>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هذه بعض الأقوال والمزاعم التي قام بها المستشرقون في تشويه صورة القرآن الكريم ومصدره الإلهي، حتى أنهم لم يتوصلوا فيها الى تكوين فكرة صحيحة عن مصدر القرآن الكريم وقصصه، وعن شخصية الرسول العظيم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 وعن الوحي الذي نزل عليه، فيرجع سبب ذلك الى عدم تكوين فكرة صحيحة عن مصدر القرآن والى عدم ادراك </w:t>
      </w:r>
      <w:proofErr w:type="spellStart"/>
      <w:r w:rsidRPr="00F010A6">
        <w:rPr>
          <w:rFonts w:ascii="Simplified Arabic" w:hAnsi="Simplified Arabic" w:cs="Simplified Arabic"/>
          <w:sz w:val="24"/>
          <w:szCs w:val="24"/>
          <w:rtl/>
          <w:lang w:bidi="ar-IQ"/>
        </w:rPr>
        <w:t>هولاء</w:t>
      </w:r>
      <w:proofErr w:type="spellEnd"/>
      <w:r w:rsidRPr="00F010A6">
        <w:rPr>
          <w:rFonts w:ascii="Simplified Arabic" w:hAnsi="Simplified Arabic" w:cs="Simplified Arabic"/>
          <w:sz w:val="24"/>
          <w:szCs w:val="24"/>
          <w:rtl/>
          <w:lang w:bidi="ar-IQ"/>
        </w:rPr>
        <w:t xml:space="preserve"> المستشرقين وتعصبهم الديني القائم على العداء السياسي. </w:t>
      </w:r>
    </w:p>
    <w:p w:rsidR="00F010A6" w:rsidRPr="00F010A6" w:rsidRDefault="00F010A6" w:rsidP="00F010A6">
      <w:pPr>
        <w:pStyle w:val="a6"/>
        <w:numPr>
          <w:ilvl w:val="0"/>
          <w:numId w:val="8"/>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b/>
          <w:bCs/>
          <w:sz w:val="24"/>
          <w:szCs w:val="24"/>
          <w:rtl/>
          <w:lang w:bidi="ar-IQ"/>
        </w:rPr>
        <w:t>موقف المستشرقين من دراسة السيرة النبوية:-</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تعد السيرة النبوية من اكثر المواد التي تعرضت لدراسة المستشرقين بعد القرآن العظيم فقد كتب هؤلاء الكثير من المؤلفات التي </w:t>
      </w:r>
      <w:r w:rsidR="00B13256" w:rsidRPr="00F010A6">
        <w:rPr>
          <w:rFonts w:ascii="Simplified Arabic" w:hAnsi="Simplified Arabic" w:cs="Simplified Arabic" w:hint="cs"/>
          <w:sz w:val="24"/>
          <w:szCs w:val="24"/>
          <w:rtl/>
          <w:lang w:bidi="ar-IQ"/>
        </w:rPr>
        <w:t>تناولو</w:t>
      </w:r>
      <w:r w:rsidR="00B13256" w:rsidRPr="00F010A6">
        <w:rPr>
          <w:rFonts w:ascii="Simplified Arabic" w:hAnsi="Simplified Arabic" w:cs="Simplified Arabic" w:hint="eastAsia"/>
          <w:sz w:val="24"/>
          <w:szCs w:val="24"/>
          <w:rtl/>
          <w:lang w:bidi="ar-IQ"/>
        </w:rPr>
        <w:t>ا</w:t>
      </w:r>
      <w:bookmarkStart w:id="0" w:name="_GoBack"/>
      <w:bookmarkEnd w:id="0"/>
      <w:r w:rsidRPr="00F010A6">
        <w:rPr>
          <w:rFonts w:ascii="Simplified Arabic" w:hAnsi="Simplified Arabic" w:cs="Simplified Arabic"/>
          <w:sz w:val="24"/>
          <w:szCs w:val="24"/>
          <w:rtl/>
          <w:lang w:bidi="ar-IQ"/>
        </w:rPr>
        <w:t xml:space="preserve"> فيها شخصية الرسول الكريم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xml:space="preserve">) والطعن في سيرته غير ان هذه الكتابات لم تكن منصفة ولا موضوعية ولا علمية. </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والمعلومات التي وصلت إلى الغرب عن النبي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كانت معلومات خاطئة، ليس لها أدلة وأسانيد تاريخية إنما جاءت عن مصادر غير موثوق بها، بشهادة الغربيين أنفسهم وقد كان لرجال الكنيسة الذين كانوا يخشون انتشار الإسلام في المغرب دور في تشويه صورة الرسول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ومن خلال ذلك و النيل من القرآن الكريم الذي هو أساس العقيدة الإسلامية وشريعتها، وذلك بتقديم معلومات بعيده كل البعد عن واقع الرسول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وسيرته الطاهرة، واستمرت حملة التشويه هذه طوال العصور الوسطى وبعدها</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55"/>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b/>
          <w:bCs/>
          <w:sz w:val="24"/>
          <w:szCs w:val="24"/>
          <w:rtl/>
          <w:lang w:bidi="ar-IQ"/>
        </w:rPr>
      </w:pPr>
      <w:r w:rsidRPr="00F010A6">
        <w:rPr>
          <w:rFonts w:ascii="Simplified Arabic" w:hAnsi="Simplified Arabic" w:cs="Simplified Arabic"/>
          <w:sz w:val="24"/>
          <w:szCs w:val="24"/>
          <w:rtl/>
          <w:lang w:bidi="ar-IQ"/>
        </w:rPr>
        <w:t>وقد صور المستشرقون نبينا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بأنه:- كاردينال منشق عن البابوية طمع في كرسيها فلما خابت آماله، ادعى النبوة، واتهموه بأنه لص، وقاتل و</w:t>
      </w:r>
      <w:r w:rsidRPr="00F010A6">
        <w:rPr>
          <w:rFonts w:ascii="Simplified Arabic" w:hAnsi="Simplified Arabic" w:cs="Simplified Arabic"/>
          <w:b/>
          <w:bCs/>
          <w:sz w:val="24"/>
          <w:szCs w:val="24"/>
          <w:rtl/>
          <w:lang w:bidi="ar-IQ"/>
        </w:rPr>
        <w:t>زير نساء</w:t>
      </w:r>
      <w:r w:rsidRPr="00F010A6">
        <w:rPr>
          <w:rFonts w:ascii="Simplified Arabic" w:hAnsi="Simplified Arabic" w:cs="Simplified Arabic"/>
          <w:sz w:val="24"/>
          <w:szCs w:val="24"/>
          <w:rtl/>
          <w:lang w:bidi="ar-IQ"/>
        </w:rPr>
        <w:t xml:space="preserve"> وكافر، وساحر، ودجال، وخائن، وفاجر، وشيطان، وارهابي يشيع الموت وينشر الدمار، وداعية اباحية اتخذ من شيوع المرأة وسيلة لهدم الكنيسة اليهودية والمسيحية وفضائل الاخلاق</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56"/>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تنزه رسولنا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xml:space="preserve">) عن هذه الافتراءات الكاذبة والباطلة التي هي أقوال سلفهم من الكفار والمشركين والمنافقين، ومشركي قريش ويهود المدينة وقد رد عليهم القرآن الكريم وعلى الذين </w:t>
      </w:r>
      <w:r w:rsidRPr="00F010A6">
        <w:rPr>
          <w:rFonts w:ascii="Simplified Arabic" w:hAnsi="Simplified Arabic" w:cs="Simplified Arabic"/>
          <w:b/>
          <w:bCs/>
          <w:sz w:val="24"/>
          <w:szCs w:val="24"/>
          <w:rtl/>
          <w:lang w:bidi="ar-IQ"/>
        </w:rPr>
        <w:t>حذو حذوهم</w:t>
      </w:r>
      <w:r w:rsidRPr="00F010A6">
        <w:rPr>
          <w:rFonts w:ascii="Simplified Arabic" w:hAnsi="Simplified Arabic" w:cs="Simplified Arabic"/>
          <w:sz w:val="24"/>
          <w:szCs w:val="24"/>
          <w:rtl/>
          <w:lang w:bidi="ar-IQ"/>
        </w:rPr>
        <w:t xml:space="preserve"> كما جاء في القرآن الكريم. </w:t>
      </w:r>
    </w:p>
    <w:p w:rsidR="00F010A6" w:rsidRPr="00F010A6" w:rsidRDefault="00F010A6" w:rsidP="00F010A6">
      <w:pPr>
        <w:pStyle w:val="a6"/>
        <w:numPr>
          <w:ilvl w:val="0"/>
          <w:numId w:val="10"/>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lastRenderedPageBreak/>
        <w:t>قوله تعالى:</w:t>
      </w:r>
      <w:r w:rsidRPr="00F010A6">
        <w:rPr>
          <w:rFonts w:ascii="Simplified Arabic" w:hAnsi="Simplified Arabic" w:cs="Simplified Arabic"/>
          <w:sz w:val="24"/>
          <w:szCs w:val="24"/>
          <w:rtl/>
        </w:rPr>
        <w:t xml:space="preserve"> (</w:t>
      </w:r>
      <w:r w:rsidRPr="00F010A6">
        <w:rPr>
          <w:rStyle w:val="ab"/>
          <w:rFonts w:ascii="Simplified Arabic" w:hAnsi="Simplified Arabic" w:cs="Simplified Arabic"/>
          <w:sz w:val="24"/>
          <w:szCs w:val="24"/>
          <w:rtl/>
        </w:rPr>
        <w:t>وَعَجِبُوا أَن جَاءَهُم مُّنذِرٌ مِّنْهُمْ</w:t>
      </w:r>
      <w:r w:rsidRPr="00F010A6">
        <w:rPr>
          <w:rStyle w:val="st"/>
          <w:rFonts w:ascii="Simplified Arabic" w:hAnsi="Simplified Arabic" w:cs="Simplified Arabic"/>
          <w:sz w:val="24"/>
          <w:szCs w:val="24"/>
          <w:rtl/>
        </w:rPr>
        <w:t xml:space="preserve"> وَقَالَ الْكَافِرُونَ هَذَا سَاحِرٌ كَذَّابٌ</w:t>
      </w:r>
      <w:r w:rsidRPr="00F010A6">
        <w:rPr>
          <w:rStyle w:val="st"/>
          <w:rFonts w:ascii="Simplified Arabic" w:hAnsi="Simplified Arabic" w:cs="Simplified Arabic"/>
          <w:sz w:val="24"/>
          <w:szCs w:val="24"/>
        </w:rPr>
        <w:t>.</w:t>
      </w:r>
      <w:r w:rsidRPr="00F010A6">
        <w:rPr>
          <w:rStyle w:val="ae"/>
          <w:rFonts w:ascii="Simplified Arabic" w:hAnsi="Simplified Arabic" w:cs="Simplified Arabic"/>
          <w:sz w:val="24"/>
          <w:szCs w:val="24"/>
          <w:rtl/>
          <w:lang w:bidi="ar-IQ"/>
        </w:rPr>
        <w:t xml:space="preserve"> </w:t>
      </w:r>
      <w:r w:rsidRPr="00F010A6">
        <w:rPr>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57"/>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10"/>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قوله تعالى:</w:t>
      </w:r>
      <w:r w:rsidRPr="00F010A6">
        <w:rPr>
          <w:rFonts w:ascii="Simplified Arabic" w:hAnsi="Simplified Arabic" w:cs="Simplified Arabic"/>
          <w:sz w:val="24"/>
          <w:szCs w:val="24"/>
          <w:rtl/>
        </w:rPr>
        <w:t xml:space="preserve"> </w:t>
      </w:r>
      <w:r w:rsidRPr="00F010A6">
        <w:rPr>
          <w:rFonts w:ascii="Simplified Arabic" w:hAnsi="Simplified Arabic" w:cs="Simplified Arabic"/>
          <w:i/>
          <w:iCs/>
          <w:sz w:val="24"/>
          <w:szCs w:val="24"/>
          <w:rtl/>
        </w:rPr>
        <w:t>(</w:t>
      </w:r>
      <w:r w:rsidRPr="00F010A6">
        <w:rPr>
          <w:rStyle w:val="ab"/>
          <w:rFonts w:ascii="Simplified Arabic" w:hAnsi="Simplified Arabic" w:cs="Simplified Arabic"/>
          <w:i w:val="0"/>
          <w:iCs w:val="0"/>
          <w:sz w:val="24"/>
          <w:szCs w:val="24"/>
          <w:rtl/>
        </w:rPr>
        <w:t>أَءُلْقِيَ الذِّكْرُ عَلَيْهِ مِن بَيْنِنَا بَلْ هُوَ كَذَّابٌ أَشِرٌ</w:t>
      </w:r>
      <w:r w:rsidRPr="00F010A6">
        <w:rPr>
          <w:rStyle w:val="st"/>
          <w:rFonts w:ascii="Simplified Arabic" w:hAnsi="Simplified Arabic" w:cs="Simplified Arabic"/>
          <w:sz w:val="24"/>
          <w:szCs w:val="24"/>
          <w:rtl/>
        </w:rPr>
        <w:t xml:space="preserve"> (25) </w:t>
      </w:r>
      <w:r w:rsidRPr="00F010A6">
        <w:rPr>
          <w:rStyle w:val="ab"/>
          <w:rFonts w:ascii="Simplified Arabic" w:hAnsi="Simplified Arabic" w:cs="Simplified Arabic"/>
          <w:i w:val="0"/>
          <w:iCs w:val="0"/>
          <w:sz w:val="24"/>
          <w:szCs w:val="24"/>
          <w:rtl/>
        </w:rPr>
        <w:t>سَيَعْلَمُونَ غَدًا</w:t>
      </w:r>
      <w:r w:rsidRPr="00F010A6">
        <w:rPr>
          <w:rStyle w:val="st"/>
          <w:rFonts w:ascii="Simplified Arabic" w:hAnsi="Simplified Arabic" w:cs="Simplified Arabic"/>
          <w:sz w:val="24"/>
          <w:szCs w:val="24"/>
          <w:rtl/>
        </w:rPr>
        <w:t xml:space="preserve"> مَنِ </w:t>
      </w:r>
      <w:r w:rsidRPr="00F010A6">
        <w:rPr>
          <w:rStyle w:val="ab"/>
          <w:rFonts w:ascii="Simplified Arabic" w:hAnsi="Simplified Arabic" w:cs="Simplified Arabic"/>
          <w:i w:val="0"/>
          <w:iCs w:val="0"/>
          <w:sz w:val="24"/>
          <w:szCs w:val="24"/>
          <w:rtl/>
        </w:rPr>
        <w:t>الْكَذَّاب الْأَشِر</w:t>
      </w:r>
      <w:r w:rsidRPr="00F010A6">
        <w:rPr>
          <w:rStyle w:val="st"/>
          <w:rFonts w:ascii="Simplified Arabic" w:hAnsi="Simplified Arabic" w:cs="Simplified Arabic"/>
          <w:sz w:val="24"/>
          <w:szCs w:val="24"/>
          <w:rtl/>
        </w:rPr>
        <w:t xml:space="preserve"> )</w:t>
      </w:r>
      <w:r w:rsidRPr="00F010A6">
        <w:rPr>
          <w:rStyle w:val="ae"/>
          <w:rFonts w:ascii="Simplified Arabic" w:hAnsi="Simplified Arabic" w:cs="Simplified Arabic"/>
          <w:sz w:val="24"/>
          <w:szCs w:val="24"/>
          <w:rtl/>
        </w:rPr>
        <w:t>(</w:t>
      </w:r>
      <w:r w:rsidRPr="00F010A6">
        <w:rPr>
          <w:rStyle w:val="ae"/>
          <w:rFonts w:ascii="Simplified Arabic" w:hAnsi="Simplified Arabic" w:cs="Simplified Arabic"/>
          <w:sz w:val="24"/>
          <w:szCs w:val="24"/>
          <w:rtl/>
        </w:rPr>
        <w:endnoteReference w:id="58"/>
      </w:r>
      <w:r w:rsidRPr="00F010A6">
        <w:rPr>
          <w:rStyle w:val="ae"/>
          <w:rFonts w:ascii="Simplified Arabic" w:hAnsi="Simplified Arabic" w:cs="Simplified Arabic"/>
          <w:sz w:val="24"/>
          <w:szCs w:val="24"/>
          <w:rtl/>
        </w:rPr>
        <w:t>)</w:t>
      </w:r>
      <w:r w:rsidRPr="00F010A6">
        <w:rPr>
          <w:rFonts w:ascii="Simplified Arabic" w:hAnsi="Simplified Arabic" w:cs="Simplified Arabic"/>
          <w:sz w:val="24"/>
          <w:szCs w:val="24"/>
          <w:rtl/>
        </w:rPr>
        <w:t>.</w:t>
      </w:r>
    </w:p>
    <w:p w:rsidR="00F010A6" w:rsidRPr="00F010A6" w:rsidRDefault="00F010A6" w:rsidP="00F010A6">
      <w:pPr>
        <w:pStyle w:val="a6"/>
        <w:numPr>
          <w:ilvl w:val="0"/>
          <w:numId w:val="10"/>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قوله تعالى:</w:t>
      </w:r>
      <w:r w:rsidRPr="00F010A6">
        <w:rPr>
          <w:rFonts w:ascii="Simplified Arabic" w:hAnsi="Simplified Arabic" w:cs="Simplified Arabic"/>
          <w:sz w:val="24"/>
          <w:szCs w:val="24"/>
          <w:rtl/>
        </w:rPr>
        <w:t xml:space="preserve"> (</w:t>
      </w:r>
      <w:r w:rsidRPr="00F010A6">
        <w:rPr>
          <w:rStyle w:val="ab"/>
          <w:rFonts w:ascii="Simplified Arabic" w:hAnsi="Simplified Arabic" w:cs="Simplified Arabic"/>
          <w:sz w:val="24"/>
          <w:szCs w:val="24"/>
          <w:rtl/>
        </w:rPr>
        <w:t>وَقَالُواْ يَا أَيُّهَا الَّذِي نُزِّلَ عَلَيْهِ الذِّكْرُ</w:t>
      </w:r>
      <w:r w:rsidRPr="00F010A6">
        <w:rPr>
          <w:rStyle w:val="st"/>
          <w:rFonts w:ascii="Simplified Arabic" w:hAnsi="Simplified Arabic" w:cs="Simplified Arabic"/>
          <w:sz w:val="24"/>
          <w:szCs w:val="24"/>
          <w:rtl/>
        </w:rPr>
        <w:t xml:space="preserve"> إِنَّكَ لَمَجْنُونٌ</w:t>
      </w:r>
      <w:r w:rsidRPr="00F010A6">
        <w:rPr>
          <w:rStyle w:val="ae"/>
          <w:rFonts w:ascii="Simplified Arabic" w:hAnsi="Simplified Arabic" w:cs="Simplified Arabic"/>
          <w:sz w:val="24"/>
          <w:szCs w:val="24"/>
          <w:rtl/>
          <w:lang w:bidi="ar-IQ"/>
        </w:rPr>
        <w:t xml:space="preserve"> </w:t>
      </w:r>
      <w:r w:rsidRPr="00F010A6">
        <w:rPr>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59"/>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10"/>
        </w:numPr>
        <w:spacing w:before="240" w:after="0" w:line="240" w:lineRule="auto"/>
        <w:ind w:left="0" w:firstLine="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قوله تعالى(</w:t>
      </w:r>
      <w:r w:rsidRPr="00F010A6">
        <w:rPr>
          <w:rStyle w:val="st"/>
          <w:rFonts w:ascii="Simplified Arabic" w:hAnsi="Simplified Arabic" w:cs="Simplified Arabic"/>
          <w:sz w:val="24"/>
          <w:szCs w:val="24"/>
          <w:rtl/>
        </w:rPr>
        <w:t xml:space="preserve">وَلَوْ نَزَّلْنَا عَلَيْكَ كِتَاباً </w:t>
      </w:r>
      <w:r w:rsidRPr="00F010A6">
        <w:rPr>
          <w:rStyle w:val="ab"/>
          <w:rFonts w:ascii="Simplified Arabic" w:hAnsi="Simplified Arabic" w:cs="Simplified Arabic"/>
          <w:sz w:val="24"/>
          <w:szCs w:val="24"/>
          <w:rtl/>
        </w:rPr>
        <w:t>فِي قِرْطَاسٍ فَلَمَسُوهُ بِأَيْدِيهِمْ</w:t>
      </w:r>
      <w:r w:rsidRPr="00F010A6">
        <w:rPr>
          <w:rStyle w:val="st"/>
          <w:rFonts w:ascii="Simplified Arabic" w:hAnsi="Simplified Arabic" w:cs="Simplified Arabic"/>
          <w:sz w:val="24"/>
          <w:szCs w:val="24"/>
          <w:rtl/>
        </w:rPr>
        <w:t xml:space="preserve"> لَقَالَ الَّذِينَ كَفَرُواْ إِنْ هَـذَا إِلاَّ سِحْرٌ مُّبِينٌ</w:t>
      </w:r>
      <w:r w:rsidRPr="00F010A6">
        <w:rPr>
          <w:rStyle w:val="ae"/>
          <w:rFonts w:ascii="Simplified Arabic" w:hAnsi="Simplified Arabic" w:cs="Simplified Arabic"/>
          <w:sz w:val="24"/>
          <w:szCs w:val="24"/>
          <w:rtl/>
          <w:lang w:bidi="ar-IQ"/>
        </w:rPr>
        <w:t xml:space="preserve"> </w:t>
      </w:r>
      <w:r w:rsidRPr="00F010A6">
        <w:rPr>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60"/>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ونذكر أهم المواقف التي وقفها المستشرقون من السيرة النبوية:-</w:t>
      </w:r>
    </w:p>
    <w:p w:rsidR="00F010A6" w:rsidRPr="00F010A6" w:rsidRDefault="00F010A6" w:rsidP="00F010A6">
      <w:pPr>
        <w:pStyle w:val="a6"/>
        <w:numPr>
          <w:ilvl w:val="0"/>
          <w:numId w:val="11"/>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يقول (كولد </w:t>
      </w:r>
      <w:proofErr w:type="spellStart"/>
      <w:r w:rsidRPr="00F010A6">
        <w:rPr>
          <w:rFonts w:ascii="Simplified Arabic" w:hAnsi="Simplified Arabic" w:cs="Simplified Arabic"/>
          <w:sz w:val="24"/>
          <w:szCs w:val="24"/>
          <w:rtl/>
          <w:lang w:bidi="ar-IQ"/>
        </w:rPr>
        <w:t>زيهر</w:t>
      </w:r>
      <w:proofErr w:type="spellEnd"/>
      <w:r w:rsidRPr="00F010A6">
        <w:rPr>
          <w:rFonts w:ascii="Simplified Arabic" w:hAnsi="Simplified Arabic" w:cs="Simplified Arabic"/>
          <w:sz w:val="24"/>
          <w:szCs w:val="24"/>
          <w:rtl/>
          <w:lang w:bidi="ar-IQ"/>
        </w:rPr>
        <w:t>) في كتابه (العقيدة والشريعة في الاسلام) بأن النبي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xml:space="preserve">) قد جاء بمزيج من المعارف </w:t>
      </w:r>
      <w:proofErr w:type="spellStart"/>
      <w:r w:rsidRPr="00F010A6">
        <w:rPr>
          <w:rFonts w:ascii="Simplified Arabic" w:hAnsi="Simplified Arabic" w:cs="Simplified Arabic"/>
          <w:sz w:val="24"/>
          <w:szCs w:val="24"/>
          <w:rtl/>
          <w:lang w:bidi="ar-IQ"/>
        </w:rPr>
        <w:t>والأراء</w:t>
      </w:r>
      <w:proofErr w:type="spellEnd"/>
      <w:r w:rsidRPr="00F010A6">
        <w:rPr>
          <w:rFonts w:ascii="Simplified Arabic" w:hAnsi="Simplified Arabic" w:cs="Simplified Arabic"/>
          <w:sz w:val="24"/>
          <w:szCs w:val="24"/>
          <w:rtl/>
          <w:lang w:bidi="ar-IQ"/>
        </w:rPr>
        <w:t xml:space="preserve"> الدينية التي وصلت اليه من طريق اتصاله بالعناصر </w:t>
      </w:r>
      <w:proofErr w:type="spellStart"/>
      <w:r w:rsidRPr="00F010A6">
        <w:rPr>
          <w:rFonts w:ascii="Simplified Arabic" w:hAnsi="Simplified Arabic" w:cs="Simplified Arabic"/>
          <w:sz w:val="24"/>
          <w:szCs w:val="24"/>
          <w:rtl/>
          <w:lang w:bidi="ar-IQ"/>
        </w:rPr>
        <w:t>اليهوديه</w:t>
      </w:r>
      <w:proofErr w:type="spellEnd"/>
      <w:r w:rsidRPr="00F010A6">
        <w:rPr>
          <w:rFonts w:ascii="Simplified Arabic" w:hAnsi="Simplified Arabic" w:cs="Simplified Arabic"/>
          <w:sz w:val="24"/>
          <w:szCs w:val="24"/>
          <w:rtl/>
          <w:lang w:bidi="ar-IQ"/>
        </w:rPr>
        <w:t xml:space="preserve"> والمسيحية التي تأثر بها تأثراً عميقاً، والتي </w:t>
      </w:r>
      <w:proofErr w:type="spellStart"/>
      <w:r w:rsidRPr="00F010A6">
        <w:rPr>
          <w:rFonts w:ascii="Simplified Arabic" w:hAnsi="Simplified Arabic" w:cs="Simplified Arabic"/>
          <w:sz w:val="24"/>
          <w:szCs w:val="24"/>
          <w:rtl/>
          <w:lang w:bidi="ar-IQ"/>
        </w:rPr>
        <w:t>رأها</w:t>
      </w:r>
      <w:proofErr w:type="spellEnd"/>
      <w:r w:rsidRPr="00F010A6">
        <w:rPr>
          <w:rFonts w:ascii="Simplified Arabic" w:hAnsi="Simplified Arabic" w:cs="Simplified Arabic"/>
          <w:sz w:val="24"/>
          <w:szCs w:val="24"/>
          <w:rtl/>
          <w:lang w:bidi="ar-IQ"/>
        </w:rPr>
        <w:t xml:space="preserve"> جديرة بأن توقظ في بني </w:t>
      </w:r>
      <w:r w:rsidRPr="00F010A6">
        <w:rPr>
          <w:rFonts w:ascii="Simplified Arabic" w:hAnsi="Simplified Arabic" w:cs="Simplified Arabic"/>
          <w:b/>
          <w:bCs/>
          <w:sz w:val="24"/>
          <w:szCs w:val="24"/>
          <w:rtl/>
          <w:lang w:bidi="ar-IQ"/>
        </w:rPr>
        <w:t>فومه</w:t>
      </w:r>
      <w:r w:rsidRPr="00F010A6">
        <w:rPr>
          <w:rFonts w:ascii="Simplified Arabic" w:hAnsi="Simplified Arabic" w:cs="Simplified Arabic"/>
          <w:sz w:val="24"/>
          <w:szCs w:val="24"/>
          <w:rtl/>
          <w:lang w:bidi="ar-IQ"/>
        </w:rPr>
        <w:t xml:space="preserve"> عاطفه دينية صادقة، وهذه التعاليم التي أخذها عن تلك العناصر الاجنبية كانت في وجدانه ضرورية </w:t>
      </w:r>
      <w:proofErr w:type="spellStart"/>
      <w:r w:rsidRPr="00F010A6">
        <w:rPr>
          <w:rFonts w:ascii="Simplified Arabic" w:hAnsi="Simplified Arabic" w:cs="Simplified Arabic"/>
          <w:sz w:val="24"/>
          <w:szCs w:val="24"/>
          <w:rtl/>
          <w:lang w:bidi="ar-IQ"/>
        </w:rPr>
        <w:t>لاقرار</w:t>
      </w:r>
      <w:proofErr w:type="spellEnd"/>
      <w:r w:rsidRPr="00F010A6">
        <w:rPr>
          <w:rFonts w:ascii="Simplified Arabic" w:hAnsi="Simplified Arabic" w:cs="Simplified Arabic"/>
          <w:sz w:val="24"/>
          <w:szCs w:val="24"/>
          <w:rtl/>
          <w:lang w:bidi="ar-IQ"/>
        </w:rPr>
        <w:t xml:space="preserve"> لون من الحياه في اتجاه يريده الله، لقد تأثر بهذه الافكار تأثراً وصل الى أعماق نفسه وادركها </w:t>
      </w:r>
      <w:proofErr w:type="spellStart"/>
      <w:r w:rsidRPr="00F010A6">
        <w:rPr>
          <w:rFonts w:ascii="Simplified Arabic" w:hAnsi="Simplified Arabic" w:cs="Simplified Arabic"/>
          <w:sz w:val="24"/>
          <w:szCs w:val="24"/>
          <w:rtl/>
          <w:lang w:bidi="ar-IQ"/>
        </w:rPr>
        <w:t>بايحاء</w:t>
      </w:r>
      <w:proofErr w:type="spellEnd"/>
      <w:r w:rsidRPr="00F010A6">
        <w:rPr>
          <w:rFonts w:ascii="Simplified Arabic" w:hAnsi="Simplified Arabic" w:cs="Simplified Arabic"/>
          <w:sz w:val="24"/>
          <w:szCs w:val="24"/>
          <w:rtl/>
          <w:lang w:bidi="ar-IQ"/>
        </w:rPr>
        <w:t xml:space="preserve"> قوة التأثيرات الخارجية فصارت عقيدة انطوى عليها قلبه كما صار يعتبر هذه التعاليم وحياً الهياً)</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61"/>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11"/>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ويعزف على النغمة نفسها التي قام بها زميله السابق (كولد </w:t>
      </w:r>
      <w:proofErr w:type="spellStart"/>
      <w:r w:rsidRPr="00F010A6">
        <w:rPr>
          <w:rFonts w:ascii="Simplified Arabic" w:hAnsi="Simplified Arabic" w:cs="Simplified Arabic"/>
          <w:sz w:val="24"/>
          <w:szCs w:val="24"/>
          <w:rtl/>
          <w:lang w:bidi="ar-IQ"/>
        </w:rPr>
        <w:t>زيهر</w:t>
      </w:r>
      <w:proofErr w:type="spellEnd"/>
      <w:r w:rsidRPr="00F010A6">
        <w:rPr>
          <w:rFonts w:ascii="Simplified Arabic" w:hAnsi="Simplified Arabic" w:cs="Simplified Arabic"/>
          <w:sz w:val="24"/>
          <w:szCs w:val="24"/>
          <w:rtl/>
          <w:lang w:bidi="ar-IQ"/>
        </w:rPr>
        <w:t>) فيرجع الى ما ورد في مفاهيم على لسان النبي محمد(</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وتضمنها القرآن الكريم الى:-</w:t>
      </w:r>
    </w:p>
    <w:p w:rsidR="00F010A6" w:rsidRPr="00F010A6" w:rsidRDefault="00F010A6" w:rsidP="00F010A6">
      <w:pPr>
        <w:pStyle w:val="a6"/>
        <w:numPr>
          <w:ilvl w:val="0"/>
          <w:numId w:val="12"/>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أصول يهودية ومسيحية ولاسيما القصص القرآني.</w:t>
      </w:r>
    </w:p>
    <w:p w:rsidR="00F010A6" w:rsidRPr="00F010A6" w:rsidRDefault="00F010A6" w:rsidP="00F010A6">
      <w:pPr>
        <w:pStyle w:val="a6"/>
        <w:numPr>
          <w:ilvl w:val="0"/>
          <w:numId w:val="12"/>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التأثير المسيحي في القصص المكية التي وردت في القرآن.</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ج</w:t>
      </w:r>
      <w:r>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ab/>
        <w:t xml:space="preserve"> </w:t>
      </w:r>
      <w:r w:rsidRPr="00F010A6">
        <w:rPr>
          <w:rFonts w:ascii="Simplified Arabic" w:hAnsi="Simplified Arabic" w:cs="Simplified Arabic"/>
          <w:sz w:val="24"/>
          <w:szCs w:val="24"/>
          <w:rtl/>
          <w:lang w:bidi="ar-IQ"/>
        </w:rPr>
        <w:t>العلاقات المستمرة بين مؤسسي الإسلام والفقراء المسيحيين في مكة</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62"/>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11"/>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ويقول (</w:t>
      </w:r>
      <w:proofErr w:type="spellStart"/>
      <w:r w:rsidRPr="00F010A6">
        <w:rPr>
          <w:rFonts w:ascii="Simplified Arabic" w:hAnsi="Simplified Arabic" w:cs="Simplified Arabic"/>
          <w:sz w:val="24"/>
          <w:szCs w:val="24"/>
          <w:rtl/>
          <w:lang w:bidi="ar-IQ"/>
        </w:rPr>
        <w:t>المسيوكيمون</w:t>
      </w:r>
      <w:proofErr w:type="spellEnd"/>
      <w:r w:rsidRPr="00F010A6">
        <w:rPr>
          <w:rFonts w:ascii="Simplified Arabic" w:hAnsi="Simplified Arabic" w:cs="Simplified Arabic"/>
          <w:sz w:val="24"/>
          <w:szCs w:val="24"/>
          <w:rtl/>
          <w:lang w:bidi="ar-IQ"/>
        </w:rPr>
        <w:t>) في كتابة (</w:t>
      </w:r>
      <w:proofErr w:type="spellStart"/>
      <w:r w:rsidRPr="00F010A6">
        <w:rPr>
          <w:rFonts w:ascii="Simplified Arabic" w:hAnsi="Simplified Arabic" w:cs="Simplified Arabic"/>
          <w:sz w:val="24"/>
          <w:szCs w:val="24"/>
          <w:rtl/>
          <w:lang w:bidi="ar-IQ"/>
        </w:rPr>
        <w:t>فستولوجيا</w:t>
      </w:r>
      <w:proofErr w:type="spellEnd"/>
      <w:r w:rsidRPr="00F010A6">
        <w:rPr>
          <w:rFonts w:ascii="Simplified Arabic" w:hAnsi="Simplified Arabic" w:cs="Simplified Arabic"/>
          <w:sz w:val="24"/>
          <w:szCs w:val="24"/>
          <w:rtl/>
          <w:lang w:bidi="ar-IQ"/>
        </w:rPr>
        <w:t xml:space="preserve"> الاسلام):- (إن السياسة المحمدية جذام فشا بين الناس واخذ يفتك بهم فتكاً ذريعاً بل هو مرض مروع بشكل عام وجنون ذهني يبعث الانسان على الخمول والكسل ولا يوقظه منهما إلا ليسفك الدماء، ويدمن معاقرة الخمور ويجمع في القبائح).</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ويقول أيضاً (ما قبر محمد في مكة إلا عمود كهرباء يبث الجنون في رؤوس المسلمين </w:t>
      </w:r>
      <w:proofErr w:type="spellStart"/>
      <w:r w:rsidRPr="00F010A6">
        <w:rPr>
          <w:rFonts w:ascii="Simplified Arabic" w:hAnsi="Simplified Arabic" w:cs="Simplified Arabic"/>
          <w:sz w:val="24"/>
          <w:szCs w:val="24"/>
          <w:rtl/>
          <w:lang w:bidi="ar-IQ"/>
        </w:rPr>
        <w:t>ويلجؤهم</w:t>
      </w:r>
      <w:proofErr w:type="spellEnd"/>
      <w:r w:rsidRPr="00F010A6">
        <w:rPr>
          <w:rFonts w:ascii="Simplified Arabic" w:hAnsi="Simplified Arabic" w:cs="Simplified Arabic"/>
          <w:sz w:val="24"/>
          <w:szCs w:val="24"/>
          <w:rtl/>
          <w:lang w:bidi="ar-IQ"/>
        </w:rPr>
        <w:t xml:space="preserve"> إلى الإتيان بمظاهر الصرع (</w:t>
      </w:r>
      <w:proofErr w:type="spellStart"/>
      <w:r w:rsidRPr="00F010A6">
        <w:rPr>
          <w:rFonts w:ascii="Simplified Arabic" w:hAnsi="Simplified Arabic" w:cs="Simplified Arabic"/>
          <w:sz w:val="24"/>
          <w:szCs w:val="24"/>
          <w:rtl/>
          <w:lang w:bidi="ar-IQ"/>
        </w:rPr>
        <w:t>الهستريا</w:t>
      </w:r>
      <w:proofErr w:type="spellEnd"/>
      <w:r w:rsidRPr="00F010A6">
        <w:rPr>
          <w:rFonts w:ascii="Simplified Arabic" w:hAnsi="Simplified Arabic" w:cs="Simplified Arabic"/>
          <w:sz w:val="24"/>
          <w:szCs w:val="24"/>
          <w:rtl/>
          <w:lang w:bidi="ar-IQ"/>
        </w:rPr>
        <w:t>) والذهول العقلي وتكرار لفظه (الله – الله) الى ما لا نهاية، وتعود عادات تنقلب الى طباع اصلية ككراهية لحم الخنزير والنبيذ والموسيقى وترتيب ما يستنبط من أفكار القسوة والفجور في الملذات</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63"/>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11"/>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ويقول المستشرق (الفرنسي </w:t>
      </w:r>
      <w:proofErr w:type="spellStart"/>
      <w:r w:rsidRPr="00F010A6">
        <w:rPr>
          <w:rFonts w:ascii="Simplified Arabic" w:hAnsi="Simplified Arabic" w:cs="Simplified Arabic"/>
          <w:sz w:val="24"/>
          <w:szCs w:val="24"/>
          <w:rtl/>
          <w:lang w:bidi="ar-IQ"/>
        </w:rPr>
        <w:t>كارادي</w:t>
      </w:r>
      <w:proofErr w:type="spellEnd"/>
      <w:r w:rsidRPr="00F010A6">
        <w:rPr>
          <w:rFonts w:ascii="Simplified Arabic" w:hAnsi="Simplified Arabic" w:cs="Simplified Arabic"/>
          <w:sz w:val="24"/>
          <w:szCs w:val="24"/>
          <w:rtl/>
          <w:lang w:bidi="ar-IQ"/>
        </w:rPr>
        <w:t xml:space="preserve"> فو): (ظل محمد زمناً طويلاً معروفاً في الغرب معروفه سيئة فلا تكاد توجد فظاظة إلا ونسبوها اليه)</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64"/>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11"/>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lastRenderedPageBreak/>
        <w:t>وقال (برنارد لويس) عن السيرة النبوية بأنها: (لا يعرف إلا القليل عن نسب محمد واوائل حياته بل أن هذا القليل قد اخذ يتناقص شيئاً فشيئاً كلما تقدم البحث الاوربي واثار شبهة اخرى حول المادة المضمنة في الأخبار الإسلامية</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65"/>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spacing w:before="240" w:after="0" w:line="240" w:lineRule="auto"/>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هذه بعض المواقف </w:t>
      </w:r>
      <w:proofErr w:type="spellStart"/>
      <w:r w:rsidRPr="00F010A6">
        <w:rPr>
          <w:rFonts w:ascii="Simplified Arabic" w:hAnsi="Simplified Arabic" w:cs="Simplified Arabic"/>
          <w:sz w:val="24"/>
          <w:szCs w:val="24"/>
          <w:rtl/>
          <w:lang w:bidi="ar-IQ"/>
        </w:rPr>
        <w:t>السيئه</w:t>
      </w:r>
      <w:proofErr w:type="spellEnd"/>
      <w:r w:rsidRPr="00F010A6">
        <w:rPr>
          <w:rFonts w:ascii="Simplified Arabic" w:hAnsi="Simplified Arabic" w:cs="Simplified Arabic"/>
          <w:sz w:val="24"/>
          <w:szCs w:val="24"/>
          <w:rtl/>
          <w:lang w:bidi="ar-IQ"/>
        </w:rPr>
        <w:t xml:space="preserve"> التي رمت الى تشويه سيرة رسولنا العظيم محمد (</w:t>
      </w:r>
      <w:r w:rsidRPr="00F010A6">
        <w:rPr>
          <w:rFonts w:ascii="Simplified Arabic" w:hAnsi="Simplified Arabic" w:cs="Simplified Arabic"/>
          <w:b/>
          <w:bCs/>
          <w:sz w:val="24"/>
          <w:szCs w:val="14"/>
        </w:rPr>
        <w:sym w:font="AGA Arabesque" w:char="F072"/>
      </w:r>
      <w:r w:rsidRPr="00F010A6">
        <w:rPr>
          <w:rFonts w:ascii="Simplified Arabic" w:hAnsi="Simplified Arabic" w:cs="Simplified Arabic"/>
          <w:sz w:val="24"/>
          <w:szCs w:val="24"/>
          <w:rtl/>
          <w:lang w:bidi="ar-IQ"/>
        </w:rPr>
        <w:t xml:space="preserve">) في نظر الغريين الحاقدين على إسلامنا ورسولنا وتراثنا إذ نسوا له الفاظ من الشتم والسب وهذا الذي ذكرناه جزء قليل لان هناك الكثير من المواقف التي ذكرها هؤلاء ولكن لضيق موضوع البحث لم نذكر إلا القليل منها إذ مارسها رجال دين من قلب الكنيسة النصرانية فضلا عن بعض الرجال العلمانيين الذين ليس لهم علاقة بالكنيسة وقد استمر هذا التيار الى عصرنا الرهان وذلك لما لكنه هؤلاء من حقد دفين للقضاء على الدين والمسلمين وذلك تشويه صورة قرآننا وسيرة رسولنا للطعن في اهم مصادر الاسلام لانهم لم يستطيعوا الانتصار علينا إلا عن طريق هذين المنهجين ولن يستطيعوا </w:t>
      </w:r>
      <w:proofErr w:type="spellStart"/>
      <w:r w:rsidRPr="00F010A6">
        <w:rPr>
          <w:rFonts w:ascii="Simplified Arabic" w:hAnsi="Simplified Arabic" w:cs="Simplified Arabic"/>
          <w:sz w:val="24"/>
          <w:szCs w:val="24"/>
          <w:rtl/>
          <w:lang w:bidi="ar-IQ"/>
        </w:rPr>
        <w:t>باذن</w:t>
      </w:r>
      <w:proofErr w:type="spellEnd"/>
      <w:r w:rsidRPr="00F010A6">
        <w:rPr>
          <w:rFonts w:ascii="Simplified Arabic" w:hAnsi="Simplified Arabic" w:cs="Simplified Arabic"/>
          <w:sz w:val="24"/>
          <w:szCs w:val="24"/>
          <w:rtl/>
          <w:lang w:bidi="ar-IQ"/>
        </w:rPr>
        <w:t xml:space="preserve"> الله سبحانه وتعالى لان الله ناصر دينه ولو كره الكافرون. وقد اعتمد هؤلاء المستشرقين على نشر الاحاديث الضعيفة، وعدم </w:t>
      </w:r>
      <w:proofErr w:type="spellStart"/>
      <w:r w:rsidRPr="00F010A6">
        <w:rPr>
          <w:rFonts w:ascii="Simplified Arabic" w:hAnsi="Simplified Arabic" w:cs="Simplified Arabic"/>
          <w:sz w:val="24"/>
          <w:szCs w:val="24"/>
          <w:rtl/>
          <w:lang w:bidi="ar-IQ"/>
        </w:rPr>
        <w:t>الامانه</w:t>
      </w:r>
      <w:proofErr w:type="spellEnd"/>
      <w:r w:rsidRPr="00F010A6">
        <w:rPr>
          <w:rFonts w:ascii="Simplified Arabic" w:hAnsi="Simplified Arabic" w:cs="Simplified Arabic"/>
          <w:sz w:val="24"/>
          <w:szCs w:val="24"/>
          <w:rtl/>
          <w:lang w:bidi="ar-IQ"/>
        </w:rPr>
        <w:t xml:space="preserve"> في النقل، ونشرهم معلومات ضعيفة تساعد على اشاعة الفرقة والاختلاف بين المسلمين، واختراع الاسباب </w:t>
      </w:r>
      <w:proofErr w:type="spellStart"/>
      <w:r w:rsidRPr="00F010A6">
        <w:rPr>
          <w:rFonts w:ascii="Simplified Arabic" w:hAnsi="Simplified Arabic" w:cs="Simplified Arabic"/>
          <w:sz w:val="24"/>
          <w:szCs w:val="24"/>
          <w:rtl/>
          <w:lang w:bidi="ar-IQ"/>
        </w:rPr>
        <w:t>للحواث</w:t>
      </w:r>
      <w:proofErr w:type="spellEnd"/>
      <w:r w:rsidRPr="00F010A6">
        <w:rPr>
          <w:rFonts w:ascii="Simplified Arabic" w:hAnsi="Simplified Arabic" w:cs="Simplified Arabic"/>
          <w:sz w:val="24"/>
          <w:szCs w:val="24"/>
          <w:rtl/>
          <w:lang w:bidi="ar-IQ"/>
        </w:rPr>
        <w:t xml:space="preserve"> من غير</w:t>
      </w:r>
      <w:r w:rsidRPr="00F010A6">
        <w:rPr>
          <w:rFonts w:ascii="Simplified Arabic" w:hAnsi="Simplified Arabic" w:cs="Simplified Arabic"/>
          <w:b/>
          <w:bCs/>
          <w:sz w:val="24"/>
          <w:szCs w:val="24"/>
          <w:rtl/>
          <w:lang w:bidi="ar-IQ"/>
        </w:rPr>
        <w:t xml:space="preserve"> سند سوى</w:t>
      </w:r>
      <w:r w:rsidRPr="00F010A6">
        <w:rPr>
          <w:rFonts w:ascii="Simplified Arabic" w:hAnsi="Simplified Arabic" w:cs="Simplified Arabic"/>
          <w:sz w:val="24"/>
          <w:szCs w:val="24"/>
          <w:rtl/>
          <w:lang w:bidi="ar-IQ"/>
        </w:rPr>
        <w:t xml:space="preserve"> </w:t>
      </w:r>
      <w:r w:rsidRPr="00F010A6">
        <w:rPr>
          <w:rFonts w:ascii="Simplified Arabic" w:hAnsi="Simplified Arabic" w:cs="Simplified Arabic"/>
          <w:b/>
          <w:bCs/>
          <w:sz w:val="24"/>
          <w:szCs w:val="24"/>
          <w:rtl/>
          <w:lang w:bidi="ar-IQ"/>
        </w:rPr>
        <w:t>التخيل</w:t>
      </w:r>
      <w:r w:rsidRPr="00F010A6">
        <w:rPr>
          <w:rFonts w:ascii="Simplified Arabic" w:hAnsi="Simplified Arabic" w:cs="Simplified Arabic"/>
          <w:sz w:val="24"/>
          <w:szCs w:val="24"/>
          <w:rtl/>
          <w:lang w:bidi="ar-IQ"/>
        </w:rPr>
        <w:t xml:space="preserve"> والحكم عليها من دون دليل مما يزيد في افساد اسلوبهم، فقد مكروا والله خير الماكرين. </w:t>
      </w:r>
    </w:p>
    <w:p w:rsidR="00F010A6" w:rsidRPr="00F010A6" w:rsidRDefault="00F010A6" w:rsidP="00F010A6">
      <w:pPr>
        <w:pStyle w:val="a6"/>
        <w:numPr>
          <w:ilvl w:val="0"/>
          <w:numId w:val="8"/>
        </w:numPr>
        <w:spacing w:before="240" w:after="0" w:line="240" w:lineRule="auto"/>
        <w:ind w:left="0" w:firstLine="0"/>
        <w:jc w:val="both"/>
        <w:rPr>
          <w:rFonts w:ascii="Simplified Arabic" w:hAnsi="Simplified Arabic" w:cs="Simplified Arabic"/>
          <w:b/>
          <w:bCs/>
          <w:sz w:val="24"/>
          <w:szCs w:val="24"/>
          <w:lang w:bidi="ar-IQ"/>
        </w:rPr>
      </w:pPr>
      <w:r w:rsidRPr="00F010A6">
        <w:rPr>
          <w:rFonts w:ascii="Simplified Arabic" w:hAnsi="Simplified Arabic" w:cs="Simplified Arabic"/>
          <w:b/>
          <w:bCs/>
          <w:sz w:val="24"/>
          <w:szCs w:val="24"/>
          <w:rtl/>
          <w:lang w:bidi="ar-IQ"/>
        </w:rPr>
        <w:t>موقف المستشرقين من دراسة التراث الاسلامي:-</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التراث كما قلنا في التعريف هو كل ما هو حاضر فينا او معنا من الماضي سواء من ماضينا او ماضي غيرنا، القريب منه او البعيد، وتراث الامة الإسلامية تراث أصيل حافل بكل معاني الإنسانية لأنه يستمد مجده من القرآن الكريم والسنة النبوية وعلماء الامة </w:t>
      </w:r>
      <w:proofErr w:type="spellStart"/>
      <w:r w:rsidRPr="00F010A6">
        <w:rPr>
          <w:rFonts w:ascii="Simplified Arabic" w:hAnsi="Simplified Arabic" w:cs="Simplified Arabic"/>
          <w:sz w:val="24"/>
          <w:szCs w:val="24"/>
          <w:rtl/>
          <w:lang w:bidi="ar-IQ"/>
        </w:rPr>
        <w:t>الافذاد</w:t>
      </w:r>
      <w:proofErr w:type="spellEnd"/>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وقد عُني المستشرقون بتاريخ الإسلام، وبعده، ونظروا في التراث والتقطوا من خلالهما نقاطاً شكليه، يؤولون ظاهرها بما يتفق وخطة الدس والتخريب وبث التشكيك، فيما للأمة من تراث عظيم وتاريخ جليل حافل </w:t>
      </w:r>
      <w:proofErr w:type="spellStart"/>
      <w:r w:rsidRPr="00F010A6">
        <w:rPr>
          <w:rFonts w:ascii="Simplified Arabic" w:hAnsi="Simplified Arabic" w:cs="Simplified Arabic"/>
          <w:sz w:val="24"/>
          <w:szCs w:val="24"/>
          <w:rtl/>
          <w:lang w:bidi="ar-IQ"/>
        </w:rPr>
        <w:t>باعمال</w:t>
      </w:r>
      <w:proofErr w:type="spellEnd"/>
      <w:r w:rsidRPr="00F010A6">
        <w:rPr>
          <w:rFonts w:ascii="Simplified Arabic" w:hAnsi="Simplified Arabic" w:cs="Simplified Arabic"/>
          <w:sz w:val="24"/>
          <w:szCs w:val="24"/>
          <w:rtl/>
          <w:lang w:bidi="ar-IQ"/>
        </w:rPr>
        <w:t xml:space="preserve"> خالدة، تدل على سيرة صالحة، ومجد عريق وأصالة في المنهج والفكر وقد خلطوا الاوراق في كل ذلك، فكانوا من جهة ينشرون كتب التاريخ والسير ليوحوا للشرقيين أنهم </w:t>
      </w:r>
      <w:r w:rsidRPr="00F010A6">
        <w:rPr>
          <w:rFonts w:ascii="Simplified Arabic" w:hAnsi="Simplified Arabic" w:cs="Simplified Arabic"/>
          <w:b/>
          <w:bCs/>
          <w:sz w:val="24"/>
          <w:szCs w:val="24"/>
          <w:rtl/>
          <w:lang w:bidi="ar-IQ"/>
        </w:rPr>
        <w:t>معنيون</w:t>
      </w:r>
      <w:r w:rsidRPr="00F010A6">
        <w:rPr>
          <w:rFonts w:ascii="Simplified Arabic" w:hAnsi="Simplified Arabic" w:cs="Simplified Arabic"/>
          <w:sz w:val="24"/>
          <w:szCs w:val="24"/>
          <w:rtl/>
          <w:lang w:bidi="ar-IQ"/>
        </w:rPr>
        <w:t xml:space="preserve"> بالعلوم والآثار والحضارات الإنسانية ويحرفون الكثير من النصوص، ويشوهون جملة من الحقائق ويدسون الكثير، ويقسرون ما يريدون تفسيره من أجل اظهار التناقضات التي يريدون من خلالها خلق وهما بوجود تناقض او تعارض فيما </w:t>
      </w:r>
      <w:proofErr w:type="spellStart"/>
      <w:r w:rsidRPr="00F010A6">
        <w:rPr>
          <w:rFonts w:ascii="Simplified Arabic" w:hAnsi="Simplified Arabic" w:cs="Simplified Arabic"/>
          <w:sz w:val="24"/>
          <w:szCs w:val="24"/>
          <w:rtl/>
          <w:lang w:bidi="ar-IQ"/>
        </w:rPr>
        <w:t>خلفتة</w:t>
      </w:r>
      <w:proofErr w:type="spellEnd"/>
      <w:r w:rsidRPr="00F010A6">
        <w:rPr>
          <w:rFonts w:ascii="Simplified Arabic" w:hAnsi="Simplified Arabic" w:cs="Simplified Arabic"/>
          <w:sz w:val="24"/>
          <w:szCs w:val="24"/>
          <w:rtl/>
          <w:lang w:bidi="ar-IQ"/>
        </w:rPr>
        <w:t xml:space="preserve"> الحضارة أو ما جاء به كتاب الإسلام (القرآن الكريم) ولإعطاء صورة على مثل هذه التفسيرات، أنهم يذهبون الى أن الإسلام قد انتشر بالسيف وأنه استخدم القوه العدوانية ضد البشر، </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lastRenderedPageBreak/>
        <w:t>يقول (</w:t>
      </w:r>
      <w:proofErr w:type="spellStart"/>
      <w:r w:rsidRPr="00F010A6">
        <w:rPr>
          <w:rFonts w:ascii="Simplified Arabic" w:hAnsi="Simplified Arabic" w:cs="Simplified Arabic"/>
          <w:sz w:val="24"/>
          <w:szCs w:val="24"/>
          <w:rtl/>
          <w:lang w:bidi="ar-IQ"/>
        </w:rPr>
        <w:t>روكلي</w:t>
      </w:r>
      <w:proofErr w:type="spellEnd"/>
      <w:r w:rsidRPr="00F010A6">
        <w:rPr>
          <w:rFonts w:ascii="Simplified Arabic" w:hAnsi="Simplified Arabic" w:cs="Simplified Arabic"/>
          <w:sz w:val="24"/>
          <w:szCs w:val="24"/>
          <w:rtl/>
          <w:lang w:bidi="ar-IQ"/>
        </w:rPr>
        <w:t>) (برز في الشرق عدو جديد هو الإسلام الذي أسس على القوة وقام على أشد انواع التعصب، وقد وضع محمد (</w:t>
      </w:r>
      <w:r w:rsidRPr="00F010A6">
        <w:rPr>
          <w:rFonts w:ascii="Simplified Arabic" w:hAnsi="Simplified Arabic" w:cs="Simplified Arabic"/>
          <w:b/>
          <w:bCs/>
          <w:sz w:val="24"/>
          <w:szCs w:val="14"/>
        </w:rPr>
        <w:sym w:font="AGA Arabesque" w:char="0072"/>
      </w:r>
      <w:r w:rsidRPr="00F010A6">
        <w:rPr>
          <w:rFonts w:ascii="Simplified Arabic" w:hAnsi="Simplified Arabic" w:cs="Simplified Arabic"/>
          <w:sz w:val="24"/>
          <w:szCs w:val="24"/>
          <w:rtl/>
          <w:lang w:bidi="ar-IQ"/>
        </w:rPr>
        <w:t>) السيف في أيدي الذين اتبعوه وتساهل في أقدس قوانين الأخلاق، ثم سمح لأتباعه بالفجور والسلب ...)</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66"/>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F010A6" w:rsidRPr="00F010A6" w:rsidRDefault="00F010A6"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 xml:space="preserve">وقد تكونت في أوربا عن الإسلام ونبيه والعرب وحضارتهم وتراثهم خلال فترة الحروب الصليبية والقرون التي سبقتها صور وملامح مشوهة وبشعة املاها الحقد المقيت والجهل </w:t>
      </w:r>
      <w:proofErr w:type="spellStart"/>
      <w:r w:rsidRPr="00F010A6">
        <w:rPr>
          <w:rFonts w:ascii="Simplified Arabic" w:hAnsi="Simplified Arabic" w:cs="Simplified Arabic"/>
          <w:sz w:val="24"/>
          <w:szCs w:val="24"/>
          <w:rtl/>
          <w:lang w:bidi="ar-IQ"/>
        </w:rPr>
        <w:t>الفضيع</w:t>
      </w:r>
      <w:proofErr w:type="spellEnd"/>
      <w:r w:rsidRPr="00F010A6">
        <w:rPr>
          <w:rFonts w:ascii="Simplified Arabic" w:hAnsi="Simplified Arabic" w:cs="Simplified Arabic"/>
          <w:sz w:val="24"/>
          <w:szCs w:val="24"/>
          <w:rtl/>
          <w:lang w:bidi="ar-IQ"/>
        </w:rPr>
        <w:t xml:space="preserve"> بالإسلام وأصوله وعقائده </w:t>
      </w:r>
      <w:proofErr w:type="spellStart"/>
      <w:r w:rsidRPr="00F010A6">
        <w:rPr>
          <w:rFonts w:ascii="Simplified Arabic" w:hAnsi="Simplified Arabic" w:cs="Simplified Arabic"/>
          <w:sz w:val="24"/>
          <w:szCs w:val="24"/>
          <w:rtl/>
          <w:lang w:bidi="ar-IQ"/>
        </w:rPr>
        <w:t>وتاريخة</w:t>
      </w:r>
      <w:proofErr w:type="spellEnd"/>
      <w:r w:rsidRPr="00F010A6">
        <w:rPr>
          <w:rFonts w:ascii="Simplified Arabic" w:hAnsi="Simplified Arabic" w:cs="Simplified Arabic"/>
          <w:sz w:val="24"/>
          <w:szCs w:val="24"/>
          <w:rtl/>
          <w:lang w:bidi="ar-IQ"/>
        </w:rPr>
        <w:t>.</w:t>
      </w:r>
    </w:p>
    <w:p w:rsidR="00F010A6" w:rsidRPr="00F010A6" w:rsidRDefault="00F010A6" w:rsidP="00F010A6">
      <w:pPr>
        <w:pStyle w:val="a6"/>
        <w:numPr>
          <w:ilvl w:val="0"/>
          <w:numId w:val="13"/>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صوّروا القرآن الكريم أنه كتاب يتناقض بعضه بعضاً وغير منسجم في أفكاره وغير منظم فيما </w:t>
      </w:r>
      <w:proofErr w:type="spellStart"/>
      <w:r w:rsidRPr="00F010A6">
        <w:rPr>
          <w:rFonts w:ascii="Simplified Arabic" w:hAnsi="Simplified Arabic" w:cs="Simplified Arabic"/>
          <w:sz w:val="24"/>
          <w:szCs w:val="24"/>
          <w:rtl/>
          <w:lang w:bidi="ar-IQ"/>
        </w:rPr>
        <w:t>يحويه</w:t>
      </w:r>
      <w:proofErr w:type="spellEnd"/>
      <w:r w:rsidRPr="00F010A6">
        <w:rPr>
          <w:rFonts w:ascii="Simplified Arabic" w:hAnsi="Simplified Arabic" w:cs="Simplified Arabic"/>
          <w:sz w:val="24"/>
          <w:szCs w:val="24"/>
          <w:rtl/>
          <w:lang w:bidi="ar-IQ"/>
        </w:rPr>
        <w:t xml:space="preserve"> وكل ما فيه يخالف العقل ويعوق الفكر.</w:t>
      </w:r>
    </w:p>
    <w:p w:rsidR="00F010A6" w:rsidRPr="00F010A6" w:rsidRDefault="00F010A6" w:rsidP="00F010A6">
      <w:pPr>
        <w:pStyle w:val="a6"/>
        <w:numPr>
          <w:ilvl w:val="0"/>
          <w:numId w:val="13"/>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قالوا عن الإسلام بأنه فرع </w:t>
      </w:r>
      <w:r w:rsidRPr="00F010A6">
        <w:rPr>
          <w:rFonts w:ascii="Simplified Arabic" w:hAnsi="Simplified Arabic" w:cs="Simplified Arabic"/>
          <w:b/>
          <w:bCs/>
          <w:sz w:val="24"/>
          <w:szCs w:val="24"/>
          <w:rtl/>
          <w:lang w:bidi="ar-IQ"/>
        </w:rPr>
        <w:t xml:space="preserve">مشتق </w:t>
      </w:r>
      <w:r w:rsidRPr="00F010A6">
        <w:rPr>
          <w:rFonts w:ascii="Simplified Arabic" w:hAnsi="Simplified Arabic" w:cs="Simplified Arabic"/>
          <w:sz w:val="24"/>
          <w:szCs w:val="24"/>
          <w:rtl/>
          <w:lang w:bidi="ar-IQ"/>
        </w:rPr>
        <w:t>أصوله من المسيحية واليهودية تلقاها الرسول (</w:t>
      </w:r>
      <w:r w:rsidRPr="00F010A6">
        <w:rPr>
          <w:rFonts w:ascii="Simplified Arabic" w:hAnsi="Simplified Arabic" w:cs="Simplified Arabic"/>
          <w:b/>
          <w:bCs/>
          <w:sz w:val="24"/>
          <w:szCs w:val="14"/>
        </w:rPr>
        <w:sym w:font="AGA Arabesque" w:char="0072"/>
      </w:r>
      <w:r w:rsidRPr="00F010A6">
        <w:rPr>
          <w:rFonts w:ascii="Simplified Arabic" w:hAnsi="Simplified Arabic" w:cs="Simplified Arabic"/>
          <w:sz w:val="24"/>
          <w:szCs w:val="24"/>
          <w:rtl/>
          <w:lang w:bidi="ar-IQ"/>
        </w:rPr>
        <w:t>) عن أساتذته أحبار اليهود ورهبان النصارى  وقساوستهم، وفرقه منشقة عن الكنيسة.</w:t>
      </w:r>
    </w:p>
    <w:p w:rsidR="00F010A6" w:rsidRPr="00F010A6" w:rsidRDefault="00F010A6" w:rsidP="00F010A6">
      <w:pPr>
        <w:pStyle w:val="a6"/>
        <w:numPr>
          <w:ilvl w:val="0"/>
          <w:numId w:val="13"/>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وقالوا عن الرسول (</w:t>
      </w:r>
      <w:r w:rsidRPr="00F010A6">
        <w:rPr>
          <w:rFonts w:ascii="Simplified Arabic" w:hAnsi="Simplified Arabic" w:cs="Simplified Arabic"/>
          <w:b/>
          <w:bCs/>
          <w:sz w:val="24"/>
          <w:szCs w:val="14"/>
        </w:rPr>
        <w:sym w:font="AGA Arabesque" w:char="0072"/>
      </w:r>
      <w:r w:rsidRPr="00F010A6">
        <w:rPr>
          <w:rFonts w:ascii="Simplified Arabic" w:hAnsi="Simplified Arabic" w:cs="Simplified Arabic"/>
          <w:sz w:val="24"/>
          <w:szCs w:val="24"/>
          <w:rtl/>
          <w:lang w:bidi="ar-IQ"/>
        </w:rPr>
        <w:t xml:space="preserve">) بأنه </w:t>
      </w:r>
      <w:r w:rsidRPr="00F010A6">
        <w:rPr>
          <w:rFonts w:ascii="Simplified Arabic" w:hAnsi="Simplified Arabic" w:cs="Simplified Arabic"/>
          <w:b/>
          <w:bCs/>
          <w:sz w:val="24"/>
          <w:szCs w:val="24"/>
          <w:rtl/>
          <w:lang w:bidi="ar-IQ"/>
        </w:rPr>
        <w:t>كاردينال</w:t>
      </w:r>
      <w:r w:rsidRPr="00F010A6">
        <w:rPr>
          <w:rFonts w:ascii="Simplified Arabic" w:hAnsi="Simplified Arabic" w:cs="Simplified Arabic"/>
          <w:sz w:val="24"/>
          <w:szCs w:val="24"/>
          <w:rtl/>
          <w:lang w:bidi="ar-IQ"/>
        </w:rPr>
        <w:t xml:space="preserve"> منشق عن البابوية طمع في كرسيها فلما خابت آماله، ادعى النبوة، ولص وقاتل الى غير ذلك من الشتائم والافتراءات</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67"/>
      </w:r>
      <w:r w:rsidRPr="00F010A6">
        <w:rPr>
          <w:rStyle w:val="ae"/>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w:t>
      </w:r>
    </w:p>
    <w:p w:rsidR="00022D9B" w:rsidRPr="00F010A6" w:rsidRDefault="00F010A6" w:rsidP="00F010A6">
      <w:pPr>
        <w:pStyle w:val="a6"/>
        <w:numPr>
          <w:ilvl w:val="0"/>
          <w:numId w:val="13"/>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أما ما يخص اللغة العربية فقد وصفوها بأوصاف وآراء فاسدة وهي:- وصف لغة القرآن بالضعف والجمود، ووصفوها بالتعقيد وصعوبة النطق، ووصف كتابتها ورسم حروفها بالتعقيد، وكثرة الاشكال، وعجز العربية عن اداء مهماتها ازاء الحضارات والتقدم العلمي والتقني وتسمية المخترعات </w:t>
      </w:r>
      <w:proofErr w:type="spellStart"/>
      <w:r w:rsidRPr="00F010A6">
        <w:rPr>
          <w:rFonts w:ascii="Simplified Arabic" w:hAnsi="Simplified Arabic" w:cs="Simplified Arabic"/>
          <w:sz w:val="24"/>
          <w:szCs w:val="24"/>
          <w:rtl/>
          <w:lang w:bidi="ar-IQ"/>
        </w:rPr>
        <w:t>الحديثه</w:t>
      </w:r>
      <w:proofErr w:type="spellEnd"/>
      <w:r w:rsidRPr="00F010A6">
        <w:rPr>
          <w:rFonts w:ascii="Simplified Arabic" w:hAnsi="Simplified Arabic" w:cs="Simplified Arabic"/>
          <w:sz w:val="24"/>
          <w:szCs w:val="24"/>
          <w:rtl/>
          <w:lang w:bidi="ar-IQ"/>
        </w:rPr>
        <w:t xml:space="preserve">، </w:t>
      </w:r>
      <w:proofErr w:type="spellStart"/>
      <w:r w:rsidRPr="00F010A6">
        <w:rPr>
          <w:rFonts w:ascii="Simplified Arabic" w:hAnsi="Simplified Arabic" w:cs="Simplified Arabic"/>
          <w:sz w:val="24"/>
          <w:szCs w:val="24"/>
          <w:rtl/>
          <w:lang w:bidi="ar-IQ"/>
        </w:rPr>
        <w:t>والالات</w:t>
      </w:r>
      <w:proofErr w:type="spellEnd"/>
      <w:r w:rsidRPr="00F010A6">
        <w:rPr>
          <w:rFonts w:ascii="Simplified Arabic" w:hAnsi="Simplified Arabic" w:cs="Simplified Arabic"/>
          <w:sz w:val="24"/>
          <w:szCs w:val="24"/>
          <w:rtl/>
          <w:lang w:bidi="ar-IQ"/>
        </w:rPr>
        <w:t xml:space="preserve"> والاجهزة</w:t>
      </w:r>
      <w:r w:rsidRPr="00F010A6">
        <w:rPr>
          <w:rStyle w:val="ae"/>
          <w:rFonts w:ascii="Simplified Arabic" w:hAnsi="Simplified Arabic" w:cs="Simplified Arabic"/>
          <w:sz w:val="24"/>
          <w:szCs w:val="24"/>
          <w:rtl/>
          <w:lang w:bidi="ar-IQ"/>
        </w:rPr>
        <w:t>(</w:t>
      </w:r>
      <w:r w:rsidRPr="00F010A6">
        <w:rPr>
          <w:rStyle w:val="ae"/>
          <w:rFonts w:ascii="Simplified Arabic" w:hAnsi="Simplified Arabic" w:cs="Simplified Arabic"/>
          <w:sz w:val="24"/>
          <w:szCs w:val="24"/>
          <w:rtl/>
          <w:lang w:bidi="ar-IQ"/>
        </w:rPr>
        <w:endnoteReference w:id="68"/>
      </w:r>
      <w:r w:rsidRPr="00F010A6">
        <w:rPr>
          <w:rStyle w:val="ae"/>
          <w:rFonts w:ascii="Simplified Arabic" w:hAnsi="Simplified Arabic" w:cs="Simplified Arabic"/>
          <w:sz w:val="24"/>
          <w:szCs w:val="24"/>
          <w:rtl/>
          <w:lang w:bidi="ar-IQ"/>
        </w:rPr>
        <w:t>)</w:t>
      </w:r>
      <w:r w:rsidR="00604DB2" w:rsidRPr="00F010A6">
        <w:rPr>
          <w:rFonts w:ascii="Simplified Arabic" w:hAnsi="Simplified Arabic" w:cs="Simplified Arabic"/>
          <w:sz w:val="24"/>
          <w:szCs w:val="24"/>
          <w:rtl/>
          <w:lang w:bidi="ar-IQ"/>
        </w:rPr>
        <w:t>.</w:t>
      </w:r>
    </w:p>
    <w:p w:rsidR="00603F7B" w:rsidRPr="00F010A6" w:rsidRDefault="00604DB2"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وقد تناول</w:t>
      </w:r>
      <w:r w:rsidR="002433CE" w:rsidRPr="00F010A6">
        <w:rPr>
          <w:rFonts w:ascii="Simplified Arabic" w:hAnsi="Simplified Arabic" w:cs="Simplified Arabic"/>
          <w:sz w:val="24"/>
          <w:szCs w:val="24"/>
          <w:rtl/>
          <w:lang w:bidi="ar-IQ"/>
        </w:rPr>
        <w:t xml:space="preserve"> المستشرقون كل ما يخص تراث الامة</w:t>
      </w:r>
      <w:r w:rsidRPr="00F010A6">
        <w:rPr>
          <w:rFonts w:ascii="Simplified Arabic" w:hAnsi="Simplified Arabic" w:cs="Simplified Arabic"/>
          <w:sz w:val="24"/>
          <w:szCs w:val="24"/>
          <w:rtl/>
          <w:lang w:bidi="ar-IQ"/>
        </w:rPr>
        <w:t xml:space="preserve"> العربية لا لغرض خدمة العرب والمسلمين </w:t>
      </w:r>
      <w:r w:rsidR="002433CE" w:rsidRPr="00F010A6">
        <w:rPr>
          <w:rFonts w:ascii="Simplified Arabic" w:hAnsi="Simplified Arabic" w:cs="Simplified Arabic"/>
          <w:sz w:val="24"/>
          <w:szCs w:val="24"/>
          <w:rtl/>
          <w:lang w:bidi="ar-IQ"/>
        </w:rPr>
        <w:t>وإنما</w:t>
      </w:r>
      <w:r w:rsidRPr="00F010A6">
        <w:rPr>
          <w:rFonts w:ascii="Simplified Arabic" w:hAnsi="Simplified Arabic" w:cs="Simplified Arabic"/>
          <w:sz w:val="24"/>
          <w:szCs w:val="24"/>
          <w:rtl/>
          <w:lang w:bidi="ar-IQ"/>
        </w:rPr>
        <w:t xml:space="preserve"> هو الحقد الدفي</w:t>
      </w:r>
      <w:r w:rsidR="002433CE" w:rsidRPr="00F010A6">
        <w:rPr>
          <w:rFonts w:ascii="Simplified Arabic" w:hAnsi="Simplified Arabic" w:cs="Simplified Arabic"/>
          <w:sz w:val="24"/>
          <w:szCs w:val="24"/>
          <w:rtl/>
          <w:lang w:bidi="ar-IQ"/>
        </w:rPr>
        <w:t xml:space="preserve">ن الذي يكنه </w:t>
      </w:r>
      <w:proofErr w:type="spellStart"/>
      <w:r w:rsidR="002433CE" w:rsidRPr="00F010A6">
        <w:rPr>
          <w:rFonts w:ascii="Simplified Arabic" w:hAnsi="Simplified Arabic" w:cs="Simplified Arabic"/>
          <w:sz w:val="24"/>
          <w:szCs w:val="24"/>
          <w:rtl/>
          <w:lang w:bidi="ar-IQ"/>
        </w:rPr>
        <w:t>هولاء</w:t>
      </w:r>
      <w:proofErr w:type="spellEnd"/>
      <w:r w:rsidR="002433CE" w:rsidRPr="00F010A6">
        <w:rPr>
          <w:rFonts w:ascii="Simplified Arabic" w:hAnsi="Simplified Arabic" w:cs="Simplified Arabic"/>
          <w:sz w:val="24"/>
          <w:szCs w:val="24"/>
          <w:rtl/>
          <w:lang w:bidi="ar-IQ"/>
        </w:rPr>
        <w:t xml:space="preserve"> للإسلام والامة</w:t>
      </w:r>
      <w:r w:rsidRPr="00F010A6">
        <w:rPr>
          <w:rFonts w:ascii="Simplified Arabic" w:hAnsi="Simplified Arabic" w:cs="Simplified Arabic"/>
          <w:sz w:val="24"/>
          <w:szCs w:val="24"/>
          <w:rtl/>
          <w:lang w:bidi="ar-IQ"/>
        </w:rPr>
        <w:t xml:space="preserve"> وذلك </w:t>
      </w:r>
      <w:proofErr w:type="spellStart"/>
      <w:r w:rsidRPr="00F010A6">
        <w:rPr>
          <w:rFonts w:ascii="Simplified Arabic" w:hAnsi="Simplified Arabic" w:cs="Simplified Arabic"/>
          <w:sz w:val="24"/>
          <w:szCs w:val="24"/>
          <w:rtl/>
          <w:lang w:bidi="ar-IQ"/>
        </w:rPr>
        <w:t>لانه</w:t>
      </w:r>
      <w:proofErr w:type="spellEnd"/>
      <w:r w:rsidRPr="00F010A6">
        <w:rPr>
          <w:rFonts w:ascii="Simplified Arabic" w:hAnsi="Simplified Arabic" w:cs="Simplified Arabic"/>
          <w:sz w:val="24"/>
          <w:szCs w:val="24"/>
          <w:rtl/>
          <w:lang w:bidi="ar-IQ"/>
        </w:rPr>
        <w:t xml:space="preserve"> يتعارض مع حضارتهم ودينهم مما جعلهم يدسون السم في العسل كما يق</w:t>
      </w:r>
      <w:r w:rsidR="002433CE" w:rsidRPr="00F010A6">
        <w:rPr>
          <w:rFonts w:ascii="Simplified Arabic" w:hAnsi="Simplified Arabic" w:cs="Simplified Arabic"/>
          <w:sz w:val="24"/>
          <w:szCs w:val="24"/>
          <w:rtl/>
          <w:lang w:bidi="ar-IQ"/>
        </w:rPr>
        <w:t>ال لطمس معالم القرآن الكريم وسنة</w:t>
      </w:r>
      <w:r w:rsidRPr="00F010A6">
        <w:rPr>
          <w:rFonts w:ascii="Simplified Arabic" w:hAnsi="Simplified Arabic" w:cs="Simplified Arabic"/>
          <w:sz w:val="24"/>
          <w:szCs w:val="24"/>
          <w:rtl/>
          <w:lang w:bidi="ar-IQ"/>
        </w:rPr>
        <w:t xml:space="preserve"> رسولنا (</w:t>
      </w:r>
      <w:r w:rsidRPr="00F010A6">
        <w:rPr>
          <w:rFonts w:ascii="Simplified Arabic" w:hAnsi="Simplified Arabic" w:cs="Simplified Arabic"/>
          <w:b/>
          <w:bCs/>
          <w:sz w:val="24"/>
          <w:szCs w:val="14"/>
        </w:rPr>
        <w:sym w:font="AGA Arabesque" w:char="0072"/>
      </w:r>
      <w:r w:rsidR="00332339" w:rsidRPr="00F010A6">
        <w:rPr>
          <w:rFonts w:ascii="Simplified Arabic" w:hAnsi="Simplified Arabic" w:cs="Simplified Arabic"/>
          <w:sz w:val="24"/>
          <w:szCs w:val="24"/>
          <w:rtl/>
          <w:lang w:bidi="ar-IQ"/>
        </w:rPr>
        <w:t>)</w:t>
      </w:r>
      <w:r w:rsidRPr="00F010A6">
        <w:rPr>
          <w:rFonts w:ascii="Simplified Arabic" w:hAnsi="Simplified Arabic" w:cs="Simplified Arabic"/>
          <w:sz w:val="24"/>
          <w:szCs w:val="24"/>
          <w:rtl/>
          <w:lang w:bidi="ar-IQ"/>
        </w:rPr>
        <w:t xml:space="preserve"> ودفن حضارة العرب والمسلمين.</w:t>
      </w:r>
    </w:p>
    <w:p w:rsidR="00A7479B" w:rsidRDefault="00A7479B">
      <w:pPr>
        <w:bidi w:val="0"/>
        <w:rPr>
          <w:rFonts w:ascii="Simplified Arabic" w:hAnsi="Simplified Arabic" w:cs="Simplified Arabic"/>
          <w:b/>
          <w:bCs/>
          <w:sz w:val="24"/>
          <w:szCs w:val="24"/>
          <w:rtl/>
          <w:lang w:bidi="ar-IQ"/>
        </w:rPr>
      </w:pPr>
      <w:r>
        <w:rPr>
          <w:rFonts w:ascii="Simplified Arabic" w:hAnsi="Simplified Arabic" w:cs="Simplified Arabic"/>
          <w:b/>
          <w:bCs/>
          <w:sz w:val="24"/>
          <w:szCs w:val="24"/>
          <w:rtl/>
          <w:lang w:bidi="ar-IQ"/>
        </w:rPr>
        <w:br w:type="page"/>
      </w:r>
    </w:p>
    <w:p w:rsidR="00604DB2" w:rsidRPr="00F010A6" w:rsidRDefault="00604DB2" w:rsidP="00F010A6">
      <w:pPr>
        <w:spacing w:before="240" w:after="0" w:line="240" w:lineRule="auto"/>
        <w:jc w:val="both"/>
        <w:rPr>
          <w:rFonts w:ascii="Simplified Arabic" w:hAnsi="Simplified Arabic" w:cs="Simplified Arabic"/>
          <w:b/>
          <w:bCs/>
          <w:sz w:val="20"/>
          <w:szCs w:val="20"/>
          <w:rtl/>
          <w:lang w:bidi="ar-IQ"/>
        </w:rPr>
      </w:pPr>
      <w:r w:rsidRPr="00F010A6">
        <w:rPr>
          <w:rFonts w:ascii="Simplified Arabic" w:hAnsi="Simplified Arabic" w:cs="Simplified Arabic"/>
          <w:b/>
          <w:bCs/>
          <w:sz w:val="24"/>
          <w:szCs w:val="24"/>
          <w:rtl/>
          <w:lang w:bidi="ar-IQ"/>
        </w:rPr>
        <w:lastRenderedPageBreak/>
        <w:t>الخاتمة</w:t>
      </w:r>
    </w:p>
    <w:p w:rsidR="00604DB2" w:rsidRPr="00F010A6" w:rsidRDefault="0052655E" w:rsidP="00F010A6">
      <w:pPr>
        <w:pStyle w:val="a6"/>
        <w:spacing w:before="240" w:after="0" w:line="240" w:lineRule="auto"/>
        <w:ind w:left="0"/>
        <w:jc w:val="both"/>
        <w:rPr>
          <w:rFonts w:ascii="Simplified Arabic" w:hAnsi="Simplified Arabic" w:cs="Simplified Arabic"/>
          <w:sz w:val="24"/>
          <w:szCs w:val="24"/>
          <w:rtl/>
          <w:lang w:bidi="ar-IQ"/>
        </w:rPr>
      </w:pPr>
      <w:r w:rsidRPr="00F010A6">
        <w:rPr>
          <w:rFonts w:ascii="Simplified Arabic" w:hAnsi="Simplified Arabic" w:cs="Simplified Arabic"/>
          <w:sz w:val="24"/>
          <w:szCs w:val="24"/>
          <w:rtl/>
          <w:lang w:bidi="ar-IQ"/>
        </w:rPr>
        <w:t>بعد هذهِ الجول</w:t>
      </w:r>
      <w:r w:rsidR="004D45C6" w:rsidRPr="00F010A6">
        <w:rPr>
          <w:rFonts w:ascii="Simplified Arabic" w:hAnsi="Simplified Arabic" w:cs="Simplified Arabic"/>
          <w:sz w:val="24"/>
          <w:szCs w:val="24"/>
          <w:rtl/>
          <w:lang w:bidi="ar-IQ"/>
        </w:rPr>
        <w:t>ة</w:t>
      </w:r>
      <w:r w:rsidRPr="00F010A6">
        <w:rPr>
          <w:rFonts w:ascii="Simplified Arabic" w:hAnsi="Simplified Arabic" w:cs="Simplified Arabic"/>
          <w:sz w:val="24"/>
          <w:szCs w:val="24"/>
          <w:rtl/>
          <w:lang w:bidi="ar-IQ"/>
        </w:rPr>
        <w:t xml:space="preserve"> العلمية في ربوع الاستشراق لا بد لن</w:t>
      </w:r>
      <w:r w:rsidR="004D45C6" w:rsidRPr="00F010A6">
        <w:rPr>
          <w:rFonts w:ascii="Simplified Arabic" w:hAnsi="Simplified Arabic" w:cs="Simplified Arabic"/>
          <w:sz w:val="24"/>
          <w:szCs w:val="24"/>
          <w:rtl/>
          <w:lang w:bidi="ar-IQ"/>
        </w:rPr>
        <w:t>ا</w:t>
      </w:r>
      <w:r w:rsidR="002433CE" w:rsidRPr="00F010A6">
        <w:rPr>
          <w:rFonts w:ascii="Simplified Arabic" w:hAnsi="Simplified Arabic" w:cs="Simplified Arabic"/>
          <w:sz w:val="24"/>
          <w:szCs w:val="24"/>
          <w:rtl/>
          <w:lang w:bidi="ar-IQ"/>
        </w:rPr>
        <w:t xml:space="preserve"> من خاتمة</w:t>
      </w:r>
      <w:r w:rsidRPr="00F010A6">
        <w:rPr>
          <w:rFonts w:ascii="Simplified Arabic" w:hAnsi="Simplified Arabic" w:cs="Simplified Arabic"/>
          <w:sz w:val="24"/>
          <w:szCs w:val="24"/>
          <w:rtl/>
          <w:lang w:bidi="ar-IQ"/>
        </w:rPr>
        <w:t xml:space="preserve"> نسجل فيها ابرز النتائج التي توصلنا اليها في هذهِ الدراسة.</w:t>
      </w:r>
    </w:p>
    <w:p w:rsidR="0052655E" w:rsidRPr="00F010A6" w:rsidRDefault="0052655E" w:rsidP="00F010A6">
      <w:pPr>
        <w:pStyle w:val="a6"/>
        <w:numPr>
          <w:ilvl w:val="0"/>
          <w:numId w:val="14"/>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اشارات </w:t>
      </w:r>
      <w:r w:rsidR="002433CE" w:rsidRPr="00F010A6">
        <w:rPr>
          <w:rFonts w:ascii="Simplified Arabic" w:hAnsi="Simplified Arabic" w:cs="Simplified Arabic"/>
          <w:sz w:val="24"/>
          <w:szCs w:val="24"/>
          <w:rtl/>
          <w:lang w:bidi="ar-IQ"/>
        </w:rPr>
        <w:t>الدراسة</w:t>
      </w:r>
      <w:r w:rsidRPr="00F010A6">
        <w:rPr>
          <w:rFonts w:ascii="Simplified Arabic" w:hAnsi="Simplified Arabic" w:cs="Simplified Arabic"/>
          <w:sz w:val="24"/>
          <w:szCs w:val="24"/>
          <w:rtl/>
          <w:lang w:bidi="ar-IQ"/>
        </w:rPr>
        <w:t xml:space="preserve"> الى </w:t>
      </w:r>
      <w:r w:rsidR="002433CE" w:rsidRPr="00F010A6">
        <w:rPr>
          <w:rFonts w:ascii="Simplified Arabic" w:hAnsi="Simplified Arabic" w:cs="Simplified Arabic"/>
          <w:sz w:val="24"/>
          <w:szCs w:val="24"/>
          <w:rtl/>
          <w:lang w:bidi="ar-IQ"/>
        </w:rPr>
        <w:t>أن</w:t>
      </w:r>
      <w:r w:rsidRPr="00F010A6">
        <w:rPr>
          <w:rFonts w:ascii="Simplified Arabic" w:hAnsi="Simplified Arabic" w:cs="Simplified Arabic"/>
          <w:sz w:val="24"/>
          <w:szCs w:val="24"/>
          <w:rtl/>
          <w:lang w:bidi="ar-IQ"/>
        </w:rPr>
        <w:t xml:space="preserve"> الاستشراق هو الجناح الفكري للاستعمار الحديث الذي يمثل ع</w:t>
      </w:r>
      <w:r w:rsidR="002433CE" w:rsidRPr="00F010A6">
        <w:rPr>
          <w:rFonts w:ascii="Simplified Arabic" w:hAnsi="Simplified Arabic" w:cs="Simplified Arabic"/>
          <w:sz w:val="24"/>
          <w:szCs w:val="24"/>
          <w:rtl/>
          <w:lang w:bidi="ar-IQ"/>
        </w:rPr>
        <w:t xml:space="preserve">قلية الغرب وحساسيته تجاه الشرق </w:t>
      </w:r>
      <w:r w:rsidRPr="00F010A6">
        <w:rPr>
          <w:rFonts w:ascii="Simplified Arabic" w:hAnsi="Simplified Arabic" w:cs="Simplified Arabic"/>
          <w:sz w:val="24"/>
          <w:szCs w:val="24"/>
          <w:rtl/>
          <w:lang w:bidi="ar-IQ"/>
        </w:rPr>
        <w:t>لاسيما العرب والإسلام.</w:t>
      </w:r>
    </w:p>
    <w:p w:rsidR="0052655E" w:rsidRPr="00F010A6" w:rsidRDefault="0052655E" w:rsidP="00F010A6">
      <w:pPr>
        <w:pStyle w:val="a6"/>
        <w:numPr>
          <w:ilvl w:val="0"/>
          <w:numId w:val="14"/>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دلت الدراسة على أن البحث </w:t>
      </w:r>
      <w:proofErr w:type="spellStart"/>
      <w:r w:rsidRPr="00F010A6">
        <w:rPr>
          <w:rFonts w:ascii="Simplified Arabic" w:hAnsi="Simplified Arabic" w:cs="Simplified Arabic"/>
          <w:sz w:val="24"/>
          <w:szCs w:val="24"/>
          <w:rtl/>
          <w:lang w:bidi="ar-IQ"/>
        </w:rPr>
        <w:t>الاستشراقي</w:t>
      </w:r>
      <w:proofErr w:type="spellEnd"/>
      <w:r w:rsidRPr="00F010A6">
        <w:rPr>
          <w:rFonts w:ascii="Simplified Arabic" w:hAnsi="Simplified Arabic" w:cs="Simplified Arabic"/>
          <w:sz w:val="24"/>
          <w:szCs w:val="24"/>
          <w:rtl/>
          <w:lang w:bidi="ar-IQ"/>
        </w:rPr>
        <w:t xml:space="preserve"> لم يكن نزيهاً ولا موضوعياً، لأنه </w:t>
      </w:r>
      <w:proofErr w:type="spellStart"/>
      <w:r w:rsidRPr="00F010A6">
        <w:rPr>
          <w:rFonts w:ascii="Simplified Arabic" w:hAnsi="Simplified Arabic" w:cs="Simplified Arabic"/>
          <w:sz w:val="24"/>
          <w:szCs w:val="24"/>
          <w:rtl/>
          <w:lang w:bidi="ar-IQ"/>
        </w:rPr>
        <w:t>لايبحث</w:t>
      </w:r>
      <w:proofErr w:type="spellEnd"/>
      <w:r w:rsidRPr="00F010A6">
        <w:rPr>
          <w:rFonts w:ascii="Simplified Arabic" w:hAnsi="Simplified Arabic" w:cs="Simplified Arabic"/>
          <w:sz w:val="24"/>
          <w:szCs w:val="24"/>
          <w:rtl/>
          <w:lang w:bidi="ar-IQ"/>
        </w:rPr>
        <w:t xml:space="preserve"> عن صحة الأدلة في دراست</w:t>
      </w:r>
      <w:r w:rsidR="004D45C6" w:rsidRPr="00F010A6">
        <w:rPr>
          <w:rFonts w:ascii="Simplified Arabic" w:hAnsi="Simplified Arabic" w:cs="Simplified Arabic"/>
          <w:sz w:val="24"/>
          <w:szCs w:val="24"/>
          <w:rtl/>
          <w:lang w:bidi="ar-IQ"/>
        </w:rPr>
        <w:t>ه</w:t>
      </w:r>
      <w:r w:rsidR="002433CE" w:rsidRPr="00F010A6">
        <w:rPr>
          <w:rFonts w:ascii="Simplified Arabic" w:hAnsi="Simplified Arabic" w:cs="Simplified Arabic"/>
          <w:sz w:val="24"/>
          <w:szCs w:val="24"/>
          <w:rtl/>
          <w:lang w:bidi="ar-IQ"/>
        </w:rPr>
        <w:t>، بل</w:t>
      </w:r>
      <w:r w:rsidRPr="00F010A6">
        <w:rPr>
          <w:rFonts w:ascii="Simplified Arabic" w:hAnsi="Simplified Arabic" w:cs="Simplified Arabic"/>
          <w:sz w:val="24"/>
          <w:szCs w:val="24"/>
          <w:rtl/>
          <w:lang w:bidi="ar-IQ"/>
        </w:rPr>
        <w:t xml:space="preserve"> يعتمد على </w:t>
      </w:r>
      <w:r w:rsidR="004D45C6" w:rsidRPr="00F010A6">
        <w:rPr>
          <w:rFonts w:ascii="Simplified Arabic" w:hAnsi="Simplified Arabic" w:cs="Simplified Arabic"/>
          <w:sz w:val="24"/>
          <w:szCs w:val="24"/>
          <w:rtl/>
          <w:lang w:bidi="ar-IQ"/>
        </w:rPr>
        <w:t>الأدلة</w:t>
      </w:r>
      <w:r w:rsidRPr="00F010A6">
        <w:rPr>
          <w:rFonts w:ascii="Simplified Arabic" w:hAnsi="Simplified Arabic" w:cs="Simplified Arabic"/>
          <w:sz w:val="24"/>
          <w:szCs w:val="24"/>
          <w:rtl/>
          <w:lang w:bidi="ar-IQ"/>
        </w:rPr>
        <w:t xml:space="preserve"> الموضوع</w:t>
      </w:r>
      <w:r w:rsidR="004D45C6" w:rsidRPr="00F010A6">
        <w:rPr>
          <w:rFonts w:ascii="Simplified Arabic" w:hAnsi="Simplified Arabic" w:cs="Simplified Arabic"/>
          <w:sz w:val="24"/>
          <w:szCs w:val="24"/>
          <w:rtl/>
          <w:lang w:bidi="ar-IQ"/>
        </w:rPr>
        <w:t>ة</w:t>
      </w:r>
      <w:r w:rsidRPr="00F010A6">
        <w:rPr>
          <w:rFonts w:ascii="Simplified Arabic" w:hAnsi="Simplified Arabic" w:cs="Simplified Arabic"/>
          <w:sz w:val="24"/>
          <w:szCs w:val="24"/>
          <w:rtl/>
          <w:lang w:bidi="ar-IQ"/>
        </w:rPr>
        <w:t xml:space="preserve"> والضعيفة والمشوشة التي ت</w:t>
      </w:r>
      <w:r w:rsidR="004D45C6" w:rsidRPr="00F010A6">
        <w:rPr>
          <w:rFonts w:ascii="Simplified Arabic" w:hAnsi="Simplified Arabic" w:cs="Simplified Arabic"/>
          <w:sz w:val="24"/>
          <w:szCs w:val="24"/>
          <w:rtl/>
          <w:lang w:bidi="ar-IQ"/>
        </w:rPr>
        <w:t>ث</w:t>
      </w:r>
      <w:r w:rsidRPr="00F010A6">
        <w:rPr>
          <w:rFonts w:ascii="Simplified Arabic" w:hAnsi="Simplified Arabic" w:cs="Simplified Arabic"/>
          <w:sz w:val="24"/>
          <w:szCs w:val="24"/>
          <w:rtl/>
          <w:lang w:bidi="ar-IQ"/>
        </w:rPr>
        <w:t>يرها بعض الفرق الباطنية التي عجزت عن مواجهة الاسلام في السيف وبدأت تثير الشكوك والمطاعن من الداخل والتي اعتمد عليها المستشرقون فيما بعد في توجيه التهم والشبهات الى الاسلام دون تمحيص لهذه الادلة.</w:t>
      </w:r>
    </w:p>
    <w:p w:rsidR="00582210" w:rsidRPr="00F010A6" w:rsidRDefault="002433CE" w:rsidP="00F010A6">
      <w:pPr>
        <w:pStyle w:val="a6"/>
        <w:numPr>
          <w:ilvl w:val="0"/>
          <w:numId w:val="14"/>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نبهت الدراسة الى مخاطر</w:t>
      </w:r>
      <w:r w:rsidR="00582210" w:rsidRPr="00F010A6">
        <w:rPr>
          <w:rFonts w:ascii="Simplified Arabic" w:hAnsi="Simplified Arabic" w:cs="Simplified Arabic"/>
          <w:sz w:val="24"/>
          <w:szCs w:val="24"/>
          <w:rtl/>
          <w:lang w:bidi="ar-IQ"/>
        </w:rPr>
        <w:t xml:space="preserve"> الحركة </w:t>
      </w:r>
      <w:proofErr w:type="spellStart"/>
      <w:r w:rsidR="00582210" w:rsidRPr="00F010A6">
        <w:rPr>
          <w:rFonts w:ascii="Simplified Arabic" w:hAnsi="Simplified Arabic" w:cs="Simplified Arabic"/>
          <w:sz w:val="24"/>
          <w:szCs w:val="24"/>
          <w:rtl/>
          <w:lang w:bidi="ar-IQ"/>
        </w:rPr>
        <w:t>الاستشراقية</w:t>
      </w:r>
      <w:proofErr w:type="spellEnd"/>
      <w:r w:rsidR="00582210" w:rsidRPr="00F010A6">
        <w:rPr>
          <w:rFonts w:ascii="Simplified Arabic" w:hAnsi="Simplified Arabic" w:cs="Simplified Arabic"/>
          <w:sz w:val="24"/>
          <w:szCs w:val="24"/>
          <w:rtl/>
          <w:lang w:bidi="ar-IQ"/>
        </w:rPr>
        <w:t xml:space="preserve"> والتبشيرية التي نجحت في القرنين التاسع عشر والعشرين من تكوين اجيال مشوهة الفكر وضعيفة الايمان وقليلة الاهتمام بالدين واصوله وحرفهم عن التفكير بحضارته.</w:t>
      </w:r>
    </w:p>
    <w:p w:rsidR="00582210" w:rsidRPr="00F010A6" w:rsidRDefault="002433CE" w:rsidP="00F010A6">
      <w:pPr>
        <w:pStyle w:val="a6"/>
        <w:numPr>
          <w:ilvl w:val="0"/>
          <w:numId w:val="14"/>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 xml:space="preserve">أوضحت </w:t>
      </w:r>
      <w:proofErr w:type="spellStart"/>
      <w:r w:rsidRPr="00F010A6">
        <w:rPr>
          <w:rFonts w:ascii="Simplified Arabic" w:hAnsi="Simplified Arabic" w:cs="Simplified Arabic"/>
          <w:sz w:val="24"/>
          <w:szCs w:val="24"/>
          <w:rtl/>
          <w:lang w:bidi="ar-IQ"/>
        </w:rPr>
        <w:t>الدراسه</w:t>
      </w:r>
      <w:proofErr w:type="spellEnd"/>
      <w:r w:rsidRPr="00F010A6">
        <w:rPr>
          <w:rFonts w:ascii="Simplified Arabic" w:hAnsi="Simplified Arabic" w:cs="Simplified Arabic"/>
          <w:sz w:val="24"/>
          <w:szCs w:val="24"/>
          <w:rtl/>
          <w:lang w:bidi="ar-IQ"/>
        </w:rPr>
        <w:t xml:space="preserve"> </w:t>
      </w:r>
      <w:r w:rsidR="00582210" w:rsidRPr="00F010A6">
        <w:rPr>
          <w:rFonts w:ascii="Simplified Arabic" w:hAnsi="Simplified Arabic" w:cs="Simplified Arabic"/>
          <w:sz w:val="24"/>
          <w:szCs w:val="24"/>
          <w:rtl/>
          <w:lang w:bidi="ar-IQ"/>
        </w:rPr>
        <w:t xml:space="preserve">ضرورة التنبه الى الاساليب </w:t>
      </w:r>
      <w:proofErr w:type="spellStart"/>
      <w:r w:rsidR="00582210" w:rsidRPr="00F010A6">
        <w:rPr>
          <w:rFonts w:ascii="Simplified Arabic" w:hAnsi="Simplified Arabic" w:cs="Simplified Arabic"/>
          <w:sz w:val="24"/>
          <w:szCs w:val="24"/>
          <w:rtl/>
          <w:lang w:bidi="ar-IQ"/>
        </w:rPr>
        <w:t>الخبيثه</w:t>
      </w:r>
      <w:proofErr w:type="spellEnd"/>
      <w:r w:rsidR="00582210" w:rsidRPr="00F010A6">
        <w:rPr>
          <w:rFonts w:ascii="Simplified Arabic" w:hAnsi="Simplified Arabic" w:cs="Simplified Arabic"/>
          <w:sz w:val="24"/>
          <w:szCs w:val="24"/>
          <w:rtl/>
          <w:lang w:bidi="ar-IQ"/>
        </w:rPr>
        <w:t xml:space="preserve"> لليهود والنصارى والعاملون على شاكلتهم من تشوية لشعائر الاسلام الصحيح والمظاهر العبادية في نظر المسلمين، امام الشعوب </w:t>
      </w:r>
      <w:proofErr w:type="spellStart"/>
      <w:r w:rsidR="00582210" w:rsidRPr="00F010A6">
        <w:rPr>
          <w:rFonts w:ascii="Simplified Arabic" w:hAnsi="Simplified Arabic" w:cs="Simplified Arabic"/>
          <w:sz w:val="24"/>
          <w:szCs w:val="24"/>
          <w:rtl/>
          <w:lang w:bidi="ar-IQ"/>
        </w:rPr>
        <w:t>الأوربيه</w:t>
      </w:r>
      <w:proofErr w:type="spellEnd"/>
      <w:r w:rsidR="00582210" w:rsidRPr="00F010A6">
        <w:rPr>
          <w:rFonts w:ascii="Simplified Arabic" w:hAnsi="Simplified Arabic" w:cs="Simplified Arabic"/>
          <w:sz w:val="24"/>
          <w:szCs w:val="24"/>
          <w:rtl/>
          <w:lang w:bidi="ar-IQ"/>
        </w:rPr>
        <w:t xml:space="preserve"> التي تجهل الكثير الكثير من المعتقدات الاسلامية.</w:t>
      </w:r>
    </w:p>
    <w:p w:rsidR="00582210" w:rsidRPr="00F010A6" w:rsidRDefault="00582210" w:rsidP="00F010A6">
      <w:pPr>
        <w:pStyle w:val="a6"/>
        <w:numPr>
          <w:ilvl w:val="0"/>
          <w:numId w:val="14"/>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العمل على انشاء جيل مربى على اسا</w:t>
      </w:r>
      <w:r w:rsidR="004D45C6" w:rsidRPr="00F010A6">
        <w:rPr>
          <w:rFonts w:ascii="Simplified Arabic" w:hAnsi="Simplified Arabic" w:cs="Simplified Arabic"/>
          <w:sz w:val="24"/>
          <w:szCs w:val="24"/>
          <w:rtl/>
          <w:lang w:bidi="ar-IQ"/>
        </w:rPr>
        <w:t>س</w:t>
      </w:r>
      <w:r w:rsidRPr="00F010A6">
        <w:rPr>
          <w:rFonts w:ascii="Simplified Arabic" w:hAnsi="Simplified Arabic" w:cs="Simplified Arabic"/>
          <w:sz w:val="24"/>
          <w:szCs w:val="24"/>
          <w:rtl/>
          <w:lang w:bidi="ar-IQ"/>
        </w:rPr>
        <w:t xml:space="preserve"> العقيدة الاسلامية من المثقفين والواعين يأخذون على عاتقهم دحض شبهات المستشرقين، ورفع العراقيل من طريق الاسلام لتسهيل عمليه </w:t>
      </w:r>
      <w:r w:rsidR="004D45C6" w:rsidRPr="00F010A6">
        <w:rPr>
          <w:rFonts w:ascii="Simplified Arabic" w:hAnsi="Simplified Arabic" w:cs="Simplified Arabic"/>
          <w:sz w:val="24"/>
          <w:szCs w:val="24"/>
          <w:rtl/>
          <w:lang w:bidi="ar-IQ"/>
        </w:rPr>
        <w:t>أنتشاره</w:t>
      </w:r>
      <w:r w:rsidRPr="00F010A6">
        <w:rPr>
          <w:rFonts w:ascii="Simplified Arabic" w:hAnsi="Simplified Arabic" w:cs="Simplified Arabic"/>
          <w:sz w:val="24"/>
          <w:szCs w:val="24"/>
          <w:rtl/>
          <w:lang w:bidi="ar-IQ"/>
        </w:rPr>
        <w:t xml:space="preserve"> في </w:t>
      </w:r>
      <w:proofErr w:type="spellStart"/>
      <w:r w:rsidRPr="00F010A6">
        <w:rPr>
          <w:rFonts w:ascii="Simplified Arabic" w:hAnsi="Simplified Arabic" w:cs="Simplified Arabic"/>
          <w:sz w:val="24"/>
          <w:szCs w:val="24"/>
          <w:rtl/>
          <w:lang w:bidi="ar-IQ"/>
        </w:rPr>
        <w:t>اوربا</w:t>
      </w:r>
      <w:proofErr w:type="spellEnd"/>
      <w:r w:rsidRPr="00F010A6">
        <w:rPr>
          <w:rFonts w:ascii="Simplified Arabic" w:hAnsi="Simplified Arabic" w:cs="Simplified Arabic"/>
          <w:sz w:val="24"/>
          <w:szCs w:val="24"/>
          <w:rtl/>
          <w:lang w:bidi="ar-IQ"/>
        </w:rPr>
        <w:t>.</w:t>
      </w:r>
    </w:p>
    <w:p w:rsidR="00582210" w:rsidRPr="00F010A6" w:rsidRDefault="002433CE" w:rsidP="00F010A6">
      <w:pPr>
        <w:pStyle w:val="a6"/>
        <w:numPr>
          <w:ilvl w:val="0"/>
          <w:numId w:val="14"/>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بينت الدراسة</w:t>
      </w:r>
      <w:r w:rsidR="00582210" w:rsidRPr="00F010A6">
        <w:rPr>
          <w:rFonts w:ascii="Simplified Arabic" w:hAnsi="Simplified Arabic" w:cs="Simplified Arabic"/>
          <w:sz w:val="24"/>
          <w:szCs w:val="24"/>
          <w:rtl/>
          <w:lang w:bidi="ar-IQ"/>
        </w:rPr>
        <w:t xml:space="preserve"> أن </w:t>
      </w:r>
      <w:r w:rsidR="007708A2" w:rsidRPr="00F010A6">
        <w:rPr>
          <w:rFonts w:ascii="Simplified Arabic" w:hAnsi="Simplified Arabic" w:cs="Simplified Arabic"/>
          <w:sz w:val="24"/>
          <w:szCs w:val="24"/>
          <w:rtl/>
          <w:lang w:bidi="ar-IQ"/>
        </w:rPr>
        <w:t>الاستشراق لم يكن وليد الصدفة وانما جاء بسبب الاحتكاك والحروب الصليبية التي جاءت بوحي من الكنيسة للانتقاص من تعاليم الاسلام واهدار قيم</w:t>
      </w:r>
      <w:r w:rsidR="004D45C6" w:rsidRPr="00F010A6">
        <w:rPr>
          <w:rFonts w:ascii="Simplified Arabic" w:hAnsi="Simplified Arabic" w:cs="Simplified Arabic"/>
          <w:sz w:val="24"/>
          <w:szCs w:val="24"/>
          <w:rtl/>
          <w:lang w:bidi="ar-IQ"/>
        </w:rPr>
        <w:t>ه</w:t>
      </w:r>
      <w:r w:rsidR="007708A2" w:rsidRPr="00F010A6">
        <w:rPr>
          <w:rFonts w:ascii="Simplified Arabic" w:hAnsi="Simplified Arabic" w:cs="Simplified Arabic"/>
          <w:sz w:val="24"/>
          <w:szCs w:val="24"/>
          <w:rtl/>
          <w:lang w:bidi="ar-IQ"/>
        </w:rPr>
        <w:t xml:space="preserve"> حرصاً على مذهب </w:t>
      </w:r>
      <w:proofErr w:type="spellStart"/>
      <w:r w:rsidR="007708A2" w:rsidRPr="00F010A6">
        <w:rPr>
          <w:rFonts w:ascii="Simplified Arabic" w:hAnsi="Simplified Arabic" w:cs="Simplified Arabic"/>
          <w:sz w:val="24"/>
          <w:szCs w:val="24"/>
          <w:rtl/>
          <w:lang w:bidi="ar-IQ"/>
        </w:rPr>
        <w:t>الكثلكة</w:t>
      </w:r>
      <w:proofErr w:type="spellEnd"/>
      <w:r w:rsidR="007708A2" w:rsidRPr="00F010A6">
        <w:rPr>
          <w:rFonts w:ascii="Simplified Arabic" w:hAnsi="Simplified Arabic" w:cs="Simplified Arabic"/>
          <w:sz w:val="24"/>
          <w:szCs w:val="24"/>
          <w:rtl/>
          <w:lang w:bidi="ar-IQ"/>
        </w:rPr>
        <w:t>، وتعويضاً للهزائم الصليبية على مر العصور الاسلامية.</w:t>
      </w:r>
    </w:p>
    <w:p w:rsidR="007708A2" w:rsidRPr="00F010A6" w:rsidRDefault="004D45C6" w:rsidP="00F010A6">
      <w:pPr>
        <w:pStyle w:val="a6"/>
        <w:numPr>
          <w:ilvl w:val="0"/>
          <w:numId w:val="14"/>
        </w:numPr>
        <w:spacing w:before="240" w:after="0" w:line="240" w:lineRule="auto"/>
        <w:ind w:left="0" w:firstLine="0"/>
        <w:jc w:val="both"/>
        <w:rPr>
          <w:rFonts w:ascii="Simplified Arabic" w:hAnsi="Simplified Arabic" w:cs="Simplified Arabic"/>
          <w:sz w:val="24"/>
          <w:szCs w:val="24"/>
          <w:lang w:bidi="ar-IQ"/>
        </w:rPr>
      </w:pPr>
      <w:r w:rsidRPr="00F010A6">
        <w:rPr>
          <w:rFonts w:ascii="Simplified Arabic" w:hAnsi="Simplified Arabic" w:cs="Simplified Arabic"/>
          <w:sz w:val="24"/>
          <w:szCs w:val="24"/>
          <w:rtl/>
          <w:lang w:bidi="ar-IQ"/>
        </w:rPr>
        <w:t>كما اش</w:t>
      </w:r>
      <w:r w:rsidR="007708A2" w:rsidRPr="00F010A6">
        <w:rPr>
          <w:rFonts w:ascii="Simplified Arabic" w:hAnsi="Simplified Arabic" w:cs="Simplified Arabic"/>
          <w:sz w:val="24"/>
          <w:szCs w:val="24"/>
          <w:rtl/>
          <w:lang w:bidi="ar-IQ"/>
        </w:rPr>
        <w:t xml:space="preserve">ارت الدراسة الى أهم أهداف الاستشراق </w:t>
      </w:r>
      <w:r w:rsidRPr="00F010A6">
        <w:rPr>
          <w:rFonts w:ascii="Simplified Arabic" w:hAnsi="Simplified Arabic" w:cs="Simplified Arabic"/>
          <w:sz w:val="24"/>
          <w:szCs w:val="24"/>
          <w:rtl/>
          <w:lang w:bidi="ar-IQ"/>
        </w:rPr>
        <w:t>و</w:t>
      </w:r>
      <w:r w:rsidR="007708A2" w:rsidRPr="00F010A6">
        <w:rPr>
          <w:rFonts w:ascii="Simplified Arabic" w:hAnsi="Simplified Arabic" w:cs="Simplified Arabic"/>
          <w:sz w:val="24"/>
          <w:szCs w:val="24"/>
          <w:rtl/>
          <w:lang w:bidi="ar-IQ"/>
        </w:rPr>
        <w:t>هو إنهاء دور الاسلام الذي خطى على دور الكنيسة والطوائف الدينية لدى الغرب.</w:t>
      </w:r>
    </w:p>
    <w:p w:rsidR="007708A2" w:rsidRPr="00F010A6" w:rsidRDefault="007708A2" w:rsidP="00F010A6">
      <w:pPr>
        <w:spacing w:before="240" w:after="0" w:line="240" w:lineRule="auto"/>
        <w:jc w:val="both"/>
        <w:rPr>
          <w:rFonts w:ascii="Simplified Arabic" w:hAnsi="Simplified Arabic" w:cs="Simplified Arabic"/>
          <w:sz w:val="24"/>
          <w:szCs w:val="24"/>
          <w:rtl/>
          <w:lang w:bidi="ar-IQ"/>
        </w:rPr>
      </w:pPr>
    </w:p>
    <w:p w:rsidR="00332339" w:rsidRPr="00F010A6" w:rsidRDefault="00332339" w:rsidP="00F010A6">
      <w:pPr>
        <w:bidi w:val="0"/>
        <w:spacing w:before="240" w:after="0" w:line="240" w:lineRule="auto"/>
        <w:rPr>
          <w:rFonts w:ascii="Simplified Arabic" w:hAnsi="Simplified Arabic" w:cs="Simplified Arabic"/>
          <w:b/>
          <w:bCs/>
          <w:sz w:val="24"/>
          <w:szCs w:val="24"/>
          <w:lang w:bidi="ar-IQ"/>
        </w:rPr>
      </w:pPr>
    </w:p>
    <w:p w:rsidR="007708A2" w:rsidRPr="00A7479B" w:rsidRDefault="007708A2" w:rsidP="00F010A6">
      <w:pPr>
        <w:spacing w:before="240" w:after="0" w:line="240" w:lineRule="auto"/>
        <w:jc w:val="center"/>
        <w:rPr>
          <w:rFonts w:ascii="Simplified Arabic" w:hAnsi="Simplified Arabic" w:cs="Simplified Arabic"/>
          <w:b/>
          <w:bCs/>
          <w:sz w:val="28"/>
          <w:szCs w:val="28"/>
          <w:rtl/>
          <w:lang w:bidi="ar-IQ"/>
        </w:rPr>
      </w:pPr>
      <w:r w:rsidRPr="00A7479B">
        <w:rPr>
          <w:rFonts w:ascii="Simplified Arabic" w:hAnsi="Simplified Arabic" w:cs="Simplified Arabic"/>
          <w:b/>
          <w:bCs/>
          <w:sz w:val="28"/>
          <w:szCs w:val="28"/>
          <w:rtl/>
          <w:lang w:bidi="ar-IQ"/>
        </w:rPr>
        <w:lastRenderedPageBreak/>
        <w:t>ثبت المظان</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اثار الاستشراق الالماني في الدراسات ا</w:t>
      </w:r>
      <w:r w:rsidR="002433CE" w:rsidRPr="00A7479B">
        <w:rPr>
          <w:rFonts w:ascii="Simplified Arabic" w:hAnsi="Simplified Arabic" w:cs="Simplified Arabic"/>
          <w:sz w:val="20"/>
          <w:szCs w:val="20"/>
          <w:rtl/>
          <w:lang w:bidi="ar-IQ"/>
        </w:rPr>
        <w:t>لقرآنية عرض وتحليل، أمجد يونس عب</w:t>
      </w:r>
      <w:r w:rsidRPr="00A7479B">
        <w:rPr>
          <w:rFonts w:ascii="Simplified Arabic" w:hAnsi="Simplified Arabic" w:cs="Simplified Arabic"/>
          <w:sz w:val="20"/>
          <w:szCs w:val="20"/>
          <w:rtl/>
          <w:lang w:bidi="ar-IQ"/>
        </w:rPr>
        <w:t xml:space="preserve">د مرزوك، </w:t>
      </w:r>
      <w:proofErr w:type="spellStart"/>
      <w:r w:rsidRPr="00A7479B">
        <w:rPr>
          <w:rFonts w:ascii="Simplified Arabic" w:hAnsi="Simplified Arabic" w:cs="Simplified Arabic"/>
          <w:sz w:val="20"/>
          <w:szCs w:val="20"/>
          <w:rtl/>
          <w:lang w:bidi="ar-IQ"/>
        </w:rPr>
        <w:t>اطروحه</w:t>
      </w:r>
      <w:proofErr w:type="spellEnd"/>
      <w:r w:rsidRPr="00A7479B">
        <w:rPr>
          <w:rFonts w:ascii="Simplified Arabic" w:hAnsi="Simplified Arabic" w:cs="Simplified Arabic"/>
          <w:sz w:val="20"/>
          <w:szCs w:val="20"/>
          <w:rtl/>
          <w:lang w:bidi="ar-IQ"/>
        </w:rPr>
        <w:t xml:space="preserve"> دكتوراه مقدمه الى كلية </w:t>
      </w:r>
      <w:proofErr w:type="spellStart"/>
      <w:r w:rsidRPr="00A7479B">
        <w:rPr>
          <w:rFonts w:ascii="Simplified Arabic" w:hAnsi="Simplified Arabic" w:cs="Simplified Arabic"/>
          <w:sz w:val="20"/>
          <w:szCs w:val="20"/>
          <w:rtl/>
          <w:lang w:bidi="ar-IQ"/>
        </w:rPr>
        <w:t>الاداب</w:t>
      </w:r>
      <w:proofErr w:type="spellEnd"/>
      <w:r w:rsidRPr="00A7479B">
        <w:rPr>
          <w:rFonts w:ascii="Simplified Arabic" w:hAnsi="Simplified Arabic" w:cs="Simplified Arabic"/>
          <w:sz w:val="20"/>
          <w:szCs w:val="20"/>
          <w:rtl/>
          <w:lang w:bidi="ar-IQ"/>
        </w:rPr>
        <w:t xml:space="preserve"> الجامعة العراقية، 2012، بأشراف محمد طالب مدلول.</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اراء جولد </w:t>
      </w:r>
      <w:proofErr w:type="spellStart"/>
      <w:r w:rsidRPr="00A7479B">
        <w:rPr>
          <w:rFonts w:ascii="Simplified Arabic" w:hAnsi="Simplified Arabic" w:cs="Simplified Arabic"/>
          <w:sz w:val="20"/>
          <w:szCs w:val="20"/>
          <w:rtl/>
          <w:lang w:bidi="ar-IQ"/>
        </w:rPr>
        <w:t>تسيهر</w:t>
      </w:r>
      <w:proofErr w:type="spellEnd"/>
      <w:r w:rsidRPr="00A7479B">
        <w:rPr>
          <w:rFonts w:ascii="Simplified Arabic" w:hAnsi="Simplified Arabic" w:cs="Simplified Arabic"/>
          <w:sz w:val="20"/>
          <w:szCs w:val="20"/>
          <w:rtl/>
          <w:lang w:bidi="ar-IQ"/>
        </w:rPr>
        <w:t xml:space="preserve"> في القرآن الكريم وعلومه، عمر زهير علي، رسالة ماجستير مقدمه الى كلية </w:t>
      </w:r>
      <w:proofErr w:type="spellStart"/>
      <w:r w:rsidRPr="00A7479B">
        <w:rPr>
          <w:rFonts w:ascii="Simplified Arabic" w:hAnsi="Simplified Arabic" w:cs="Simplified Arabic"/>
          <w:sz w:val="20"/>
          <w:szCs w:val="20"/>
          <w:rtl/>
          <w:lang w:bidi="ar-IQ"/>
        </w:rPr>
        <w:t>الاداب</w:t>
      </w:r>
      <w:proofErr w:type="spellEnd"/>
      <w:r w:rsidRPr="00A7479B">
        <w:rPr>
          <w:rFonts w:ascii="Simplified Arabic" w:hAnsi="Simplified Arabic" w:cs="Simplified Arabic"/>
          <w:sz w:val="20"/>
          <w:szCs w:val="20"/>
          <w:rtl/>
          <w:lang w:bidi="ar-IQ"/>
        </w:rPr>
        <w:t xml:space="preserve"> الجامعة العراقية، بأش</w:t>
      </w:r>
      <w:r w:rsidR="002433CE" w:rsidRPr="00A7479B">
        <w:rPr>
          <w:rFonts w:ascii="Simplified Arabic" w:hAnsi="Simplified Arabic" w:cs="Simplified Arabic"/>
          <w:sz w:val="20"/>
          <w:szCs w:val="20"/>
          <w:rtl/>
          <w:lang w:bidi="ar-IQ"/>
        </w:rPr>
        <w:t xml:space="preserve">راف الدكتور علاء صالح قدوري، </w:t>
      </w:r>
      <w:r w:rsidRPr="00A7479B">
        <w:rPr>
          <w:rFonts w:ascii="Simplified Arabic" w:hAnsi="Simplified Arabic" w:cs="Simplified Arabic"/>
          <w:sz w:val="20"/>
          <w:szCs w:val="20"/>
          <w:rtl/>
          <w:lang w:bidi="ar-IQ"/>
        </w:rPr>
        <w:t>2010م.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الاستشراق التكوين الوسائل والاهداف، الدكتور رعد شمس الدين الكيلاني، مركز البحوث والدراسات الاسلامية ديوان الوقف السني، 2006م.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الاستشراق بين الموضوعية </w:t>
      </w:r>
      <w:proofErr w:type="spellStart"/>
      <w:r w:rsidRPr="00A7479B">
        <w:rPr>
          <w:rFonts w:ascii="Simplified Arabic" w:hAnsi="Simplified Arabic" w:cs="Simplified Arabic"/>
          <w:sz w:val="20"/>
          <w:szCs w:val="20"/>
          <w:rtl/>
          <w:lang w:bidi="ar-IQ"/>
        </w:rPr>
        <w:t>والافتعالية</w:t>
      </w:r>
      <w:proofErr w:type="spellEnd"/>
      <w:r w:rsidRPr="00A7479B">
        <w:rPr>
          <w:rFonts w:ascii="Simplified Arabic" w:hAnsi="Simplified Arabic" w:cs="Simplified Arabic"/>
          <w:sz w:val="20"/>
          <w:szCs w:val="20"/>
          <w:rtl/>
          <w:lang w:bidi="ar-IQ"/>
        </w:rPr>
        <w:t>، قاسم السامرائي، الريا</w:t>
      </w:r>
      <w:r w:rsidR="002433CE" w:rsidRPr="00A7479B">
        <w:rPr>
          <w:rFonts w:ascii="Simplified Arabic" w:hAnsi="Simplified Arabic" w:cs="Simplified Arabic"/>
          <w:sz w:val="20"/>
          <w:szCs w:val="20"/>
          <w:rtl/>
          <w:lang w:bidi="ar-IQ"/>
        </w:rPr>
        <w:t xml:space="preserve">ض، ط1 </w:t>
      </w:r>
      <w:r w:rsidRPr="00A7479B">
        <w:rPr>
          <w:rFonts w:ascii="Simplified Arabic" w:hAnsi="Simplified Arabic" w:cs="Simplified Arabic"/>
          <w:sz w:val="20"/>
          <w:szCs w:val="20"/>
          <w:rtl/>
          <w:lang w:bidi="ar-IQ"/>
        </w:rPr>
        <w:t xml:space="preserve"> 1983م.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الاستشراق قراءة نقدية، </w:t>
      </w:r>
      <w:proofErr w:type="spellStart"/>
      <w:r w:rsidRPr="00A7479B">
        <w:rPr>
          <w:rFonts w:ascii="Simplified Arabic" w:hAnsi="Simplified Arabic" w:cs="Simplified Arabic"/>
          <w:sz w:val="20"/>
          <w:szCs w:val="20"/>
          <w:rtl/>
          <w:lang w:bidi="ar-IQ"/>
        </w:rPr>
        <w:t>د.صلاح</w:t>
      </w:r>
      <w:proofErr w:type="spellEnd"/>
      <w:r w:rsidRPr="00A7479B">
        <w:rPr>
          <w:rFonts w:ascii="Simplified Arabic" w:hAnsi="Simplified Arabic" w:cs="Simplified Arabic"/>
          <w:sz w:val="20"/>
          <w:szCs w:val="20"/>
          <w:rtl/>
          <w:lang w:bidi="ar-IQ"/>
        </w:rPr>
        <w:t xml:space="preserve"> الجابري، دار الاوائل – دمشق،2009م.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الاستشراق والخلفية الفكرية للصراع الحضاري، الدكت</w:t>
      </w:r>
      <w:r w:rsidR="002433CE" w:rsidRPr="00A7479B">
        <w:rPr>
          <w:rFonts w:ascii="Simplified Arabic" w:hAnsi="Simplified Arabic" w:cs="Simplified Arabic"/>
          <w:sz w:val="20"/>
          <w:szCs w:val="20"/>
          <w:rtl/>
          <w:lang w:bidi="ar-IQ"/>
        </w:rPr>
        <w:t xml:space="preserve">ور محمود حمدي زقزوق، قطر، ط1 </w:t>
      </w:r>
      <w:r w:rsidRPr="00A7479B">
        <w:rPr>
          <w:rFonts w:ascii="Simplified Arabic" w:hAnsi="Simplified Arabic" w:cs="Simplified Arabic"/>
          <w:sz w:val="20"/>
          <w:szCs w:val="20"/>
          <w:rtl/>
          <w:lang w:bidi="ar-IQ"/>
        </w:rPr>
        <w:t xml:space="preserve"> 1983م.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الاستشراق والمستشرقون، مالهم وما عليهم، الدكتور مصطفى السباعي، دار البيان، الكويت، ط1 سنه1968م.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الاستشراق: المفاهيم الغربية للشرق، ادوار سعيد، ترجمة: محمد عناني، دار رؤية للنشر والتوزيع _ القاهرة، 2006م.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الإسلام دين المستقبل، دي جارودي </w:t>
      </w:r>
      <w:r w:rsidR="001C4219" w:rsidRPr="00A7479B">
        <w:rPr>
          <w:rFonts w:ascii="Simplified Arabic" w:hAnsi="Simplified Arabic" w:cs="Simplified Arabic"/>
          <w:sz w:val="20"/>
          <w:szCs w:val="20"/>
          <w:rtl/>
          <w:lang w:bidi="ar-IQ"/>
        </w:rPr>
        <w:t>روجيه</w:t>
      </w:r>
      <w:r w:rsidRPr="00A7479B">
        <w:rPr>
          <w:rFonts w:ascii="Simplified Arabic" w:hAnsi="Simplified Arabic" w:cs="Simplified Arabic"/>
          <w:sz w:val="20"/>
          <w:szCs w:val="20"/>
          <w:rtl/>
          <w:lang w:bidi="ar-IQ"/>
        </w:rPr>
        <w:t>، ترجمة: عبد الحميد بارودي، دار الايمان – القاهرة، ط2، دار البحوث العلمية، 1981م.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الإسلام في الفكر الأوربي، الدكتور ألبرت حوراني، الدار الأهلية للنشر _ بيروت، 1994م.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الإسلاميات بين كتابات المستشرقين والباحثين المسلمين، ابو الحسن الندو</w:t>
      </w:r>
      <w:r w:rsidR="001C4219" w:rsidRPr="00A7479B">
        <w:rPr>
          <w:rFonts w:ascii="Simplified Arabic" w:hAnsi="Simplified Arabic" w:cs="Simplified Arabic"/>
          <w:sz w:val="20"/>
          <w:szCs w:val="20"/>
          <w:rtl/>
          <w:lang w:bidi="ar-IQ"/>
        </w:rPr>
        <w:t>ي، مؤسسة الرسالة، بيروت، ط2</w:t>
      </w:r>
      <w:r w:rsidRPr="00A7479B">
        <w:rPr>
          <w:rFonts w:ascii="Simplified Arabic" w:hAnsi="Simplified Arabic" w:cs="Simplified Arabic"/>
          <w:sz w:val="20"/>
          <w:szCs w:val="20"/>
          <w:rtl/>
          <w:lang w:bidi="ar-IQ"/>
        </w:rPr>
        <w:t>، 1983م.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تاج العروس من جواهر القاموس، محمد بن مرتضى الحسيني الزبيدي، (ت: 1205 هـ)، تحقيق: مصطفى حجازي، د.ت .</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تاريخ دراسة اللغة العربية </w:t>
      </w:r>
      <w:proofErr w:type="spellStart"/>
      <w:r w:rsidRPr="00A7479B">
        <w:rPr>
          <w:rFonts w:ascii="Simplified Arabic" w:hAnsi="Simplified Arabic" w:cs="Simplified Arabic"/>
          <w:sz w:val="20"/>
          <w:szCs w:val="20"/>
          <w:rtl/>
          <w:lang w:bidi="ar-IQ"/>
        </w:rPr>
        <w:t>بأوربا</w:t>
      </w:r>
      <w:proofErr w:type="spellEnd"/>
      <w:r w:rsidRPr="00A7479B">
        <w:rPr>
          <w:rFonts w:ascii="Simplified Arabic" w:hAnsi="Simplified Arabic" w:cs="Simplified Arabic"/>
          <w:sz w:val="20"/>
          <w:szCs w:val="20"/>
          <w:rtl/>
          <w:lang w:bidi="ar-IQ"/>
        </w:rPr>
        <w:t>، يوسف جبرا، مطبعه الشباب1929م.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تراثنا بين ماضي وحاضر، عائشة بنت الشاطئ، معهد البحوث والدراسات، 1986م.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الحركة </w:t>
      </w:r>
      <w:proofErr w:type="spellStart"/>
      <w:r w:rsidRPr="00A7479B">
        <w:rPr>
          <w:rFonts w:ascii="Simplified Arabic" w:hAnsi="Simplified Arabic" w:cs="Simplified Arabic"/>
          <w:sz w:val="20"/>
          <w:szCs w:val="20"/>
          <w:rtl/>
          <w:lang w:bidi="ar-IQ"/>
        </w:rPr>
        <w:t>الاستشراقيه</w:t>
      </w:r>
      <w:proofErr w:type="spellEnd"/>
      <w:r w:rsidRPr="00A7479B">
        <w:rPr>
          <w:rFonts w:ascii="Simplified Arabic" w:hAnsi="Simplified Arabic" w:cs="Simplified Arabic"/>
          <w:sz w:val="20"/>
          <w:szCs w:val="20"/>
          <w:rtl/>
          <w:lang w:bidi="ar-IQ"/>
        </w:rPr>
        <w:t xml:space="preserve"> </w:t>
      </w:r>
      <w:r w:rsidRPr="00A7479B">
        <w:rPr>
          <w:rFonts w:ascii="Simplified Arabic" w:hAnsi="Simplified Arabic" w:cs="Simplified Arabic"/>
          <w:sz w:val="20"/>
          <w:szCs w:val="20"/>
          <w:lang w:bidi="ar-IQ"/>
        </w:rPr>
        <w:t>‘</w:t>
      </w:r>
      <w:r w:rsidRPr="00A7479B">
        <w:rPr>
          <w:rFonts w:ascii="Simplified Arabic" w:hAnsi="Simplified Arabic" w:cs="Simplified Arabic"/>
          <w:sz w:val="20"/>
          <w:szCs w:val="20"/>
          <w:rtl/>
          <w:lang w:bidi="ar-IQ"/>
        </w:rPr>
        <w:t xml:space="preserve"> مراميها وأغراضها، </w:t>
      </w:r>
      <w:proofErr w:type="spellStart"/>
      <w:r w:rsidRPr="00A7479B">
        <w:rPr>
          <w:rFonts w:ascii="Simplified Arabic" w:hAnsi="Simplified Arabic" w:cs="Simplified Arabic"/>
          <w:sz w:val="20"/>
          <w:szCs w:val="20"/>
          <w:rtl/>
          <w:lang w:bidi="ar-IQ"/>
        </w:rPr>
        <w:t>أ.د</w:t>
      </w:r>
      <w:proofErr w:type="spellEnd"/>
      <w:r w:rsidRPr="00A7479B">
        <w:rPr>
          <w:rFonts w:ascii="Simplified Arabic" w:hAnsi="Simplified Arabic" w:cs="Simplified Arabic"/>
          <w:sz w:val="20"/>
          <w:szCs w:val="20"/>
          <w:rtl/>
          <w:lang w:bidi="ar-IQ"/>
        </w:rPr>
        <w:t>. رشيد العبيدي، مطبعة أنوار دجله، 2003م.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رحلة الفكر والتراث، كتاب اصدرته جامعة بغداد في استقبال القرن الخامس عشر الهجري، للدكتور، عرفان عبد الحميد فتاح، بعنوان التراث العربي الاسلامي والاستشراق الاوربي.</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رؤية إسلامية للاستشراق، أحمد غراب، سلسله تصدر عن مجلة البيان، المنتدى الاسلامي، د.ت.</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السيرة النبوية والتاريخ الإسلامي، عبد اللطيف عبد الشافي محم</w:t>
      </w:r>
      <w:r w:rsidR="001C4219" w:rsidRPr="00A7479B">
        <w:rPr>
          <w:rFonts w:ascii="Simplified Arabic" w:hAnsi="Simplified Arabic" w:cs="Simplified Arabic"/>
          <w:sz w:val="20"/>
          <w:szCs w:val="20"/>
          <w:rtl/>
          <w:lang w:bidi="ar-IQ"/>
        </w:rPr>
        <w:t xml:space="preserve">د، دار السلام _ القاهرة، ط1، </w:t>
      </w:r>
      <w:r w:rsidRPr="00A7479B">
        <w:rPr>
          <w:rFonts w:ascii="Simplified Arabic" w:hAnsi="Simplified Arabic" w:cs="Simplified Arabic"/>
          <w:sz w:val="20"/>
          <w:szCs w:val="20"/>
          <w:rtl/>
          <w:lang w:bidi="ar-IQ"/>
        </w:rPr>
        <w:t>1428هـ.</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الفتوح، احمد بن محمد بن علي بن اعثم الكوفي، (ت 314هـ)، تحقيق: علي شيري، دار الأضواء _ بيروت، ط1 سنه 1991م.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فلسفة الاستشراق وأثرها في الأدب العربي المعاصر، الدكتور احمد سما يلو فتش، دار الفكر – </w:t>
      </w:r>
      <w:proofErr w:type="spellStart"/>
      <w:r w:rsidRPr="00A7479B">
        <w:rPr>
          <w:rFonts w:ascii="Simplified Arabic" w:hAnsi="Simplified Arabic" w:cs="Simplified Arabic"/>
          <w:sz w:val="20"/>
          <w:szCs w:val="20"/>
          <w:rtl/>
          <w:lang w:bidi="ar-IQ"/>
        </w:rPr>
        <w:t>القاهره</w:t>
      </w:r>
      <w:proofErr w:type="spellEnd"/>
      <w:r w:rsidRPr="00A7479B">
        <w:rPr>
          <w:rFonts w:ascii="Simplified Arabic" w:hAnsi="Simplified Arabic" w:cs="Simplified Arabic"/>
          <w:sz w:val="20"/>
          <w:szCs w:val="20"/>
          <w:rtl/>
          <w:lang w:bidi="ar-IQ"/>
        </w:rPr>
        <w:t>، 1998م.</w:t>
      </w:r>
    </w:p>
    <w:p w:rsidR="004D45C6" w:rsidRPr="00A7479B" w:rsidRDefault="001C4219"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lastRenderedPageBreak/>
        <w:t>القاموس السياسي، أحمد عطت</w:t>
      </w:r>
      <w:r w:rsidR="004D45C6" w:rsidRPr="00A7479B">
        <w:rPr>
          <w:rFonts w:ascii="Simplified Arabic" w:hAnsi="Simplified Arabic" w:cs="Simplified Arabic"/>
          <w:sz w:val="20"/>
          <w:szCs w:val="20"/>
          <w:rtl/>
          <w:lang w:bidi="ar-IQ"/>
        </w:rPr>
        <w:t xml:space="preserve"> الله، دار النهضة العربية _ </w:t>
      </w:r>
      <w:proofErr w:type="spellStart"/>
      <w:r w:rsidR="004D45C6" w:rsidRPr="00A7479B">
        <w:rPr>
          <w:rFonts w:ascii="Simplified Arabic" w:hAnsi="Simplified Arabic" w:cs="Simplified Arabic"/>
          <w:sz w:val="20"/>
          <w:szCs w:val="20"/>
          <w:rtl/>
          <w:lang w:bidi="ar-IQ"/>
        </w:rPr>
        <w:t>القاهره</w:t>
      </w:r>
      <w:proofErr w:type="spellEnd"/>
      <w:r w:rsidR="004D45C6" w:rsidRPr="00A7479B">
        <w:rPr>
          <w:rFonts w:ascii="Simplified Arabic" w:hAnsi="Simplified Arabic" w:cs="Simplified Arabic"/>
          <w:sz w:val="20"/>
          <w:szCs w:val="20"/>
          <w:rtl/>
          <w:lang w:bidi="ar-IQ"/>
        </w:rPr>
        <w:t>، ط3، د.ت.</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القاموس السياسي، </w:t>
      </w:r>
      <w:r w:rsidR="001C4219" w:rsidRPr="00A7479B">
        <w:rPr>
          <w:rFonts w:ascii="Simplified Arabic" w:hAnsi="Simplified Arabic" w:cs="Simplified Arabic"/>
          <w:sz w:val="20"/>
          <w:szCs w:val="20"/>
          <w:rtl/>
          <w:lang w:bidi="ar-IQ"/>
        </w:rPr>
        <w:t>تأليف</w:t>
      </w:r>
      <w:r w:rsidRPr="00A7479B">
        <w:rPr>
          <w:rFonts w:ascii="Simplified Arabic" w:hAnsi="Simplified Arabic" w:cs="Simplified Arabic"/>
          <w:sz w:val="20"/>
          <w:szCs w:val="20"/>
          <w:rtl/>
          <w:lang w:bidi="ar-IQ"/>
        </w:rPr>
        <w:t xml:space="preserve">: </w:t>
      </w:r>
      <w:proofErr w:type="spellStart"/>
      <w:r w:rsidRPr="00A7479B">
        <w:rPr>
          <w:rFonts w:ascii="Simplified Arabic" w:hAnsi="Simplified Arabic" w:cs="Simplified Arabic"/>
          <w:sz w:val="20"/>
          <w:szCs w:val="20"/>
          <w:rtl/>
          <w:lang w:bidi="ar-IQ"/>
        </w:rPr>
        <w:t>ب.ن</w:t>
      </w:r>
      <w:proofErr w:type="spellEnd"/>
      <w:r w:rsidRPr="00A7479B">
        <w:rPr>
          <w:rFonts w:ascii="Simplified Arabic" w:hAnsi="Simplified Arabic" w:cs="Simplified Arabic"/>
          <w:sz w:val="20"/>
          <w:szCs w:val="20"/>
          <w:rtl/>
          <w:lang w:bidi="ar-IQ"/>
        </w:rPr>
        <w:t xml:space="preserve"> </w:t>
      </w:r>
      <w:proofErr w:type="spellStart"/>
      <w:r w:rsidRPr="00A7479B">
        <w:rPr>
          <w:rFonts w:ascii="Simplified Arabic" w:hAnsi="Simplified Arabic" w:cs="Simplified Arabic"/>
          <w:sz w:val="20"/>
          <w:szCs w:val="20"/>
          <w:rtl/>
          <w:lang w:bidi="ar-IQ"/>
        </w:rPr>
        <w:t>بونوماريون</w:t>
      </w:r>
      <w:proofErr w:type="spellEnd"/>
      <w:r w:rsidRPr="00A7479B">
        <w:rPr>
          <w:rFonts w:ascii="Simplified Arabic" w:hAnsi="Simplified Arabic" w:cs="Simplified Arabic"/>
          <w:sz w:val="20"/>
          <w:szCs w:val="20"/>
          <w:rtl/>
          <w:lang w:bidi="ar-IQ"/>
        </w:rPr>
        <w:t xml:space="preserve">، ترجمة وإعداد: عبد الرزاق الصافي، مركز </w:t>
      </w:r>
      <w:proofErr w:type="spellStart"/>
      <w:r w:rsidRPr="00A7479B">
        <w:rPr>
          <w:rFonts w:ascii="Simplified Arabic" w:hAnsi="Simplified Arabic" w:cs="Simplified Arabic"/>
          <w:sz w:val="20"/>
          <w:szCs w:val="20"/>
          <w:rtl/>
          <w:lang w:bidi="ar-IQ"/>
        </w:rPr>
        <w:t>الطباعه</w:t>
      </w:r>
      <w:proofErr w:type="spellEnd"/>
      <w:r w:rsidRPr="00A7479B">
        <w:rPr>
          <w:rFonts w:ascii="Simplified Arabic" w:hAnsi="Simplified Arabic" w:cs="Simplified Arabic"/>
          <w:sz w:val="20"/>
          <w:szCs w:val="20"/>
          <w:rtl/>
          <w:lang w:bidi="ar-IQ"/>
        </w:rPr>
        <w:t xml:space="preserve"> الحديثة – بيروت.</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لسان العرب، لأبي الفضل جمال الدين محمد بن مكرم بن منظور الإفريقي المصري، (ت: 711 هـ)، دار صادر _ بيروت</w:t>
      </w:r>
      <w:r w:rsidR="001C4219" w:rsidRPr="00A7479B">
        <w:rPr>
          <w:rFonts w:ascii="Simplified Arabic" w:hAnsi="Simplified Arabic" w:cs="Simplified Arabic"/>
          <w:sz w:val="20"/>
          <w:szCs w:val="20"/>
          <w:rtl/>
          <w:lang w:bidi="ar-IQ"/>
        </w:rPr>
        <w:t>، ط4،</w:t>
      </w:r>
      <w:r w:rsidRPr="00A7479B">
        <w:rPr>
          <w:rFonts w:ascii="Simplified Arabic" w:hAnsi="Simplified Arabic" w:cs="Simplified Arabic"/>
          <w:sz w:val="20"/>
          <w:szCs w:val="20"/>
          <w:rtl/>
          <w:lang w:bidi="ar-IQ"/>
        </w:rPr>
        <w:t xml:space="preserve"> 2005م .</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مجلة الاست</w:t>
      </w:r>
      <w:r w:rsidR="001C4219" w:rsidRPr="00A7479B">
        <w:rPr>
          <w:rFonts w:ascii="Simplified Arabic" w:hAnsi="Simplified Arabic" w:cs="Simplified Arabic"/>
          <w:sz w:val="20"/>
          <w:szCs w:val="20"/>
          <w:rtl/>
          <w:lang w:bidi="ar-IQ"/>
        </w:rPr>
        <w:t>شراق، العدد الأول لسنة 1987، بحث</w:t>
      </w:r>
      <w:r w:rsidRPr="00A7479B">
        <w:rPr>
          <w:rFonts w:ascii="Simplified Arabic" w:hAnsi="Simplified Arabic" w:cs="Simplified Arabic"/>
          <w:sz w:val="20"/>
          <w:szCs w:val="20"/>
          <w:rtl/>
          <w:lang w:bidi="ar-IQ"/>
        </w:rPr>
        <w:t xml:space="preserve"> الاستشراق والمستشرقون ما لهم وما عليهم، </w:t>
      </w:r>
      <w:proofErr w:type="spellStart"/>
      <w:r w:rsidRPr="00A7479B">
        <w:rPr>
          <w:rFonts w:ascii="Simplified Arabic" w:hAnsi="Simplified Arabic" w:cs="Simplified Arabic"/>
          <w:sz w:val="20"/>
          <w:szCs w:val="20"/>
          <w:rtl/>
          <w:lang w:bidi="ar-IQ"/>
        </w:rPr>
        <w:t>د.مصطفى</w:t>
      </w:r>
      <w:proofErr w:type="spellEnd"/>
      <w:r w:rsidRPr="00A7479B">
        <w:rPr>
          <w:rFonts w:ascii="Simplified Arabic" w:hAnsi="Simplified Arabic" w:cs="Simplified Arabic"/>
          <w:sz w:val="20"/>
          <w:szCs w:val="20"/>
          <w:rtl/>
          <w:lang w:bidi="ar-IQ"/>
        </w:rPr>
        <w:t xml:space="preserve"> السباعي .</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المستشرقون والاسلام، حسين الهروي، مطبعة المنار- القاهره،1936م.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المستشرقون والحديث النبوي الشريف، بتول كاظم الطُريحي ، بحث مخطوط في كليه العلوم الإسلامية – جامعة – بغداد.</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المستشرقون والقرآن الكريم، محمد بهاء الدين حسين، رسالة دكتوراه .</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المستشرقون وترجمة القرآن، د. محمد صالح </w:t>
      </w:r>
      <w:proofErr w:type="spellStart"/>
      <w:r w:rsidRPr="00A7479B">
        <w:rPr>
          <w:rFonts w:ascii="Simplified Arabic" w:hAnsi="Simplified Arabic" w:cs="Simplified Arabic"/>
          <w:sz w:val="20"/>
          <w:szCs w:val="20"/>
          <w:rtl/>
          <w:lang w:bidi="ar-IQ"/>
        </w:rPr>
        <w:t>البنداق</w:t>
      </w:r>
      <w:proofErr w:type="spellEnd"/>
      <w:r w:rsidRPr="00A7479B">
        <w:rPr>
          <w:rFonts w:ascii="Simplified Arabic" w:hAnsi="Simplified Arabic" w:cs="Simplified Arabic"/>
          <w:sz w:val="20"/>
          <w:szCs w:val="20"/>
          <w:rtl/>
          <w:lang w:bidi="ar-IQ"/>
        </w:rPr>
        <w:t xml:space="preserve"> .</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مصادر </w:t>
      </w:r>
      <w:proofErr w:type="spellStart"/>
      <w:r w:rsidRPr="00A7479B">
        <w:rPr>
          <w:rFonts w:ascii="Simplified Arabic" w:hAnsi="Simplified Arabic" w:cs="Simplified Arabic"/>
          <w:sz w:val="20"/>
          <w:szCs w:val="20"/>
          <w:rtl/>
          <w:lang w:bidi="ar-IQ"/>
        </w:rPr>
        <w:t>الدراسه</w:t>
      </w:r>
      <w:proofErr w:type="spellEnd"/>
      <w:r w:rsidRPr="00A7479B">
        <w:rPr>
          <w:rFonts w:ascii="Simplified Arabic" w:hAnsi="Simplified Arabic" w:cs="Simplified Arabic"/>
          <w:sz w:val="20"/>
          <w:szCs w:val="20"/>
          <w:rtl/>
          <w:lang w:bidi="ar-IQ"/>
        </w:rPr>
        <w:t xml:space="preserve"> </w:t>
      </w:r>
      <w:r w:rsidR="001C4219" w:rsidRPr="00A7479B">
        <w:rPr>
          <w:rFonts w:ascii="Simplified Arabic" w:hAnsi="Simplified Arabic" w:cs="Simplified Arabic"/>
          <w:sz w:val="20"/>
          <w:szCs w:val="20"/>
          <w:rtl/>
          <w:lang w:bidi="ar-IQ"/>
        </w:rPr>
        <w:t>الأدبية</w:t>
      </w:r>
      <w:r w:rsidRPr="00A7479B">
        <w:rPr>
          <w:rFonts w:ascii="Simplified Arabic" w:hAnsi="Simplified Arabic" w:cs="Simplified Arabic"/>
          <w:sz w:val="20"/>
          <w:szCs w:val="20"/>
          <w:rtl/>
          <w:lang w:bidi="ar-IQ"/>
        </w:rPr>
        <w:t xml:space="preserve">، يوسف أسعد </w:t>
      </w:r>
      <w:r w:rsidR="001C4219" w:rsidRPr="00A7479B">
        <w:rPr>
          <w:rFonts w:ascii="Simplified Arabic" w:hAnsi="Simplified Arabic" w:cs="Simplified Arabic"/>
          <w:sz w:val="20"/>
          <w:szCs w:val="20"/>
          <w:rtl/>
          <w:lang w:bidi="ar-IQ"/>
        </w:rPr>
        <w:t xml:space="preserve">داغر، المطبعة </w:t>
      </w:r>
      <w:proofErr w:type="spellStart"/>
      <w:r w:rsidR="001C4219" w:rsidRPr="00A7479B">
        <w:rPr>
          <w:rFonts w:ascii="Simplified Arabic" w:hAnsi="Simplified Arabic" w:cs="Simplified Arabic"/>
          <w:sz w:val="20"/>
          <w:szCs w:val="20"/>
          <w:rtl/>
          <w:lang w:bidi="ar-IQ"/>
        </w:rPr>
        <w:t>المخلصية</w:t>
      </w:r>
      <w:proofErr w:type="spellEnd"/>
      <w:r w:rsidR="001C4219" w:rsidRPr="00A7479B">
        <w:rPr>
          <w:rFonts w:ascii="Simplified Arabic" w:hAnsi="Simplified Arabic" w:cs="Simplified Arabic"/>
          <w:sz w:val="20"/>
          <w:szCs w:val="20"/>
          <w:rtl/>
          <w:lang w:bidi="ar-IQ"/>
        </w:rPr>
        <w:t>، ط2،</w:t>
      </w:r>
      <w:r w:rsidRPr="00A7479B">
        <w:rPr>
          <w:rFonts w:ascii="Simplified Arabic" w:hAnsi="Simplified Arabic" w:cs="Simplified Arabic"/>
          <w:sz w:val="20"/>
          <w:szCs w:val="20"/>
          <w:rtl/>
          <w:lang w:bidi="ar-IQ"/>
        </w:rPr>
        <w:t xml:space="preserve"> 1961م.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مقاييس اللغة، لأبي الحسن أحمد بن فارس بن زكريا، (ت: 395هـ)، تحقيق وضبط: عبد السلام محمد هارون، دار الفكر.</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مناهج المستشرقين في الدراسات العربية الاسلامية، صدر في اطار الاحتفال بالقرن الخامس عشر الهجري بحث بعنوان القرآن والمستشرقون </w:t>
      </w:r>
      <w:proofErr w:type="spellStart"/>
      <w:r w:rsidRPr="00A7479B">
        <w:rPr>
          <w:rFonts w:ascii="Simplified Arabic" w:hAnsi="Simplified Arabic" w:cs="Simplified Arabic"/>
          <w:sz w:val="20"/>
          <w:szCs w:val="20"/>
          <w:rtl/>
          <w:lang w:bidi="ar-IQ"/>
        </w:rPr>
        <w:t>د.التهامي</w:t>
      </w:r>
      <w:proofErr w:type="spellEnd"/>
      <w:r w:rsidRPr="00A7479B">
        <w:rPr>
          <w:rFonts w:ascii="Simplified Arabic" w:hAnsi="Simplified Arabic" w:cs="Simplified Arabic"/>
          <w:sz w:val="20"/>
          <w:szCs w:val="20"/>
          <w:rtl/>
          <w:lang w:bidi="ar-IQ"/>
        </w:rPr>
        <w:t xml:space="preserve"> نقرة .</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مناهج المستشرقين، الدكتور سعدون </w:t>
      </w:r>
      <w:proofErr w:type="spellStart"/>
      <w:r w:rsidRPr="00A7479B">
        <w:rPr>
          <w:rFonts w:ascii="Simplified Arabic" w:hAnsi="Simplified Arabic" w:cs="Simplified Arabic"/>
          <w:sz w:val="20"/>
          <w:szCs w:val="20"/>
          <w:rtl/>
          <w:lang w:bidi="ar-IQ"/>
        </w:rPr>
        <w:t>الساموك</w:t>
      </w:r>
      <w:proofErr w:type="spellEnd"/>
      <w:r w:rsidRPr="00A7479B">
        <w:rPr>
          <w:rFonts w:ascii="Simplified Arabic" w:hAnsi="Simplified Arabic" w:cs="Simplified Arabic"/>
          <w:sz w:val="20"/>
          <w:szCs w:val="20"/>
          <w:rtl/>
          <w:lang w:bidi="ar-IQ"/>
        </w:rPr>
        <w:t>، بغداد، 1985م.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rtl/>
          <w:lang w:bidi="ar-IQ"/>
        </w:rPr>
      </w:pPr>
      <w:r w:rsidRPr="00A7479B">
        <w:rPr>
          <w:rFonts w:ascii="Simplified Arabic" w:hAnsi="Simplified Arabic" w:cs="Simplified Arabic"/>
          <w:sz w:val="20"/>
          <w:szCs w:val="20"/>
          <w:rtl/>
          <w:lang w:bidi="ar-IQ"/>
        </w:rPr>
        <w:t>موقف المستشرقين من جمع القرآن الكريم، رياض عدنان العبيدي، رسالة ماجستير، الجامعة الإسلامية، 2002م .</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نتاج المستشرقين وأثرهم في الفكر الإسلامي الحديث، مالك بن نبي، دار البيان، القاهرة، د.ت.</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نقد الخطاب </w:t>
      </w:r>
      <w:proofErr w:type="spellStart"/>
      <w:r w:rsidRPr="00A7479B">
        <w:rPr>
          <w:rFonts w:ascii="Simplified Arabic" w:hAnsi="Simplified Arabic" w:cs="Simplified Arabic"/>
          <w:sz w:val="20"/>
          <w:szCs w:val="20"/>
          <w:rtl/>
          <w:lang w:bidi="ar-IQ"/>
        </w:rPr>
        <w:t>الاستشراقي</w:t>
      </w:r>
      <w:proofErr w:type="spellEnd"/>
      <w:r w:rsidRPr="00A7479B">
        <w:rPr>
          <w:rFonts w:ascii="Simplified Arabic" w:hAnsi="Simplified Arabic" w:cs="Simplified Arabic"/>
          <w:sz w:val="20"/>
          <w:szCs w:val="20"/>
          <w:rtl/>
          <w:lang w:bidi="ar-IQ"/>
        </w:rPr>
        <w:t xml:space="preserve">، </w:t>
      </w:r>
      <w:r w:rsidR="001C4219" w:rsidRPr="00A7479B">
        <w:rPr>
          <w:rFonts w:ascii="Simplified Arabic" w:hAnsi="Simplified Arabic" w:cs="Simplified Arabic"/>
          <w:sz w:val="20"/>
          <w:szCs w:val="20"/>
          <w:rtl/>
          <w:lang w:bidi="ar-IQ"/>
        </w:rPr>
        <w:t xml:space="preserve">الظاهرة </w:t>
      </w:r>
      <w:proofErr w:type="spellStart"/>
      <w:r w:rsidR="001C4219" w:rsidRPr="00A7479B">
        <w:rPr>
          <w:rFonts w:ascii="Simplified Arabic" w:hAnsi="Simplified Arabic" w:cs="Simplified Arabic"/>
          <w:sz w:val="20"/>
          <w:szCs w:val="20"/>
          <w:rtl/>
          <w:lang w:bidi="ar-IQ"/>
        </w:rPr>
        <w:t>الاستشراقية</w:t>
      </w:r>
      <w:proofErr w:type="spellEnd"/>
      <w:r w:rsidRPr="00A7479B">
        <w:rPr>
          <w:rFonts w:ascii="Simplified Arabic" w:hAnsi="Simplified Arabic" w:cs="Simplified Arabic"/>
          <w:sz w:val="20"/>
          <w:szCs w:val="20"/>
          <w:rtl/>
          <w:lang w:bidi="ar-IQ"/>
        </w:rPr>
        <w:t xml:space="preserve"> وأثرها في الدراسات الإسلامية، الدكتور ساسي سالم الحاج، دار المدار الإسلامي، بيروت،2002م.</w:t>
      </w:r>
    </w:p>
    <w:p w:rsidR="004D45C6" w:rsidRPr="00A7479B" w:rsidRDefault="004D45C6" w:rsidP="00F010A6">
      <w:pPr>
        <w:pStyle w:val="a6"/>
        <w:numPr>
          <w:ilvl w:val="0"/>
          <w:numId w:val="15"/>
        </w:numPr>
        <w:spacing w:before="240" w:after="0" w:line="240" w:lineRule="auto"/>
        <w:ind w:left="0" w:firstLine="0"/>
        <w:jc w:val="both"/>
        <w:rPr>
          <w:rFonts w:ascii="Simplified Arabic" w:hAnsi="Simplified Arabic" w:cs="Simplified Arabic"/>
          <w:sz w:val="20"/>
          <w:szCs w:val="20"/>
          <w:lang w:bidi="ar-IQ"/>
        </w:rPr>
      </w:pPr>
      <w:r w:rsidRPr="00A7479B">
        <w:rPr>
          <w:rFonts w:ascii="Simplified Arabic" w:hAnsi="Simplified Arabic" w:cs="Simplified Arabic"/>
          <w:sz w:val="20"/>
          <w:szCs w:val="20"/>
          <w:rtl/>
          <w:lang w:bidi="ar-IQ"/>
        </w:rPr>
        <w:t xml:space="preserve">ويكبيديا – </w:t>
      </w:r>
      <w:proofErr w:type="spellStart"/>
      <w:r w:rsidRPr="00A7479B">
        <w:rPr>
          <w:rFonts w:ascii="Simplified Arabic" w:hAnsi="Simplified Arabic" w:cs="Simplified Arabic"/>
          <w:sz w:val="20"/>
          <w:szCs w:val="20"/>
          <w:rtl/>
          <w:lang w:bidi="ar-IQ"/>
        </w:rPr>
        <w:t>الموسوعه</w:t>
      </w:r>
      <w:proofErr w:type="spellEnd"/>
      <w:r w:rsidRPr="00A7479B">
        <w:rPr>
          <w:rFonts w:ascii="Simplified Arabic" w:hAnsi="Simplified Arabic" w:cs="Simplified Arabic"/>
          <w:sz w:val="20"/>
          <w:szCs w:val="20"/>
          <w:rtl/>
          <w:lang w:bidi="ar-IQ"/>
        </w:rPr>
        <w:t xml:space="preserve"> الحرة، الرابط</w:t>
      </w:r>
      <w:hyperlink r:id="rId9" w:history="1">
        <w:r w:rsidRPr="00A7479B">
          <w:rPr>
            <w:rStyle w:val="Hyperlink"/>
            <w:rFonts w:ascii="Simplified Arabic" w:hAnsi="Simplified Arabic" w:cs="Simplified Arabic"/>
            <w:color w:val="auto"/>
            <w:sz w:val="20"/>
            <w:szCs w:val="20"/>
            <w:lang w:bidi="ar-IQ"/>
          </w:rPr>
          <w:t>http://Jr.wikipedij.org</w:t>
        </w:r>
      </w:hyperlink>
      <w:r w:rsidRPr="00A7479B">
        <w:rPr>
          <w:rFonts w:ascii="Simplified Arabic" w:hAnsi="Simplified Arabic" w:cs="Simplified Arabic"/>
          <w:sz w:val="20"/>
          <w:szCs w:val="20"/>
          <w:lang w:bidi="ar-IQ"/>
        </w:rPr>
        <w:t xml:space="preserve"> \ wiki\</w:t>
      </w:r>
      <w:r w:rsidRPr="00A7479B">
        <w:rPr>
          <w:rFonts w:ascii="Simplified Arabic" w:hAnsi="Simplified Arabic" w:cs="Simplified Arabic"/>
          <w:sz w:val="20"/>
          <w:szCs w:val="20"/>
          <w:rtl/>
          <w:lang w:bidi="ar-IQ"/>
        </w:rPr>
        <w:t>.</w:t>
      </w:r>
    </w:p>
    <w:p w:rsidR="005367EB" w:rsidRPr="00F010A6" w:rsidRDefault="005367EB" w:rsidP="00F010A6">
      <w:pPr>
        <w:pStyle w:val="a6"/>
        <w:spacing w:before="240" w:after="0" w:line="240" w:lineRule="auto"/>
        <w:ind w:left="0"/>
        <w:jc w:val="both"/>
        <w:rPr>
          <w:rFonts w:ascii="Simplified Arabic" w:hAnsi="Simplified Arabic" w:cs="Simplified Arabic"/>
          <w:sz w:val="24"/>
          <w:szCs w:val="24"/>
          <w:rtl/>
          <w:lang w:bidi="ar-IQ"/>
        </w:rPr>
      </w:pPr>
    </w:p>
    <w:p w:rsidR="005367EB" w:rsidRPr="00F010A6" w:rsidRDefault="005367EB" w:rsidP="00F010A6">
      <w:pPr>
        <w:pStyle w:val="a6"/>
        <w:spacing w:before="240" w:after="0" w:line="240" w:lineRule="auto"/>
        <w:ind w:left="0"/>
        <w:jc w:val="both"/>
        <w:rPr>
          <w:rFonts w:ascii="Simplified Arabic" w:hAnsi="Simplified Arabic" w:cs="Simplified Arabic"/>
          <w:sz w:val="24"/>
          <w:szCs w:val="24"/>
          <w:rtl/>
          <w:lang w:bidi="ar-IQ"/>
        </w:rPr>
      </w:pPr>
    </w:p>
    <w:p w:rsidR="00A7479B" w:rsidRDefault="00A7479B">
      <w:pPr>
        <w:bidi w:val="0"/>
        <w:rPr>
          <w:rFonts w:ascii="Simplified Arabic" w:hAnsi="Simplified Arabic" w:cs="Simplified Arabic"/>
          <w:sz w:val="24"/>
          <w:szCs w:val="24"/>
          <w:lang w:bidi="ar-IQ"/>
        </w:rPr>
      </w:pPr>
      <w:r>
        <w:rPr>
          <w:rFonts w:ascii="Simplified Arabic" w:hAnsi="Simplified Arabic" w:cs="Simplified Arabic"/>
          <w:sz w:val="24"/>
          <w:szCs w:val="24"/>
          <w:rtl/>
          <w:lang w:bidi="ar-IQ"/>
        </w:rPr>
        <w:br w:type="page"/>
      </w:r>
    </w:p>
    <w:p w:rsidR="005367EB" w:rsidRPr="00A7479B" w:rsidRDefault="00A7479B" w:rsidP="00F010A6">
      <w:pPr>
        <w:pStyle w:val="a6"/>
        <w:spacing w:before="240" w:after="0" w:line="240" w:lineRule="auto"/>
        <w:ind w:left="0"/>
        <w:jc w:val="both"/>
        <w:rPr>
          <w:rFonts w:ascii="Simplified Arabic" w:hAnsi="Simplified Arabic" w:cs="Simplified Arabic"/>
          <w:b/>
          <w:bCs/>
          <w:sz w:val="28"/>
          <w:szCs w:val="28"/>
          <w:rtl/>
          <w:lang w:bidi="ar-IQ"/>
        </w:rPr>
      </w:pPr>
      <w:r w:rsidRPr="00A7479B">
        <w:rPr>
          <w:rFonts w:ascii="Simplified Arabic" w:hAnsi="Simplified Arabic" w:cs="Simplified Arabic" w:hint="cs"/>
          <w:b/>
          <w:bCs/>
          <w:sz w:val="28"/>
          <w:szCs w:val="28"/>
          <w:rtl/>
          <w:lang w:bidi="ar-IQ"/>
        </w:rPr>
        <w:lastRenderedPageBreak/>
        <w:t>الهوامش</w:t>
      </w:r>
    </w:p>
    <w:sectPr w:rsidR="005367EB" w:rsidRPr="00A7479B" w:rsidSect="001D6DC4">
      <w:headerReference w:type="default" r:id="rId10"/>
      <w:footerReference w:type="default" r:id="rId11"/>
      <w:footnotePr>
        <w:numRestart w:val="eachPage"/>
      </w:footnotePr>
      <w:endnotePr>
        <w:numFmt w:val="decimal"/>
      </w:endnotePr>
      <w:pgSz w:w="10319" w:h="14571" w:code="13"/>
      <w:pgMar w:top="1418" w:right="1418" w:bottom="1418" w:left="1418" w:header="709" w:footer="709"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832" w:rsidRDefault="00AA6832" w:rsidP="0009146E">
      <w:pPr>
        <w:spacing w:after="0" w:line="240" w:lineRule="auto"/>
      </w:pPr>
      <w:r>
        <w:separator/>
      </w:r>
    </w:p>
  </w:endnote>
  <w:endnote w:type="continuationSeparator" w:id="0">
    <w:p w:rsidR="00AA6832" w:rsidRDefault="00AA6832" w:rsidP="0009146E">
      <w:pPr>
        <w:spacing w:after="0" w:line="240" w:lineRule="auto"/>
      </w:pPr>
      <w:r>
        <w:continuationSeparator/>
      </w:r>
    </w:p>
  </w:endnote>
  <w:endnote w:id="1">
    <w:p w:rsidR="00F010A6" w:rsidRPr="00F010A6" w:rsidRDefault="00F010A6" w:rsidP="00D17488">
      <w:pPr>
        <w:pStyle w:val="ad"/>
        <w:jc w:val="both"/>
        <w:rPr>
          <w:rFonts w:ascii="Simplified Arabic" w:hAnsi="Simplified Arabic" w:cs="Simplified Arabic"/>
          <w:rtl/>
        </w:rPr>
      </w:pPr>
      <w:r w:rsidRPr="00F010A6">
        <w:rPr>
          <w:rFonts w:ascii="Simplified Arabic" w:hAnsi="Simplified Arabic" w:cs="Simplified Arabic"/>
          <w:b/>
          <w:bCs/>
        </w:rPr>
        <w:t>(</w:t>
      </w:r>
      <w:r w:rsidRPr="00F010A6">
        <w:rPr>
          <w:rStyle w:val="ae"/>
          <w:rFonts w:ascii="Simplified Arabic" w:hAnsi="Simplified Arabic" w:cs="Simplified Arabic"/>
          <w:b/>
          <w:bCs/>
        </w:rPr>
        <w:endnoteRef/>
      </w:r>
      <w:r w:rsidRPr="00F010A6">
        <w:rPr>
          <w:rFonts w:ascii="Simplified Arabic" w:hAnsi="Simplified Arabic" w:cs="Simplified Arabic"/>
          <w:b/>
          <w:bCs/>
        </w:rPr>
        <w:t>)</w:t>
      </w:r>
      <w:r w:rsidRPr="00F010A6">
        <w:rPr>
          <w:rFonts w:ascii="Simplified Arabic" w:hAnsi="Simplified Arabic" w:cs="Simplified Arabic" w:hint="cs"/>
          <w:rtl/>
        </w:rPr>
        <w:t xml:space="preserve">ينظر : مقاييس اللغة، لأبي الحسن أحمد بن فارس بن زكريا، (ت395ه)، تحقيق وضبط : عبدالسلام محمد هارون، دار الفكر، 3/364 . </w:t>
      </w:r>
    </w:p>
  </w:endnote>
  <w:endnote w:id="2">
    <w:p w:rsidR="00F010A6" w:rsidRPr="00F010A6" w:rsidRDefault="00F010A6" w:rsidP="00D17488">
      <w:pPr>
        <w:pStyle w:val="ad"/>
        <w:jc w:val="both"/>
        <w:rPr>
          <w:rFonts w:ascii="Simplified Arabic" w:hAnsi="Simplified Arabic" w:cs="Simplified Arabic"/>
        </w:rPr>
      </w:pPr>
      <w:r w:rsidRPr="00F010A6">
        <w:rPr>
          <w:rFonts w:ascii="Simplified Arabic" w:hAnsi="Simplified Arabic" w:cs="Simplified Arabic"/>
          <w:b/>
          <w:bCs/>
        </w:rPr>
        <w:t>(</w:t>
      </w:r>
      <w:r w:rsidRPr="00F010A6">
        <w:rPr>
          <w:rStyle w:val="ae"/>
          <w:rFonts w:ascii="Simplified Arabic" w:hAnsi="Simplified Arabic" w:cs="Simplified Arabic"/>
          <w:b/>
          <w:bCs/>
        </w:rPr>
        <w:endnoteRef/>
      </w:r>
      <w:r w:rsidRPr="00F010A6">
        <w:rPr>
          <w:rFonts w:ascii="Simplified Arabic" w:hAnsi="Simplified Arabic" w:cs="Simplified Arabic"/>
          <w:b/>
          <w:bCs/>
        </w:rPr>
        <w:t>)</w:t>
      </w:r>
      <w:r w:rsidRPr="00F010A6">
        <w:rPr>
          <w:rFonts w:ascii="Simplified Arabic" w:hAnsi="Simplified Arabic" w:cs="Simplified Arabic" w:hint="cs"/>
          <w:rtl/>
        </w:rPr>
        <w:t>ينظر : لسان العرب، لأبي الفضل جمال الدين محمد بن مكرم بن منظور الأفريقي المصري، (ت711ه)، دار صادر _ بيروت، ط4، 2005م، 8/65، مادة (شرق) .</w:t>
      </w:r>
    </w:p>
  </w:endnote>
  <w:endnote w:id="3">
    <w:p w:rsidR="00F010A6" w:rsidRPr="00F010A6" w:rsidRDefault="00F010A6" w:rsidP="00D17488">
      <w:pPr>
        <w:pStyle w:val="ad"/>
        <w:jc w:val="both"/>
        <w:rPr>
          <w:rFonts w:ascii="Simplified Arabic" w:hAnsi="Simplified Arabic" w:cs="Simplified Arabic"/>
        </w:rPr>
      </w:pPr>
      <w:r w:rsidRPr="00F010A6">
        <w:rPr>
          <w:rFonts w:ascii="Simplified Arabic" w:hAnsi="Simplified Arabic" w:cs="Simplified Arabic"/>
          <w:b/>
          <w:bCs/>
        </w:rPr>
        <w:t>(</w:t>
      </w:r>
      <w:r w:rsidRPr="00F010A6">
        <w:rPr>
          <w:rStyle w:val="ae"/>
          <w:rFonts w:ascii="Simplified Arabic" w:hAnsi="Simplified Arabic" w:cs="Simplified Arabic"/>
          <w:b/>
          <w:bCs/>
        </w:rPr>
        <w:endnoteRef/>
      </w:r>
      <w:r w:rsidRPr="00F010A6">
        <w:rPr>
          <w:rFonts w:ascii="Simplified Arabic" w:hAnsi="Simplified Arabic" w:cs="Simplified Arabic"/>
          <w:b/>
          <w:bCs/>
        </w:rPr>
        <w:t>)</w:t>
      </w:r>
      <w:r w:rsidRPr="00F010A6">
        <w:rPr>
          <w:rFonts w:ascii="Simplified Arabic" w:hAnsi="Simplified Arabic" w:cs="Simplified Arabic" w:hint="cs"/>
          <w:rtl/>
        </w:rPr>
        <w:t>ينظر : تاج العروس من جواهر القاموس، محمد مرتضى الحسين الزبيدي، (ت1205ه) تحقيق : مصطفى حجازي، د . ت، 5/501 مادة(شرق) .</w:t>
      </w:r>
    </w:p>
  </w:endnote>
  <w:endnote w:id="4">
    <w:p w:rsidR="00F010A6" w:rsidRPr="00F010A6" w:rsidRDefault="00F010A6" w:rsidP="00D17488">
      <w:pPr>
        <w:pStyle w:val="ad"/>
        <w:jc w:val="both"/>
        <w:rPr>
          <w:rFonts w:ascii="Simplified Arabic" w:hAnsi="Simplified Arabic" w:cs="Simplified Arabic"/>
        </w:rPr>
      </w:pPr>
      <w:r w:rsidRPr="00F010A6">
        <w:rPr>
          <w:rFonts w:ascii="Simplified Arabic" w:hAnsi="Simplified Arabic" w:cs="Simplified Arabic"/>
          <w:b/>
          <w:bCs/>
        </w:rPr>
        <w:t>(</w:t>
      </w:r>
      <w:r w:rsidRPr="00F010A6">
        <w:rPr>
          <w:rStyle w:val="ae"/>
          <w:rFonts w:ascii="Simplified Arabic" w:hAnsi="Simplified Arabic" w:cs="Simplified Arabic"/>
          <w:b/>
          <w:bCs/>
        </w:rPr>
        <w:endnoteRef/>
      </w:r>
      <w:r w:rsidRPr="00F010A6">
        <w:rPr>
          <w:rFonts w:ascii="Simplified Arabic" w:hAnsi="Simplified Arabic" w:cs="Simplified Arabic"/>
          <w:b/>
          <w:bCs/>
        </w:rPr>
        <w:t>)</w:t>
      </w:r>
      <w:r w:rsidRPr="00F010A6">
        <w:rPr>
          <w:rFonts w:ascii="Simplified Arabic" w:hAnsi="Simplified Arabic" w:cs="Simplified Arabic" w:hint="cs"/>
          <w:rtl/>
        </w:rPr>
        <w:t xml:space="preserve">ينظر : الحركة </w:t>
      </w:r>
      <w:proofErr w:type="spellStart"/>
      <w:r w:rsidRPr="00F010A6">
        <w:rPr>
          <w:rFonts w:ascii="Simplified Arabic" w:hAnsi="Simplified Arabic" w:cs="Simplified Arabic" w:hint="cs"/>
          <w:rtl/>
        </w:rPr>
        <w:t>الاستشراقية</w:t>
      </w:r>
      <w:proofErr w:type="spellEnd"/>
      <w:r w:rsidRPr="00F010A6">
        <w:rPr>
          <w:rFonts w:ascii="Simplified Arabic" w:hAnsi="Simplified Arabic" w:cs="Simplified Arabic" w:hint="cs"/>
          <w:rtl/>
        </w:rPr>
        <w:t xml:space="preserve"> _ مراميها وأغراضها، أ . د . رشيد العبيدي، مطبعة أنوار دجلة، 2003م، 10 .</w:t>
      </w:r>
    </w:p>
  </w:endnote>
  <w:endnote w:id="5">
    <w:p w:rsidR="00F010A6" w:rsidRPr="00F010A6" w:rsidRDefault="00F010A6" w:rsidP="00D17488">
      <w:pPr>
        <w:pStyle w:val="ad"/>
        <w:jc w:val="both"/>
        <w:rPr>
          <w:rFonts w:ascii="Simplified Arabic" w:hAnsi="Simplified Arabic" w:cs="Simplified Arabic"/>
          <w:rtl/>
        </w:rPr>
      </w:pPr>
      <w:r w:rsidRPr="00F010A6">
        <w:rPr>
          <w:rFonts w:ascii="Simplified Arabic" w:hAnsi="Simplified Arabic" w:cs="Simplified Arabic"/>
          <w:b/>
          <w:bCs/>
        </w:rPr>
        <w:t>(</w:t>
      </w:r>
      <w:r w:rsidRPr="00F010A6">
        <w:rPr>
          <w:rStyle w:val="ae"/>
          <w:rFonts w:ascii="Simplified Arabic" w:hAnsi="Simplified Arabic" w:cs="Simplified Arabic"/>
          <w:b/>
          <w:bCs/>
        </w:rPr>
        <w:endnoteRef/>
      </w:r>
      <w:r w:rsidRPr="00F010A6">
        <w:rPr>
          <w:rFonts w:ascii="Simplified Arabic" w:hAnsi="Simplified Arabic" w:cs="Simplified Arabic"/>
          <w:b/>
          <w:bCs/>
        </w:rPr>
        <w:t>)</w:t>
      </w:r>
      <w:r w:rsidRPr="00F010A6">
        <w:rPr>
          <w:rFonts w:ascii="Simplified Arabic" w:hAnsi="Simplified Arabic" w:cs="Simplified Arabic" w:hint="cs"/>
          <w:rtl/>
        </w:rPr>
        <w:t>رؤية اسلامية للاستشراق، أحمد غراب، سلسلة تصدر عن مجلة البيان، المنتدى الإسلامي، د . ت، 7 .</w:t>
      </w:r>
    </w:p>
  </w:endnote>
  <w:endnote w:id="6">
    <w:p w:rsidR="00F010A6" w:rsidRPr="00F010A6" w:rsidRDefault="00F010A6" w:rsidP="00D17488">
      <w:pPr>
        <w:pStyle w:val="ad"/>
        <w:jc w:val="both"/>
        <w:rPr>
          <w:rFonts w:ascii="Simplified Arabic" w:hAnsi="Simplified Arabic" w:cs="Simplified Arabic"/>
        </w:rPr>
      </w:pPr>
      <w:r w:rsidRPr="00F010A6">
        <w:rPr>
          <w:rFonts w:ascii="Simplified Arabic" w:hAnsi="Simplified Arabic" w:cs="Simplified Arabic"/>
          <w:b/>
          <w:bCs/>
        </w:rPr>
        <w:t>(</w:t>
      </w:r>
      <w:r w:rsidRPr="00F010A6">
        <w:rPr>
          <w:rStyle w:val="ae"/>
          <w:rFonts w:ascii="Simplified Arabic" w:hAnsi="Simplified Arabic" w:cs="Simplified Arabic"/>
          <w:b/>
          <w:bCs/>
        </w:rPr>
        <w:endnoteRef/>
      </w:r>
      <w:r w:rsidRPr="00F010A6">
        <w:rPr>
          <w:rFonts w:ascii="Simplified Arabic" w:hAnsi="Simplified Arabic" w:cs="Simplified Arabic"/>
          <w:b/>
          <w:bCs/>
        </w:rPr>
        <w:t>)</w:t>
      </w:r>
      <w:r w:rsidRPr="00F010A6">
        <w:rPr>
          <w:rFonts w:ascii="Simplified Arabic" w:hAnsi="Simplified Arabic" w:cs="Simplified Arabic" w:hint="cs"/>
          <w:rtl/>
        </w:rPr>
        <w:t xml:space="preserve">مصادر الدراسة الأدبية، يوسف أسعد داغر، المطبعة </w:t>
      </w:r>
      <w:proofErr w:type="spellStart"/>
      <w:r w:rsidRPr="00F010A6">
        <w:rPr>
          <w:rFonts w:ascii="Simplified Arabic" w:hAnsi="Simplified Arabic" w:cs="Simplified Arabic" w:hint="cs"/>
          <w:rtl/>
        </w:rPr>
        <w:t>المخلصية</w:t>
      </w:r>
      <w:proofErr w:type="spellEnd"/>
      <w:r w:rsidRPr="00F010A6">
        <w:rPr>
          <w:rFonts w:ascii="Simplified Arabic" w:hAnsi="Simplified Arabic" w:cs="Simplified Arabic" w:hint="cs"/>
          <w:rtl/>
        </w:rPr>
        <w:t>، ط2، 1961م، 771 .</w:t>
      </w:r>
    </w:p>
  </w:endnote>
  <w:endnote w:id="7">
    <w:p w:rsidR="00F010A6" w:rsidRPr="00F010A6" w:rsidRDefault="00F010A6" w:rsidP="00D17488">
      <w:pPr>
        <w:pStyle w:val="ad"/>
        <w:jc w:val="both"/>
        <w:rPr>
          <w:rFonts w:ascii="Simplified Arabic" w:hAnsi="Simplified Arabic" w:cs="Simplified Arabic"/>
          <w:rtl/>
        </w:rPr>
      </w:pPr>
      <w:r w:rsidRPr="00F010A6">
        <w:rPr>
          <w:rStyle w:val="ae"/>
          <w:rFonts w:ascii="Simplified Arabic" w:hAnsi="Simplified Arabic" w:cs="Simplified Arabic"/>
          <w:b/>
          <w:bCs/>
        </w:rPr>
        <w:endnoteRef/>
      </w:r>
      <w:r w:rsidRPr="00F010A6">
        <w:rPr>
          <w:rFonts w:ascii="Simplified Arabic" w:hAnsi="Simplified Arabic" w:cs="Simplified Arabic"/>
          <w:b/>
          <w:bCs/>
        </w:rPr>
        <w:t>)</w:t>
      </w:r>
      <w:r w:rsidRPr="00F010A6">
        <w:rPr>
          <w:rFonts w:ascii="Simplified Arabic" w:hAnsi="Simplified Arabic" w:cs="Simplified Arabic" w:hint="cs"/>
          <w:b/>
          <w:bCs/>
          <w:rtl/>
        </w:rPr>
        <w:t xml:space="preserve">) </w:t>
      </w:r>
      <w:proofErr w:type="spellStart"/>
      <w:r w:rsidRPr="00F010A6">
        <w:rPr>
          <w:rFonts w:ascii="Simplified Arabic" w:hAnsi="Simplified Arabic" w:cs="Simplified Arabic" w:hint="cs"/>
          <w:rtl/>
        </w:rPr>
        <w:t>أدوارد</w:t>
      </w:r>
      <w:proofErr w:type="spellEnd"/>
      <w:r w:rsidRPr="00F010A6">
        <w:rPr>
          <w:rFonts w:ascii="Simplified Arabic" w:hAnsi="Simplified Arabic" w:cs="Simplified Arabic" w:hint="cs"/>
          <w:rtl/>
        </w:rPr>
        <w:t xml:space="preserve"> سعيد أستاذ جامعي، ومفكر وناقد فلسطيني عربي أمريكي مشهور في الولايات المتحدة الأمريكية والعالم، ولد عام 1935م، في القدس بفلسطين من أسرة عربية نصرانية بروتستانتية، وتلقى تعليمه الأولي في القدس ومصر، ثم عاش في الولايات المتحدة الأمريكية منذ أن كان في الخامسة عشر من عمره . وعمل أستاذاً للأدب </w:t>
      </w:r>
      <w:proofErr w:type="spellStart"/>
      <w:r w:rsidRPr="00F010A6">
        <w:rPr>
          <w:rFonts w:ascii="Simplified Arabic" w:hAnsi="Simplified Arabic" w:cs="Simplified Arabic" w:hint="cs"/>
          <w:rtl/>
        </w:rPr>
        <w:t>الأنكليزي</w:t>
      </w:r>
      <w:proofErr w:type="spellEnd"/>
      <w:r w:rsidRPr="00F010A6">
        <w:rPr>
          <w:rFonts w:ascii="Simplified Arabic" w:hAnsi="Simplified Arabic" w:cs="Simplified Arabic" w:hint="cs"/>
          <w:rtl/>
        </w:rPr>
        <w:t xml:space="preserve"> والمقارن في جامعة كولومبيا في نيويورك، له عدة كتب مطبوعة، ينظر : الاستشراق : المفاهيم الغربية للشرق، </w:t>
      </w:r>
      <w:proofErr w:type="spellStart"/>
      <w:r w:rsidRPr="00F010A6">
        <w:rPr>
          <w:rFonts w:ascii="Simplified Arabic" w:hAnsi="Simplified Arabic" w:cs="Simplified Arabic" w:hint="cs"/>
          <w:rtl/>
        </w:rPr>
        <w:t>أدوارد</w:t>
      </w:r>
      <w:proofErr w:type="spellEnd"/>
      <w:r w:rsidRPr="00F010A6">
        <w:rPr>
          <w:rFonts w:ascii="Simplified Arabic" w:hAnsi="Simplified Arabic" w:cs="Simplified Arabic" w:hint="cs"/>
          <w:rtl/>
        </w:rPr>
        <w:t xml:space="preserve"> سعيد، ترجمة : محمد عناني، دار رؤية للنشر والتوزيع _ القاهرة، 2006م، 2.</w:t>
      </w:r>
    </w:p>
  </w:endnote>
  <w:endnote w:id="8">
    <w:p w:rsidR="00F010A6" w:rsidRPr="00F010A6" w:rsidRDefault="00F010A6" w:rsidP="00D17488">
      <w:pPr>
        <w:pStyle w:val="ad"/>
        <w:jc w:val="both"/>
        <w:rPr>
          <w:rFonts w:ascii="Simplified Arabic" w:hAnsi="Simplified Arabic" w:cs="Simplified Arabic"/>
        </w:rPr>
      </w:pPr>
      <w:r w:rsidRPr="00F010A6">
        <w:rPr>
          <w:rFonts w:ascii="Simplified Arabic" w:hAnsi="Simplified Arabic" w:cs="Simplified Arabic"/>
          <w:b/>
          <w:bCs/>
        </w:rPr>
        <w:t>(</w:t>
      </w:r>
      <w:r w:rsidRPr="00F010A6">
        <w:rPr>
          <w:rStyle w:val="ae"/>
          <w:rFonts w:ascii="Simplified Arabic" w:hAnsi="Simplified Arabic" w:cs="Simplified Arabic"/>
          <w:b/>
          <w:bCs/>
        </w:rPr>
        <w:endnoteRef/>
      </w:r>
      <w:r w:rsidRPr="00F010A6">
        <w:rPr>
          <w:rFonts w:ascii="Simplified Arabic" w:hAnsi="Simplified Arabic" w:cs="Simplified Arabic"/>
          <w:b/>
          <w:bCs/>
        </w:rPr>
        <w:t>)</w:t>
      </w:r>
      <w:r w:rsidRPr="00F010A6">
        <w:rPr>
          <w:rFonts w:ascii="Simplified Arabic" w:hAnsi="Simplified Arabic" w:cs="Simplified Arabic" w:hint="cs"/>
          <w:rtl/>
        </w:rPr>
        <w:t>ينظر : الاستشراق : المفاهيم الغربية للشرق، 44 .</w:t>
      </w:r>
    </w:p>
  </w:endnote>
  <w:endnote w:id="9">
    <w:p w:rsidR="00F010A6" w:rsidRPr="00F010A6" w:rsidRDefault="00F010A6" w:rsidP="00D17488">
      <w:pPr>
        <w:pStyle w:val="ad"/>
        <w:rPr>
          <w:rFonts w:ascii="Simplified Arabic" w:hAnsi="Simplified Arabic" w:cs="Simplified Arabic"/>
          <w:rtl/>
        </w:rPr>
      </w:pPr>
      <w:r w:rsidRPr="00F010A6">
        <w:rPr>
          <w:rStyle w:val="ae"/>
          <w:rFonts w:ascii="Simplified Arabic" w:hAnsi="Simplified Arabic" w:cs="Simplified Arabic"/>
          <w:b/>
          <w:bCs/>
        </w:rPr>
        <w:endnoteRef/>
      </w:r>
      <w:r w:rsidRPr="00F010A6">
        <w:rPr>
          <w:rFonts w:ascii="Simplified Arabic" w:hAnsi="Simplified Arabic" w:cs="Simplified Arabic"/>
        </w:rPr>
        <w:t>)</w:t>
      </w:r>
      <w:r w:rsidRPr="00F010A6">
        <w:rPr>
          <w:rFonts w:ascii="Simplified Arabic" w:hAnsi="Simplified Arabic" w:cs="Simplified Arabic" w:hint="cs"/>
          <w:rtl/>
        </w:rPr>
        <w:t>)المصدر نفسه، 45 .</w:t>
      </w:r>
    </w:p>
  </w:endnote>
  <w:endnote w:id="10">
    <w:p w:rsidR="00F010A6" w:rsidRPr="00F010A6" w:rsidRDefault="00F010A6" w:rsidP="00D17488">
      <w:pPr>
        <w:pStyle w:val="ad"/>
        <w:jc w:val="both"/>
        <w:rPr>
          <w:rFonts w:ascii="Simplified Arabic" w:hAnsi="Simplified Arabic" w:cs="Simplified Arabic"/>
        </w:rPr>
      </w:pPr>
      <w:r w:rsidRPr="00F010A6">
        <w:rPr>
          <w:rFonts w:ascii="Simplified Arabic" w:hAnsi="Simplified Arabic" w:cs="Simplified Arabic"/>
          <w:b/>
          <w:bCs/>
        </w:rPr>
        <w:t>(</w:t>
      </w:r>
      <w:r w:rsidRPr="00F010A6">
        <w:rPr>
          <w:rStyle w:val="ae"/>
          <w:rFonts w:ascii="Simplified Arabic" w:hAnsi="Simplified Arabic" w:cs="Simplified Arabic"/>
          <w:b/>
          <w:bCs/>
        </w:rPr>
        <w:endnoteRef/>
      </w:r>
      <w:r w:rsidRPr="00F010A6">
        <w:rPr>
          <w:rFonts w:ascii="Simplified Arabic" w:hAnsi="Simplified Arabic" w:cs="Simplified Arabic"/>
          <w:b/>
          <w:bCs/>
        </w:rPr>
        <w:t>)</w:t>
      </w:r>
      <w:r w:rsidRPr="00F010A6">
        <w:rPr>
          <w:rFonts w:ascii="Simplified Arabic" w:hAnsi="Simplified Arabic" w:cs="Simplified Arabic" w:hint="cs"/>
          <w:rtl/>
        </w:rPr>
        <w:t>ينظر : الإسلام في الفكر الأوربي، للدكتور ألبرت حوراني، دار الأهلية للنشر _ بيروت، 1994م، 78 .</w:t>
      </w:r>
    </w:p>
  </w:endnote>
  <w:endnote w:id="11">
    <w:p w:rsidR="00F010A6" w:rsidRPr="00F010A6" w:rsidRDefault="00F010A6" w:rsidP="00D17488">
      <w:pPr>
        <w:pStyle w:val="ad"/>
        <w:jc w:val="both"/>
        <w:rPr>
          <w:rFonts w:ascii="Simplified Arabic" w:hAnsi="Simplified Arabic" w:cs="Simplified Arabic"/>
          <w:rtl/>
        </w:rPr>
      </w:pPr>
      <w:r w:rsidRPr="00F010A6">
        <w:rPr>
          <w:rFonts w:ascii="Simplified Arabic" w:hAnsi="Simplified Arabic" w:cs="Simplified Arabic"/>
          <w:b/>
          <w:bCs/>
        </w:rPr>
        <w:t>(</w:t>
      </w:r>
      <w:r w:rsidRPr="00F010A6">
        <w:rPr>
          <w:rStyle w:val="ae"/>
          <w:rFonts w:ascii="Simplified Arabic" w:hAnsi="Simplified Arabic" w:cs="Simplified Arabic"/>
          <w:b/>
          <w:bCs/>
        </w:rPr>
        <w:endnoteRef/>
      </w:r>
      <w:r w:rsidRPr="00F010A6">
        <w:rPr>
          <w:rFonts w:ascii="Simplified Arabic" w:hAnsi="Simplified Arabic" w:cs="Simplified Arabic"/>
          <w:b/>
          <w:bCs/>
        </w:rPr>
        <w:t>)</w:t>
      </w:r>
      <w:r w:rsidRPr="00F010A6">
        <w:rPr>
          <w:rFonts w:ascii="Simplified Arabic" w:hAnsi="Simplified Arabic" w:cs="Simplified Arabic" w:hint="cs"/>
          <w:rtl/>
        </w:rPr>
        <w:t>الإمبريالية : هي سياسة تقسيم العالم إلى مناطق نفوذ بين الدول الرأسمالية الكبرى، وتناهض الاشتراكية، فهي صورة من صور الاستعمار التقليدي لبسط السيطرة على الدول النامية، ينظر : القاموس السياسي، أحمد عطا الله، دار النهضة العربية، القاهرة، ط3، د . ت، 117 .</w:t>
      </w:r>
    </w:p>
  </w:endnote>
  <w:endnote w:id="12">
    <w:p w:rsidR="00F010A6" w:rsidRPr="00F010A6" w:rsidRDefault="00F010A6" w:rsidP="00D17488">
      <w:pPr>
        <w:pStyle w:val="ad"/>
        <w:jc w:val="both"/>
        <w:rPr>
          <w:rFonts w:ascii="Simplified Arabic" w:hAnsi="Simplified Arabic" w:cs="Simplified Arabic"/>
          <w:rtl/>
        </w:rPr>
      </w:pPr>
      <w:r w:rsidRPr="00F010A6">
        <w:rPr>
          <w:rStyle w:val="ae"/>
          <w:rFonts w:ascii="Simplified Arabic" w:hAnsi="Simplified Arabic" w:cs="Simplified Arabic"/>
          <w:b/>
          <w:bCs/>
        </w:rPr>
        <w:endnoteRef/>
      </w:r>
      <w:r w:rsidRPr="00F010A6">
        <w:rPr>
          <w:rFonts w:ascii="Simplified Arabic" w:hAnsi="Simplified Arabic" w:cs="Simplified Arabic"/>
        </w:rPr>
        <w:t>)</w:t>
      </w:r>
      <w:r w:rsidRPr="00F010A6">
        <w:rPr>
          <w:rFonts w:ascii="Simplified Arabic" w:hAnsi="Simplified Arabic" w:cs="Simplified Arabic" w:hint="cs"/>
          <w:rtl/>
        </w:rPr>
        <w:t>)ينظر : الاستشراق قراءة نقدية، الدكتور صلاح الجابري، دار الأوائل _ دمشق، 2009م، 15 .</w:t>
      </w:r>
    </w:p>
    <w:p w:rsidR="00F010A6" w:rsidRPr="00F010A6" w:rsidRDefault="00F010A6" w:rsidP="00D17488">
      <w:pPr>
        <w:pStyle w:val="ad"/>
        <w:jc w:val="both"/>
        <w:rPr>
          <w:rFonts w:ascii="Simplified Arabic" w:hAnsi="Simplified Arabic" w:cs="Simplified Arabic"/>
        </w:rPr>
      </w:pPr>
    </w:p>
  </w:endnote>
  <w:endnote w:id="13">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تراثنا بين ماضي وحاضر، عائشة بنت الشاطئ، معهد البحوث والدراسات، 1986، ص52.</w:t>
      </w:r>
    </w:p>
  </w:endnote>
  <w:endnote w:id="14">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الفتوح، احمد بن محمد بن علي بن اعثم الكوفي، (ت 314 هـ)، تحقيق: علي شيري، دار الأضواء </w:t>
      </w:r>
      <w:r w:rsidRPr="00F010A6">
        <w:rPr>
          <w:rFonts w:cs="Simplified Arabic"/>
          <w:rtl/>
          <w:lang w:bidi="ar-IQ"/>
        </w:rPr>
        <w:t>–</w:t>
      </w:r>
      <w:r w:rsidRPr="00F010A6">
        <w:rPr>
          <w:rFonts w:cs="Simplified Arabic" w:hint="cs"/>
          <w:rtl/>
          <w:lang w:bidi="ar-IQ"/>
        </w:rPr>
        <w:t xml:space="preserve"> بيروت، ط1 سنة 1991م، 3 / 103، والسيرة النبوية والتاريخ الاسلامي، عبد اللطيف عبد الشافي محمد، دار السلام _ القاهرة،ط1 سنة 1428هـ، 1 /300.</w:t>
      </w:r>
    </w:p>
  </w:endnote>
  <w:endnote w:id="15">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الاستشراق بين الموضوعية </w:t>
      </w:r>
      <w:proofErr w:type="spellStart"/>
      <w:r w:rsidRPr="00F010A6">
        <w:rPr>
          <w:rFonts w:cs="Simplified Arabic" w:hint="cs"/>
          <w:rtl/>
          <w:lang w:bidi="ar-IQ"/>
        </w:rPr>
        <w:t>والافتعالية</w:t>
      </w:r>
      <w:proofErr w:type="spellEnd"/>
      <w:r w:rsidRPr="00F010A6">
        <w:rPr>
          <w:rFonts w:cs="Simplified Arabic" w:hint="cs"/>
          <w:rtl/>
          <w:lang w:bidi="ar-IQ"/>
        </w:rPr>
        <w:t>، قاسم السامرائي، الرياض، ط1 سنة 1983م، 20.</w:t>
      </w:r>
    </w:p>
  </w:endnote>
  <w:endnote w:id="16">
    <w:p w:rsidR="00F010A6" w:rsidRPr="00F010A6" w:rsidRDefault="00F010A6" w:rsidP="00F72DEA">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rPr>
        <w:t xml:space="preserve">ينظر: </w:t>
      </w:r>
      <w:r w:rsidRPr="00F010A6">
        <w:rPr>
          <w:rFonts w:cs="Simplified Arabic" w:hint="cs"/>
          <w:rtl/>
          <w:lang w:bidi="ar-IQ"/>
        </w:rPr>
        <w:t xml:space="preserve">كتاب الموسوعة الصغيرة، تطور الاستشراق في </w:t>
      </w:r>
      <w:proofErr w:type="spellStart"/>
      <w:r w:rsidRPr="00F010A6">
        <w:rPr>
          <w:rFonts w:cs="Simplified Arabic" w:hint="cs"/>
          <w:rtl/>
          <w:lang w:bidi="ar-IQ"/>
        </w:rPr>
        <w:t>دراسه</w:t>
      </w:r>
      <w:proofErr w:type="spellEnd"/>
      <w:r w:rsidRPr="00F010A6">
        <w:rPr>
          <w:rFonts w:cs="Simplified Arabic" w:hint="cs"/>
          <w:rtl/>
          <w:lang w:bidi="ar-IQ"/>
        </w:rPr>
        <w:t xml:space="preserve"> التراث العربي، </w:t>
      </w:r>
      <w:proofErr w:type="spellStart"/>
      <w:r w:rsidRPr="00F010A6">
        <w:rPr>
          <w:rFonts w:cs="Simplified Arabic" w:hint="cs"/>
          <w:rtl/>
          <w:lang w:bidi="ar-IQ"/>
        </w:rPr>
        <w:t>د.عبد</w:t>
      </w:r>
      <w:proofErr w:type="spellEnd"/>
      <w:r w:rsidRPr="00F010A6">
        <w:rPr>
          <w:rFonts w:cs="Simplified Arabic" w:hint="cs"/>
          <w:rtl/>
          <w:lang w:bidi="ar-IQ"/>
        </w:rPr>
        <w:t xml:space="preserve"> الجبار ناجي، صادر عن دار الجاحظ للنشر، لسنه 1981، ص13. </w:t>
      </w:r>
    </w:p>
  </w:endnote>
  <w:endnote w:id="17">
    <w:p w:rsidR="00F010A6" w:rsidRPr="00F010A6" w:rsidRDefault="00F010A6" w:rsidP="00F72DEA">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مجلة الاستشراق، العدد الأول لسنة 1987، بحث الاستشراق والمستشرقون ما لهم وما عليهم، </w:t>
      </w:r>
      <w:proofErr w:type="spellStart"/>
      <w:r w:rsidRPr="00F010A6">
        <w:rPr>
          <w:rFonts w:cs="Simplified Arabic" w:hint="cs"/>
          <w:rtl/>
          <w:lang w:bidi="ar-IQ"/>
        </w:rPr>
        <w:t>د.مصطفى</w:t>
      </w:r>
      <w:proofErr w:type="spellEnd"/>
      <w:r w:rsidRPr="00F010A6">
        <w:rPr>
          <w:rFonts w:cs="Simplified Arabic" w:hint="cs"/>
          <w:rtl/>
          <w:lang w:bidi="ar-IQ"/>
        </w:rPr>
        <w:t xml:space="preserve"> السباعي، ص 7.</w:t>
      </w:r>
    </w:p>
  </w:endnote>
  <w:endnote w:id="18">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hint="cs"/>
          <w:rtl/>
          <w:lang w:bidi="ar-IQ"/>
        </w:rPr>
        <w:t xml:space="preserve"> موقف المستشرقين من جمع القرآن الكريم، رياض عدنان العبيدي، ص9.</w:t>
      </w:r>
    </w:p>
  </w:endnote>
  <w:endnote w:id="19">
    <w:p w:rsidR="00F010A6" w:rsidRPr="00F010A6" w:rsidRDefault="00F010A6" w:rsidP="00C038DD">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rPr>
        <w:t xml:space="preserve">ينظر: </w:t>
      </w:r>
      <w:r w:rsidRPr="00F010A6">
        <w:rPr>
          <w:rFonts w:cs="Simplified Arabic" w:hint="cs"/>
          <w:rtl/>
          <w:lang w:bidi="ar-IQ"/>
        </w:rPr>
        <w:t>تراثنا بين الماضي والحاضر، عائشة بنت الشاطبي، ص54 .</w:t>
      </w:r>
    </w:p>
  </w:endnote>
  <w:endnote w:id="20">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مجلة جامعة صدام للعلوم الاسلامية، العدد الثالث لسنة1996، بحث الدكتور عدنان علي </w:t>
      </w:r>
      <w:proofErr w:type="spellStart"/>
      <w:r w:rsidRPr="00F010A6">
        <w:rPr>
          <w:rFonts w:cs="Simplified Arabic" w:hint="cs"/>
          <w:rtl/>
          <w:lang w:bidi="ar-IQ"/>
        </w:rPr>
        <w:t>الفراجي</w:t>
      </w:r>
      <w:proofErr w:type="spellEnd"/>
      <w:r w:rsidRPr="00F010A6">
        <w:rPr>
          <w:rFonts w:cs="Simplified Arabic" w:hint="cs"/>
          <w:rtl/>
          <w:lang w:bidi="ar-IQ"/>
        </w:rPr>
        <w:t xml:space="preserve">، الاستشراق والسيرة النبوية، ص129 . </w:t>
      </w:r>
    </w:p>
  </w:endnote>
  <w:endnote w:id="21">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نتاج المستشرقين وأثره في الفكر الإسلامي الحديث، مالك بن نبي، مطبعة دار البيان، القاهرة، د.ت، ص7 </w:t>
      </w:r>
      <w:proofErr w:type="spellStart"/>
      <w:r w:rsidRPr="00F010A6">
        <w:rPr>
          <w:rFonts w:cs="Simplified Arabic" w:hint="cs"/>
          <w:rtl/>
          <w:lang w:bidi="ar-IQ"/>
        </w:rPr>
        <w:t>ومابعدها</w:t>
      </w:r>
      <w:proofErr w:type="spellEnd"/>
      <w:r w:rsidRPr="00F010A6">
        <w:rPr>
          <w:rFonts w:cs="Simplified Arabic" w:hint="cs"/>
          <w:rtl/>
          <w:lang w:bidi="ar-IQ"/>
        </w:rPr>
        <w:t xml:space="preserve"> ، والاستشراق والسيرة النبوية، </w:t>
      </w:r>
      <w:proofErr w:type="spellStart"/>
      <w:r w:rsidRPr="00F010A6">
        <w:rPr>
          <w:rFonts w:cs="Simplified Arabic" w:hint="cs"/>
          <w:rtl/>
          <w:lang w:bidi="ar-IQ"/>
        </w:rPr>
        <w:t>د.عدنان</w:t>
      </w:r>
      <w:proofErr w:type="spellEnd"/>
      <w:r w:rsidRPr="00F010A6">
        <w:rPr>
          <w:rFonts w:cs="Simplified Arabic" w:hint="cs"/>
          <w:rtl/>
          <w:lang w:bidi="ar-IQ"/>
        </w:rPr>
        <w:t xml:space="preserve"> علي </w:t>
      </w:r>
      <w:proofErr w:type="spellStart"/>
      <w:r w:rsidRPr="00F010A6">
        <w:rPr>
          <w:rFonts w:cs="Simplified Arabic" w:hint="cs"/>
          <w:rtl/>
          <w:lang w:bidi="ar-IQ"/>
        </w:rPr>
        <w:t>الفراجي</w:t>
      </w:r>
      <w:proofErr w:type="spellEnd"/>
      <w:r w:rsidRPr="00F010A6">
        <w:rPr>
          <w:rFonts w:cs="Simplified Arabic" w:hint="cs"/>
          <w:rtl/>
          <w:lang w:bidi="ar-IQ"/>
        </w:rPr>
        <w:t>، مجلة جامعة صدام للعلوم الاسلامية، العدد الثالث، ص129 .</w:t>
      </w:r>
    </w:p>
  </w:endnote>
  <w:endnote w:id="22">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مجلة الاستشراق، العدد الاول لسنة 1987، بحث الاستشراق من منظور فلسفي معاصر، </w:t>
      </w:r>
      <w:proofErr w:type="spellStart"/>
      <w:r w:rsidRPr="00F010A6">
        <w:rPr>
          <w:rFonts w:cs="Simplified Arabic" w:hint="cs"/>
          <w:rtl/>
          <w:lang w:bidi="ar-IQ"/>
        </w:rPr>
        <w:t>د.عبد</w:t>
      </w:r>
      <w:proofErr w:type="spellEnd"/>
      <w:r w:rsidRPr="00F010A6">
        <w:rPr>
          <w:rFonts w:cs="Simplified Arabic" w:hint="cs"/>
          <w:rtl/>
          <w:lang w:bidi="ar-IQ"/>
        </w:rPr>
        <w:t xml:space="preserve"> الامير </w:t>
      </w:r>
      <w:proofErr w:type="spellStart"/>
      <w:r w:rsidRPr="00F010A6">
        <w:rPr>
          <w:rFonts w:cs="Simplified Arabic" w:hint="cs"/>
          <w:rtl/>
          <w:lang w:bidi="ar-IQ"/>
        </w:rPr>
        <w:t>الاعسم</w:t>
      </w:r>
      <w:proofErr w:type="spellEnd"/>
      <w:r w:rsidRPr="00F010A6">
        <w:rPr>
          <w:rFonts w:cs="Simplified Arabic" w:hint="cs"/>
          <w:rtl/>
          <w:lang w:bidi="ar-IQ"/>
        </w:rPr>
        <w:t xml:space="preserve">، ص19 . </w:t>
      </w:r>
    </w:p>
  </w:endnote>
  <w:endnote w:id="23">
    <w:p w:rsidR="00F010A6" w:rsidRPr="00F010A6" w:rsidRDefault="00F010A6" w:rsidP="00FF3E9E">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مصادر الدراسة الأدبية، يوسف داغر، 2/772، واثار الاستشراق الالماني في الدراسات </w:t>
      </w:r>
      <w:proofErr w:type="spellStart"/>
      <w:r w:rsidRPr="00F010A6">
        <w:rPr>
          <w:rFonts w:cs="Simplified Arabic" w:hint="cs"/>
          <w:rtl/>
          <w:lang w:bidi="ar-IQ"/>
        </w:rPr>
        <w:t>القرانية</w:t>
      </w:r>
      <w:proofErr w:type="spellEnd"/>
      <w:r w:rsidRPr="00F010A6">
        <w:rPr>
          <w:rFonts w:cs="Simplified Arabic" w:hint="cs"/>
          <w:rtl/>
          <w:lang w:bidi="ar-IQ"/>
        </w:rPr>
        <w:t xml:space="preserve"> عرض وتحليل، أمجد يونس عبد مرزوك، ص11 .</w:t>
      </w:r>
    </w:p>
  </w:endnote>
  <w:endnote w:id="24">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نقد الخطاب </w:t>
      </w:r>
      <w:proofErr w:type="spellStart"/>
      <w:r w:rsidRPr="00F010A6">
        <w:rPr>
          <w:rFonts w:cs="Simplified Arabic" w:hint="cs"/>
          <w:rtl/>
          <w:lang w:bidi="ar-IQ"/>
        </w:rPr>
        <w:t>الاستشراقي</w:t>
      </w:r>
      <w:proofErr w:type="spellEnd"/>
      <w:r w:rsidRPr="00F010A6">
        <w:rPr>
          <w:rFonts w:cs="Simplified Arabic" w:hint="cs"/>
          <w:rtl/>
          <w:lang w:bidi="ar-IQ"/>
        </w:rPr>
        <w:t xml:space="preserve">، الظاهرة </w:t>
      </w:r>
      <w:proofErr w:type="spellStart"/>
      <w:r w:rsidRPr="00F010A6">
        <w:rPr>
          <w:rFonts w:cs="Simplified Arabic" w:hint="cs"/>
          <w:rtl/>
          <w:lang w:bidi="ar-IQ"/>
        </w:rPr>
        <w:t>الاستشراقية</w:t>
      </w:r>
      <w:proofErr w:type="spellEnd"/>
      <w:r w:rsidRPr="00F010A6">
        <w:rPr>
          <w:rFonts w:cs="Simplified Arabic" w:hint="cs"/>
          <w:rtl/>
          <w:lang w:bidi="ar-IQ"/>
        </w:rPr>
        <w:t xml:space="preserve"> وأثرها في الدراسات الإسلامية، الدكتور ساسي سالم الحاج، دار المدار الإسلامي، بيروت، 2002م، 1 / 45 .</w:t>
      </w:r>
    </w:p>
  </w:endnote>
  <w:endnote w:id="25">
    <w:p w:rsidR="00F010A6" w:rsidRPr="00F010A6" w:rsidRDefault="00F010A6" w:rsidP="00332339">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ينظر: الاستشراق والخليفة الفكرية للصراع الحضاري، الدكتور محمود حمدي زقزوق، ط1، قطر، 1983م، 73.</w:t>
      </w:r>
    </w:p>
  </w:endnote>
  <w:endnote w:id="26">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فلسفة الاستشراق وأثرها في </w:t>
      </w:r>
      <w:proofErr w:type="spellStart"/>
      <w:r w:rsidRPr="00F010A6">
        <w:rPr>
          <w:rFonts w:cs="Simplified Arabic" w:hint="cs"/>
          <w:rtl/>
          <w:lang w:bidi="ar-IQ"/>
        </w:rPr>
        <w:t>الأداب</w:t>
      </w:r>
      <w:proofErr w:type="spellEnd"/>
      <w:r w:rsidRPr="00F010A6">
        <w:rPr>
          <w:rFonts w:cs="Simplified Arabic" w:hint="cs"/>
          <w:rtl/>
          <w:lang w:bidi="ar-IQ"/>
        </w:rPr>
        <w:t xml:space="preserve"> العربي المعاصر، د. احمد سيما يلو فتش، دار الفكر _ </w:t>
      </w:r>
      <w:proofErr w:type="spellStart"/>
      <w:r w:rsidRPr="00F010A6">
        <w:rPr>
          <w:rFonts w:cs="Simplified Arabic" w:hint="cs"/>
          <w:rtl/>
          <w:lang w:bidi="ar-IQ"/>
        </w:rPr>
        <w:t>القاهره</w:t>
      </w:r>
      <w:proofErr w:type="spellEnd"/>
      <w:r w:rsidRPr="00F010A6">
        <w:rPr>
          <w:rFonts w:cs="Simplified Arabic" w:hint="cs"/>
          <w:rtl/>
          <w:lang w:bidi="ar-IQ"/>
        </w:rPr>
        <w:t>، 1998م، ص 50 .</w:t>
      </w:r>
    </w:p>
  </w:endnote>
  <w:endnote w:id="27">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الإسلام دين المستقبل، دي جارودي </w:t>
      </w:r>
      <w:proofErr w:type="spellStart"/>
      <w:r w:rsidRPr="00F010A6">
        <w:rPr>
          <w:rFonts w:cs="Simplified Arabic" w:hint="cs"/>
          <w:rtl/>
          <w:lang w:bidi="ar-IQ"/>
        </w:rPr>
        <w:t>روجية</w:t>
      </w:r>
      <w:proofErr w:type="spellEnd"/>
      <w:r w:rsidRPr="00F010A6">
        <w:rPr>
          <w:rFonts w:cs="Simplified Arabic" w:hint="cs"/>
          <w:rtl/>
          <w:lang w:bidi="ar-IQ"/>
        </w:rPr>
        <w:t xml:space="preserve">، ترجمة: عبد الحميد بارودي، دار الإيمان _ </w:t>
      </w:r>
      <w:proofErr w:type="spellStart"/>
      <w:r w:rsidRPr="00F010A6">
        <w:rPr>
          <w:rFonts w:cs="Simplified Arabic" w:hint="cs"/>
          <w:rtl/>
          <w:lang w:bidi="ar-IQ"/>
        </w:rPr>
        <w:t>القاهره</w:t>
      </w:r>
      <w:proofErr w:type="spellEnd"/>
      <w:r w:rsidRPr="00F010A6">
        <w:rPr>
          <w:rFonts w:cs="Simplified Arabic" w:hint="cs"/>
          <w:rtl/>
          <w:lang w:bidi="ar-IQ"/>
        </w:rPr>
        <w:t xml:space="preserve">، ط2، دار البحوث العلمية، 1981م، 20 </w:t>
      </w:r>
      <w:r w:rsidRPr="00F010A6">
        <w:rPr>
          <w:rFonts w:cs="Simplified Arabic"/>
          <w:rtl/>
          <w:lang w:bidi="ar-IQ"/>
        </w:rPr>
        <w:t>–</w:t>
      </w:r>
      <w:r w:rsidRPr="00F010A6">
        <w:rPr>
          <w:rFonts w:cs="Simplified Arabic" w:hint="cs"/>
          <w:rtl/>
          <w:lang w:bidi="ar-IQ"/>
        </w:rPr>
        <w:t xml:space="preserve"> 21.</w:t>
      </w:r>
    </w:p>
  </w:endnote>
  <w:endnote w:id="28">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الاستشراق والمستشرقون، مالهم وما عليهم، الدكتور مصطفى السباعي، دار البيان، الكويت، ط1، 1968م، ص20، ومناهج المستشرقين، الدكتور سعدون </w:t>
      </w:r>
      <w:proofErr w:type="spellStart"/>
      <w:r w:rsidRPr="00F010A6">
        <w:rPr>
          <w:rFonts w:cs="Simplified Arabic" w:hint="cs"/>
          <w:rtl/>
          <w:lang w:bidi="ar-IQ"/>
        </w:rPr>
        <w:t>الساموك</w:t>
      </w:r>
      <w:proofErr w:type="spellEnd"/>
      <w:r w:rsidRPr="00F010A6">
        <w:rPr>
          <w:rFonts w:cs="Simplified Arabic" w:hint="cs"/>
          <w:rtl/>
          <w:lang w:bidi="ar-IQ"/>
        </w:rPr>
        <w:t xml:space="preserve">، بغداد، 1985م، 15 _ 16، واراء جولد </w:t>
      </w:r>
      <w:proofErr w:type="spellStart"/>
      <w:r w:rsidRPr="00F010A6">
        <w:rPr>
          <w:rFonts w:cs="Simplified Arabic" w:hint="cs"/>
          <w:rtl/>
          <w:lang w:bidi="ar-IQ"/>
        </w:rPr>
        <w:t>تسيهر</w:t>
      </w:r>
      <w:proofErr w:type="spellEnd"/>
      <w:r w:rsidRPr="00F010A6">
        <w:rPr>
          <w:rFonts w:cs="Simplified Arabic" w:hint="cs"/>
          <w:rtl/>
          <w:lang w:bidi="ar-IQ"/>
        </w:rPr>
        <w:t xml:space="preserve"> في القرآن الكريم وعلومه، عمر زهير علي، رسالة ماجستير مقدمة الى كلية </w:t>
      </w:r>
      <w:proofErr w:type="spellStart"/>
      <w:r w:rsidRPr="00F010A6">
        <w:rPr>
          <w:rFonts w:cs="Simplified Arabic" w:hint="cs"/>
          <w:rtl/>
          <w:lang w:bidi="ar-IQ"/>
        </w:rPr>
        <w:t>الاداب</w:t>
      </w:r>
      <w:proofErr w:type="spellEnd"/>
      <w:r w:rsidRPr="00F010A6">
        <w:rPr>
          <w:rFonts w:cs="Simplified Arabic" w:hint="cs"/>
          <w:rtl/>
          <w:lang w:bidi="ar-IQ"/>
        </w:rPr>
        <w:t xml:space="preserve"> الجامعة العراقية، بإشراف الدكتور علاء صالح قدوري، سنة 2010، ص 33.</w:t>
      </w:r>
    </w:p>
  </w:endnote>
  <w:endnote w:id="29">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proofErr w:type="spellStart"/>
      <w:r w:rsidRPr="00F010A6">
        <w:rPr>
          <w:rFonts w:cs="Simplified Arabic" w:hint="cs"/>
          <w:rtl/>
          <w:lang w:bidi="ar-IQ"/>
        </w:rPr>
        <w:t>أيدلوجيه</w:t>
      </w:r>
      <w:proofErr w:type="spellEnd"/>
      <w:r w:rsidRPr="00F010A6">
        <w:rPr>
          <w:rFonts w:cs="Simplified Arabic" w:hint="cs"/>
          <w:rtl/>
          <w:lang w:bidi="ar-IQ"/>
        </w:rPr>
        <w:t>: ترجع في أصلها إلى اللغة اليونانية، وهي مكونة من مقطعين؛ (اديو) بمعنى ما هو متعلق بالفكر، و (لوجوس) وهو العلم، وهي فرع من الدراسات الإنسانية التي تبحث في طبيعة الفكر، نشأة الصور العقلية عند الإنسان، وقد شاع استعمالها في مجال البحوث السياسية وفي صراع المذاهب السياسية بين الأقوام في الوقت الحاضر. ينظر: القاموس السياسي، احمد عطية الله، دار النهضة العربية _ القاهرة، ط3، ص161 .</w:t>
      </w:r>
    </w:p>
  </w:endnote>
  <w:endnote w:id="30">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القاموس السياسي، </w:t>
      </w:r>
      <w:proofErr w:type="spellStart"/>
      <w:r w:rsidRPr="00F010A6">
        <w:rPr>
          <w:rFonts w:cs="Simplified Arabic" w:hint="cs"/>
          <w:rtl/>
          <w:lang w:bidi="ar-IQ"/>
        </w:rPr>
        <w:t>تاليف</w:t>
      </w:r>
      <w:proofErr w:type="spellEnd"/>
      <w:r w:rsidRPr="00F010A6">
        <w:rPr>
          <w:rFonts w:cs="Simplified Arabic" w:hint="cs"/>
          <w:rtl/>
          <w:lang w:bidi="ar-IQ"/>
        </w:rPr>
        <w:t xml:space="preserve">: ب . ن </w:t>
      </w:r>
      <w:proofErr w:type="spellStart"/>
      <w:r w:rsidRPr="00F010A6">
        <w:rPr>
          <w:rFonts w:cs="Simplified Arabic" w:hint="cs"/>
          <w:rtl/>
          <w:lang w:bidi="ar-IQ"/>
        </w:rPr>
        <w:t>بونوماريون</w:t>
      </w:r>
      <w:proofErr w:type="spellEnd"/>
      <w:r w:rsidRPr="00F010A6">
        <w:rPr>
          <w:rFonts w:cs="Simplified Arabic" w:hint="cs"/>
          <w:rtl/>
          <w:lang w:bidi="ar-IQ"/>
        </w:rPr>
        <w:t>، ترجمة وإعداد: عبد الرزاق الصافي، مركز الطباعة الحديثة _ بيروت، ص 63.</w:t>
      </w:r>
    </w:p>
  </w:endnote>
  <w:endnote w:id="31">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المستشرقون والاسلام، حسين الهروي، مطبعة المنار- القاهرة، 1936م، ص11 </w:t>
      </w:r>
    </w:p>
  </w:endnote>
  <w:endnote w:id="32">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فلسفه الاستشراق، </w:t>
      </w:r>
      <w:proofErr w:type="spellStart"/>
      <w:r w:rsidRPr="00F010A6">
        <w:rPr>
          <w:rFonts w:cs="Simplified Arabic" w:hint="cs"/>
          <w:rtl/>
          <w:lang w:bidi="ar-IQ"/>
        </w:rPr>
        <w:t>د.أحمد</w:t>
      </w:r>
      <w:proofErr w:type="spellEnd"/>
      <w:r w:rsidRPr="00F010A6">
        <w:rPr>
          <w:rFonts w:cs="Simplified Arabic" w:hint="cs"/>
          <w:rtl/>
          <w:lang w:bidi="ar-IQ"/>
        </w:rPr>
        <w:t xml:space="preserve"> سما </w:t>
      </w:r>
      <w:proofErr w:type="spellStart"/>
      <w:r w:rsidRPr="00F010A6">
        <w:rPr>
          <w:rFonts w:cs="Simplified Arabic" w:hint="cs"/>
          <w:rtl/>
          <w:lang w:bidi="ar-IQ"/>
        </w:rPr>
        <w:t>يلوفتش</w:t>
      </w:r>
      <w:proofErr w:type="spellEnd"/>
      <w:r w:rsidRPr="00F010A6">
        <w:rPr>
          <w:rFonts w:cs="Simplified Arabic" w:hint="cs"/>
          <w:rtl/>
          <w:lang w:bidi="ar-IQ"/>
        </w:rPr>
        <w:t>، ص50 .</w:t>
      </w:r>
    </w:p>
  </w:endnote>
  <w:endnote w:id="33">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فلسفه الاستشراق، </w:t>
      </w:r>
      <w:proofErr w:type="spellStart"/>
      <w:r w:rsidRPr="00F010A6">
        <w:rPr>
          <w:rFonts w:cs="Simplified Arabic" w:hint="cs"/>
          <w:rtl/>
          <w:lang w:bidi="ar-IQ"/>
        </w:rPr>
        <w:t>د.أحمد</w:t>
      </w:r>
      <w:proofErr w:type="spellEnd"/>
      <w:r w:rsidRPr="00F010A6">
        <w:rPr>
          <w:rFonts w:cs="Simplified Arabic" w:hint="cs"/>
          <w:rtl/>
          <w:lang w:bidi="ar-IQ"/>
        </w:rPr>
        <w:t xml:space="preserve"> سما </w:t>
      </w:r>
      <w:proofErr w:type="spellStart"/>
      <w:r w:rsidRPr="00F010A6">
        <w:rPr>
          <w:rFonts w:cs="Simplified Arabic" w:hint="cs"/>
          <w:rtl/>
          <w:lang w:bidi="ar-IQ"/>
        </w:rPr>
        <w:t>يلوفتش</w:t>
      </w:r>
      <w:proofErr w:type="spellEnd"/>
      <w:r w:rsidRPr="00F010A6">
        <w:rPr>
          <w:rFonts w:cs="Simplified Arabic" w:hint="cs"/>
          <w:rtl/>
          <w:lang w:bidi="ar-IQ"/>
        </w:rPr>
        <w:t>، ص51 .</w:t>
      </w:r>
    </w:p>
  </w:endnote>
  <w:endnote w:id="34">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تاريخ دراسة اللغة العربية </w:t>
      </w:r>
      <w:proofErr w:type="spellStart"/>
      <w:r w:rsidRPr="00F010A6">
        <w:rPr>
          <w:rFonts w:cs="Simplified Arabic" w:hint="cs"/>
          <w:rtl/>
          <w:lang w:bidi="ar-IQ"/>
        </w:rPr>
        <w:t>بأوربا</w:t>
      </w:r>
      <w:proofErr w:type="spellEnd"/>
      <w:r w:rsidRPr="00F010A6">
        <w:rPr>
          <w:rFonts w:cs="Simplified Arabic" w:hint="cs"/>
          <w:rtl/>
          <w:lang w:bidi="ar-IQ"/>
        </w:rPr>
        <w:t xml:space="preserve">، يوسف جبرا، مطبعة </w:t>
      </w:r>
      <w:proofErr w:type="spellStart"/>
      <w:r w:rsidRPr="00F010A6">
        <w:rPr>
          <w:rFonts w:cs="Simplified Arabic" w:hint="cs"/>
          <w:b/>
          <w:bCs/>
          <w:color w:val="FF0000"/>
          <w:rtl/>
          <w:lang w:bidi="ar-IQ"/>
        </w:rPr>
        <w:t>الثباب</w:t>
      </w:r>
      <w:proofErr w:type="spellEnd"/>
      <w:r w:rsidRPr="00F010A6">
        <w:rPr>
          <w:rFonts w:cs="Simplified Arabic" w:hint="cs"/>
          <w:rtl/>
          <w:lang w:bidi="ar-IQ"/>
        </w:rPr>
        <w:t>، 1929م، ص52.</w:t>
      </w:r>
    </w:p>
  </w:endnote>
  <w:endnote w:id="35">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ينظر: الاستشراق والمستشرقين: الدكتور مصطفى السباعي، ص21.</w:t>
      </w:r>
    </w:p>
  </w:endnote>
  <w:endnote w:id="36">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ينظر: الإسلاميات بين كتابات المستشرقين والباحثين المسلمين، ابو الحسن الندوي، مؤسسة الرسالة، ط2، بيروت، 1983م، ص12 .</w:t>
      </w:r>
    </w:p>
  </w:endnote>
  <w:endnote w:id="37">
    <w:p w:rsidR="00F010A6" w:rsidRPr="00F010A6" w:rsidRDefault="00F010A6" w:rsidP="00332339">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proofErr w:type="spellStart"/>
      <w:r w:rsidRPr="00F010A6">
        <w:rPr>
          <w:rFonts w:cs="Simplified Arabic" w:hint="cs"/>
          <w:rtl/>
          <w:lang w:bidi="ar-IQ"/>
        </w:rPr>
        <w:t>إلإسلاموفوبيا</w:t>
      </w:r>
      <w:proofErr w:type="spellEnd"/>
      <w:r w:rsidRPr="00F010A6">
        <w:rPr>
          <w:rFonts w:cs="Simplified Arabic" w:hint="cs"/>
          <w:rtl/>
          <w:lang w:bidi="ar-IQ"/>
        </w:rPr>
        <w:t xml:space="preserve">: أو ارهاب الاسلام وهو لفظ حديث نسبياً يشير إلى الاجحاف والتفرقة العنصرية ضد الاسلام والمسلمين، مثير للجدل يُعرفه بعضهم على أنه تحيز ضد المسلمين او شيطنة المسلمين لوحظ استعمال المصطلح منذ 1967م ولكن استعماله بقي نادراً في الثمانينيات وبداية التسعينيات من القرن العشرين، ثم انتشر المصطلح انتشاراً سريعاً بعد هجمات الحادي عشر من </w:t>
      </w:r>
      <w:proofErr w:type="spellStart"/>
      <w:r w:rsidRPr="00F010A6">
        <w:rPr>
          <w:rFonts w:cs="Simplified Arabic" w:hint="cs"/>
          <w:rtl/>
          <w:lang w:bidi="ar-IQ"/>
        </w:rPr>
        <w:t>سبسمبر</w:t>
      </w:r>
      <w:proofErr w:type="spellEnd"/>
      <w:r w:rsidRPr="00F010A6">
        <w:rPr>
          <w:rFonts w:cs="Simplified Arabic" w:hint="cs"/>
          <w:rtl/>
          <w:lang w:bidi="ar-IQ"/>
        </w:rPr>
        <w:t xml:space="preserve">/ايلول عام 2001 ينظر: </w:t>
      </w:r>
      <w:proofErr w:type="spellStart"/>
      <w:r w:rsidRPr="00F010A6">
        <w:rPr>
          <w:rFonts w:cs="Simplified Arabic" w:hint="cs"/>
          <w:rtl/>
          <w:lang w:bidi="ar-IQ"/>
        </w:rPr>
        <w:t>ويكيديا</w:t>
      </w:r>
      <w:proofErr w:type="spellEnd"/>
      <w:r w:rsidRPr="00F010A6">
        <w:rPr>
          <w:rFonts w:cs="Simplified Arabic" w:hint="cs"/>
          <w:rtl/>
          <w:lang w:bidi="ar-IQ"/>
        </w:rPr>
        <w:t xml:space="preserve"> _ </w:t>
      </w:r>
      <w:proofErr w:type="spellStart"/>
      <w:r w:rsidRPr="00F010A6">
        <w:rPr>
          <w:rFonts w:cs="Simplified Arabic" w:hint="cs"/>
          <w:rtl/>
          <w:lang w:bidi="ar-IQ"/>
        </w:rPr>
        <w:t>الموسوعه</w:t>
      </w:r>
      <w:proofErr w:type="spellEnd"/>
      <w:r w:rsidRPr="00F010A6">
        <w:rPr>
          <w:rFonts w:cs="Simplified Arabic" w:hint="cs"/>
          <w:rtl/>
          <w:lang w:bidi="ar-IQ"/>
        </w:rPr>
        <w:t xml:space="preserve"> الحرة: </w:t>
      </w:r>
      <w:proofErr w:type="spellStart"/>
      <w:r w:rsidRPr="00F010A6">
        <w:rPr>
          <w:rFonts w:cs="Simplified Arabic" w:hint="cs"/>
          <w:rtl/>
          <w:lang w:bidi="ar-IQ"/>
        </w:rPr>
        <w:t>اسلاموفوبيا</w:t>
      </w:r>
      <w:proofErr w:type="spellEnd"/>
      <w:r w:rsidRPr="00F010A6">
        <w:rPr>
          <w:rFonts w:cs="Simplified Arabic" w:hint="cs"/>
          <w:rtl/>
          <w:lang w:bidi="ar-IQ"/>
        </w:rPr>
        <w:t xml:space="preserve">: </w:t>
      </w:r>
      <w:hyperlink r:id="rId1" w:history="1">
        <w:r w:rsidRPr="00F010A6">
          <w:rPr>
            <w:rStyle w:val="Hyperlink"/>
            <w:rFonts w:cs="Simplified Arabic"/>
            <w:lang w:bidi="ar-IQ"/>
          </w:rPr>
          <w:t>http://Jr.wikipedij.org</w:t>
        </w:r>
      </w:hyperlink>
      <w:r w:rsidRPr="00F010A6">
        <w:rPr>
          <w:rFonts w:cs="Simplified Arabic"/>
          <w:lang w:bidi="ar-IQ"/>
        </w:rPr>
        <w:t xml:space="preserve"> \ wiki\</w:t>
      </w:r>
    </w:p>
  </w:endnote>
  <w:endnote w:id="38">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ينظر: الاستشراق التكوين الوسائل والاهداف، الدكتور رعد شمس الدين الكيلاني، مركز البحوث والدراسات الاسلامية ديوان الوقف السني، 2006م، ص 10 .</w:t>
      </w:r>
    </w:p>
  </w:endnote>
  <w:endnote w:id="39">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الاستشراق </w:t>
      </w:r>
      <w:proofErr w:type="spellStart"/>
      <w:r w:rsidRPr="00F010A6">
        <w:rPr>
          <w:rFonts w:cs="Simplified Arabic" w:hint="cs"/>
          <w:rtl/>
          <w:lang w:bidi="ar-IQ"/>
        </w:rPr>
        <w:t>والمتتشرقون</w:t>
      </w:r>
      <w:proofErr w:type="spellEnd"/>
      <w:r w:rsidRPr="00F010A6">
        <w:rPr>
          <w:rFonts w:cs="Simplified Arabic" w:hint="cs"/>
          <w:rtl/>
          <w:lang w:bidi="ar-IQ"/>
        </w:rPr>
        <w:t>، الدكتور مصطفى السباعي، 31 _ 32.</w:t>
      </w:r>
    </w:p>
  </w:endnote>
  <w:endnote w:id="40">
    <w:p w:rsidR="00F010A6" w:rsidRPr="00F010A6" w:rsidRDefault="00F010A6" w:rsidP="00FF3E9E">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فلسفة الاستشراق، الدكتور احمد سيما يلو فتش، ص81 ، وآثار الاستشراق الالماني في الدراسات القرآنية، أمجد يونس عبد مرزوك، اطروحة دكتوراه مقدمة الى كلية </w:t>
      </w:r>
      <w:proofErr w:type="spellStart"/>
      <w:r w:rsidRPr="00F010A6">
        <w:rPr>
          <w:rFonts w:cs="Simplified Arabic" w:hint="cs"/>
          <w:rtl/>
          <w:lang w:bidi="ar-IQ"/>
        </w:rPr>
        <w:t>الاداب</w:t>
      </w:r>
      <w:proofErr w:type="spellEnd"/>
      <w:r w:rsidRPr="00F010A6">
        <w:rPr>
          <w:rFonts w:cs="Simplified Arabic" w:hint="cs"/>
          <w:rtl/>
          <w:lang w:bidi="ar-IQ"/>
        </w:rPr>
        <w:t xml:space="preserve"> الجامعة العراقية، 2012، </w:t>
      </w:r>
      <w:proofErr w:type="spellStart"/>
      <w:r w:rsidRPr="00F010A6">
        <w:rPr>
          <w:rFonts w:cs="Simplified Arabic" w:hint="cs"/>
          <w:rtl/>
          <w:lang w:bidi="ar-IQ"/>
        </w:rPr>
        <w:t>باشراف</w:t>
      </w:r>
      <w:proofErr w:type="spellEnd"/>
      <w:r w:rsidRPr="00F010A6">
        <w:rPr>
          <w:rFonts w:cs="Simplified Arabic" w:hint="cs"/>
          <w:rtl/>
          <w:lang w:bidi="ar-IQ"/>
        </w:rPr>
        <w:t xml:space="preserve"> الدكتور محمد طالب مدلول، 27 </w:t>
      </w:r>
      <w:r w:rsidRPr="00F010A6">
        <w:rPr>
          <w:rFonts w:cs="Simplified Arabic"/>
          <w:rtl/>
          <w:lang w:bidi="ar-IQ"/>
        </w:rPr>
        <w:t>–</w:t>
      </w:r>
      <w:r w:rsidRPr="00F010A6">
        <w:rPr>
          <w:rFonts w:cs="Simplified Arabic" w:hint="cs"/>
          <w:rtl/>
          <w:lang w:bidi="ar-IQ"/>
        </w:rPr>
        <w:t xml:space="preserve"> 28.</w:t>
      </w:r>
    </w:p>
  </w:endnote>
  <w:endnote w:id="41">
    <w:p w:rsidR="00F010A6" w:rsidRPr="00F010A6" w:rsidRDefault="00F010A6" w:rsidP="00663129">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rPr>
        <w:t xml:space="preserve">ينظر: </w:t>
      </w:r>
      <w:r w:rsidRPr="00F010A6">
        <w:rPr>
          <w:rFonts w:cs="Simplified Arabic" w:hint="cs"/>
          <w:rtl/>
          <w:lang w:bidi="ar-IQ"/>
        </w:rPr>
        <w:t xml:space="preserve">المستشرقون والحديث النبوي الشريف، بتول كاظم الطُريحي ، بحث مخطوط في كليه العلوم الإسلامية </w:t>
      </w:r>
      <w:r w:rsidRPr="00F010A6">
        <w:rPr>
          <w:rFonts w:cs="Simplified Arabic"/>
          <w:rtl/>
          <w:lang w:bidi="ar-IQ"/>
        </w:rPr>
        <w:t>–</w:t>
      </w:r>
      <w:r w:rsidRPr="00F010A6">
        <w:rPr>
          <w:rFonts w:cs="Simplified Arabic" w:hint="cs"/>
          <w:rtl/>
          <w:lang w:bidi="ar-IQ"/>
        </w:rPr>
        <w:t xml:space="preserve"> جامعة </w:t>
      </w:r>
      <w:r w:rsidRPr="00F010A6">
        <w:rPr>
          <w:rFonts w:cs="Simplified Arabic"/>
          <w:rtl/>
          <w:lang w:bidi="ar-IQ"/>
        </w:rPr>
        <w:t>–</w:t>
      </w:r>
      <w:r w:rsidRPr="00F010A6">
        <w:rPr>
          <w:rFonts w:cs="Simplified Arabic" w:hint="cs"/>
          <w:rtl/>
          <w:lang w:bidi="ar-IQ"/>
        </w:rPr>
        <w:t xml:space="preserve"> بغداد ، ص9 .</w:t>
      </w:r>
    </w:p>
  </w:endnote>
  <w:endnote w:id="42">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مناهج المستشرقين في الدراسات العربية الاسلامية، ج1، صدر في اطار الاحتفال بالقرن الخامس عشر الهجري بحث بعنوان القرآن والمستشرقون </w:t>
      </w:r>
      <w:proofErr w:type="spellStart"/>
      <w:r w:rsidRPr="00F010A6">
        <w:rPr>
          <w:rFonts w:cs="Simplified Arabic" w:hint="cs"/>
          <w:rtl/>
          <w:lang w:bidi="ar-IQ"/>
        </w:rPr>
        <w:t>د.التهامي</w:t>
      </w:r>
      <w:proofErr w:type="spellEnd"/>
      <w:r w:rsidRPr="00F010A6">
        <w:rPr>
          <w:rFonts w:cs="Simplified Arabic" w:hint="cs"/>
          <w:rtl/>
          <w:lang w:bidi="ar-IQ"/>
        </w:rPr>
        <w:t xml:space="preserve"> نقرة، ص21.</w:t>
      </w:r>
    </w:p>
  </w:endnote>
  <w:endnote w:id="43">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المستشرقون والحديث النبوي الشريف، بتول محمد كاظم، ص 10 </w:t>
      </w:r>
      <w:r w:rsidRPr="00F010A6">
        <w:rPr>
          <w:rFonts w:cs="Simplified Arabic"/>
          <w:rtl/>
          <w:lang w:bidi="ar-IQ"/>
        </w:rPr>
        <w:t>–</w:t>
      </w:r>
      <w:r w:rsidRPr="00F010A6">
        <w:rPr>
          <w:rFonts w:cs="Simplified Arabic" w:hint="cs"/>
          <w:rtl/>
          <w:lang w:bidi="ar-IQ"/>
        </w:rPr>
        <w:t xml:space="preserve"> 11 .</w:t>
      </w:r>
    </w:p>
  </w:endnote>
  <w:endnote w:id="44">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المصدر السابق، ص12 .</w:t>
      </w:r>
    </w:p>
  </w:endnote>
  <w:endnote w:id="45">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rPr>
        <w:t xml:space="preserve">سورة الانسان: </w:t>
      </w:r>
      <w:proofErr w:type="spellStart"/>
      <w:r w:rsidRPr="00F010A6">
        <w:rPr>
          <w:rFonts w:cs="Simplified Arabic" w:hint="cs"/>
          <w:rtl/>
        </w:rPr>
        <w:t>الاية</w:t>
      </w:r>
      <w:proofErr w:type="spellEnd"/>
      <w:r w:rsidRPr="00F010A6">
        <w:rPr>
          <w:rFonts w:cs="Simplified Arabic" w:hint="cs"/>
          <w:rtl/>
        </w:rPr>
        <w:t>: 28 .</w:t>
      </w:r>
    </w:p>
  </w:endnote>
  <w:endnote w:id="46">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ينظر: مناهج المستشرقين في الدراسات العربية، ج1، القرآن والمستشرقون، الدكتور التهامي نقرة، ص26 .</w:t>
      </w:r>
    </w:p>
  </w:endnote>
  <w:endnote w:id="47">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rPr>
        <w:t xml:space="preserve">ينظر: </w:t>
      </w:r>
      <w:r w:rsidRPr="00F010A6">
        <w:rPr>
          <w:rFonts w:cs="Simplified Arabic" w:hint="cs"/>
          <w:rtl/>
          <w:lang w:bidi="ar-IQ"/>
        </w:rPr>
        <w:t xml:space="preserve">المستشرقين وترجمة القرآن الكريم، </w:t>
      </w:r>
      <w:proofErr w:type="spellStart"/>
      <w:r w:rsidRPr="00F010A6">
        <w:rPr>
          <w:rFonts w:cs="Simplified Arabic" w:hint="cs"/>
          <w:rtl/>
          <w:lang w:bidi="ar-IQ"/>
        </w:rPr>
        <w:t>د.محمد</w:t>
      </w:r>
      <w:proofErr w:type="spellEnd"/>
      <w:r w:rsidRPr="00F010A6">
        <w:rPr>
          <w:rFonts w:cs="Simplified Arabic" w:hint="cs"/>
          <w:rtl/>
          <w:lang w:bidi="ar-IQ"/>
        </w:rPr>
        <w:t xml:space="preserve"> صالح </w:t>
      </w:r>
      <w:proofErr w:type="spellStart"/>
      <w:r w:rsidRPr="00F010A6">
        <w:rPr>
          <w:rFonts w:cs="Simplified Arabic" w:hint="cs"/>
          <w:rtl/>
          <w:lang w:bidi="ar-IQ"/>
        </w:rPr>
        <w:t>البنداق</w:t>
      </w:r>
      <w:proofErr w:type="spellEnd"/>
      <w:r w:rsidRPr="00F010A6">
        <w:rPr>
          <w:rFonts w:cs="Simplified Arabic" w:hint="cs"/>
          <w:rtl/>
          <w:lang w:bidi="ar-IQ"/>
        </w:rPr>
        <w:t>، ص89 .</w:t>
      </w:r>
    </w:p>
  </w:endnote>
  <w:endnote w:id="48">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المصدر السابق، ص89 </w:t>
      </w:r>
      <w:r w:rsidRPr="00F010A6">
        <w:rPr>
          <w:rFonts w:cs="Simplified Arabic"/>
          <w:rtl/>
          <w:lang w:bidi="ar-IQ"/>
        </w:rPr>
        <w:t>–</w:t>
      </w:r>
      <w:r w:rsidRPr="00F010A6">
        <w:rPr>
          <w:rFonts w:cs="Simplified Arabic" w:hint="cs"/>
          <w:rtl/>
          <w:lang w:bidi="ar-IQ"/>
        </w:rPr>
        <w:t xml:space="preserve"> 90 .</w:t>
      </w:r>
    </w:p>
  </w:endnote>
  <w:endnote w:id="49">
    <w:p w:rsidR="00F010A6" w:rsidRPr="00F010A6" w:rsidRDefault="00F010A6" w:rsidP="00663129">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مناهج المستشرقين في الدراسات العربية، ج1، بحث القرآن والمستشرقون، </w:t>
      </w:r>
      <w:proofErr w:type="spellStart"/>
      <w:r w:rsidRPr="00F010A6">
        <w:rPr>
          <w:rFonts w:cs="Simplified Arabic" w:hint="cs"/>
          <w:b/>
          <w:bCs/>
          <w:color w:val="FF0000"/>
          <w:rtl/>
          <w:lang w:bidi="ar-IQ"/>
        </w:rPr>
        <w:t>د.التهامي</w:t>
      </w:r>
      <w:proofErr w:type="spellEnd"/>
      <w:r w:rsidRPr="00F010A6">
        <w:rPr>
          <w:rFonts w:cs="Simplified Arabic" w:hint="cs"/>
          <w:b/>
          <w:bCs/>
          <w:color w:val="FF0000"/>
          <w:rtl/>
          <w:lang w:bidi="ar-IQ"/>
        </w:rPr>
        <w:t xml:space="preserve"> نقرة</w:t>
      </w:r>
      <w:r w:rsidRPr="00F010A6">
        <w:rPr>
          <w:rFonts w:cs="Simplified Arabic" w:hint="cs"/>
          <w:rtl/>
          <w:lang w:bidi="ar-IQ"/>
        </w:rPr>
        <w:t>، ص 31.</w:t>
      </w:r>
    </w:p>
  </w:endnote>
  <w:endnote w:id="50">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الحركة </w:t>
      </w:r>
      <w:proofErr w:type="spellStart"/>
      <w:r w:rsidRPr="00F010A6">
        <w:rPr>
          <w:rFonts w:cs="Simplified Arabic" w:hint="cs"/>
          <w:rtl/>
          <w:lang w:bidi="ar-IQ"/>
        </w:rPr>
        <w:t>الاستشراقية</w:t>
      </w:r>
      <w:proofErr w:type="spellEnd"/>
      <w:r w:rsidRPr="00F010A6">
        <w:rPr>
          <w:rFonts w:cs="Simplified Arabic" w:hint="cs"/>
          <w:rtl/>
          <w:lang w:bidi="ar-IQ"/>
        </w:rPr>
        <w:t xml:space="preserve">، </w:t>
      </w:r>
      <w:proofErr w:type="spellStart"/>
      <w:r w:rsidRPr="00F010A6">
        <w:rPr>
          <w:rFonts w:cs="Simplified Arabic" w:hint="cs"/>
          <w:rtl/>
          <w:lang w:bidi="ar-IQ"/>
        </w:rPr>
        <w:t>د.رشيد</w:t>
      </w:r>
      <w:proofErr w:type="spellEnd"/>
      <w:r w:rsidRPr="00F010A6">
        <w:rPr>
          <w:rFonts w:cs="Simplified Arabic" w:hint="cs"/>
          <w:rtl/>
          <w:lang w:bidi="ar-IQ"/>
        </w:rPr>
        <w:t xml:space="preserve"> العبيدي، ص69.</w:t>
      </w:r>
    </w:p>
  </w:endnote>
  <w:endnote w:id="51">
    <w:p w:rsidR="00F010A6" w:rsidRPr="00F010A6" w:rsidRDefault="00F010A6" w:rsidP="00332339">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الحركة </w:t>
      </w:r>
      <w:proofErr w:type="spellStart"/>
      <w:r w:rsidRPr="00F010A6">
        <w:rPr>
          <w:rFonts w:cs="Simplified Arabic" w:hint="cs"/>
          <w:rtl/>
          <w:lang w:bidi="ar-IQ"/>
        </w:rPr>
        <w:t>الاستشراقية</w:t>
      </w:r>
      <w:proofErr w:type="spellEnd"/>
      <w:r w:rsidRPr="00F010A6">
        <w:rPr>
          <w:rFonts w:cs="Simplified Arabic" w:hint="cs"/>
          <w:rtl/>
          <w:lang w:bidi="ar-IQ"/>
        </w:rPr>
        <w:t xml:space="preserve">، </w:t>
      </w:r>
      <w:proofErr w:type="spellStart"/>
      <w:r w:rsidRPr="00F010A6">
        <w:rPr>
          <w:rFonts w:cs="Simplified Arabic" w:hint="cs"/>
          <w:rtl/>
          <w:lang w:bidi="ar-IQ"/>
        </w:rPr>
        <w:t>د.رشيد</w:t>
      </w:r>
      <w:proofErr w:type="spellEnd"/>
      <w:r w:rsidRPr="00F010A6">
        <w:rPr>
          <w:rFonts w:cs="Simplified Arabic" w:hint="cs"/>
          <w:rtl/>
          <w:lang w:bidi="ar-IQ"/>
        </w:rPr>
        <w:t xml:space="preserve"> العبيدي، ص69.</w:t>
      </w:r>
    </w:p>
  </w:endnote>
  <w:endnote w:id="52">
    <w:p w:rsidR="00F010A6" w:rsidRPr="00F010A6" w:rsidRDefault="00F010A6" w:rsidP="00332339">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مناهج المستشرقين في الدراسات العربية، التهامي نقرة، ص34 .</w:t>
      </w:r>
    </w:p>
  </w:endnote>
  <w:endnote w:id="53">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المستشرقون وترجمة القرآن، د. محمد صالح </w:t>
      </w:r>
      <w:proofErr w:type="spellStart"/>
      <w:r w:rsidRPr="00F010A6">
        <w:rPr>
          <w:rFonts w:cs="Simplified Arabic" w:hint="cs"/>
          <w:rtl/>
          <w:lang w:bidi="ar-IQ"/>
        </w:rPr>
        <w:t>البنداق</w:t>
      </w:r>
      <w:proofErr w:type="spellEnd"/>
      <w:r w:rsidRPr="00F010A6">
        <w:rPr>
          <w:rFonts w:cs="Simplified Arabic" w:hint="cs"/>
          <w:rtl/>
          <w:lang w:bidi="ar-IQ"/>
        </w:rPr>
        <w:t>، ص103.</w:t>
      </w:r>
    </w:p>
  </w:endnote>
  <w:endnote w:id="54">
    <w:p w:rsidR="00F010A6" w:rsidRPr="00F010A6" w:rsidRDefault="00F010A6" w:rsidP="00663129">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رحلة الفكر والتراث، كتاب اصدرته جامعة بغداد في استقبال القرن الخامس عشر الهجري، للدكتور، عرفان عبد الحميد فتاح، بعنوان التراث العربي الاسلامي والاستشراق الاوربي، ص73.</w:t>
      </w:r>
    </w:p>
  </w:endnote>
  <w:endnote w:id="55">
    <w:p w:rsidR="00F010A6" w:rsidRPr="00F010A6" w:rsidRDefault="00F010A6" w:rsidP="00332339">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rPr>
        <w:t xml:space="preserve">ينظر: </w:t>
      </w:r>
      <w:r w:rsidRPr="00F010A6">
        <w:rPr>
          <w:rFonts w:cs="Simplified Arabic" w:hint="cs"/>
          <w:rtl/>
          <w:lang w:bidi="ar-IQ"/>
        </w:rPr>
        <w:t>المستشرقون والقرآن الكريم، محمد بهاء الدين حسين، ص 425.</w:t>
      </w:r>
    </w:p>
  </w:endnote>
  <w:endnote w:id="56">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رحلة الفكر والتراث، بحث التراث العربي الاسلامي والاستشراق الاوربي، </w:t>
      </w:r>
      <w:proofErr w:type="spellStart"/>
      <w:r w:rsidRPr="00F010A6">
        <w:rPr>
          <w:rFonts w:cs="Simplified Arabic" w:hint="cs"/>
          <w:rtl/>
          <w:lang w:bidi="ar-IQ"/>
        </w:rPr>
        <w:t>د.عرفان</w:t>
      </w:r>
      <w:proofErr w:type="spellEnd"/>
      <w:r w:rsidRPr="00F010A6">
        <w:rPr>
          <w:rFonts w:cs="Simplified Arabic" w:hint="cs"/>
          <w:rtl/>
          <w:lang w:bidi="ar-IQ"/>
        </w:rPr>
        <w:t xml:space="preserve"> عبد الحميد، ص65 _ 66.</w:t>
      </w:r>
    </w:p>
  </w:endnote>
  <w:endnote w:id="57">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سورة (ص) </w:t>
      </w:r>
      <w:proofErr w:type="spellStart"/>
      <w:r w:rsidRPr="00F010A6">
        <w:rPr>
          <w:rFonts w:cs="Simplified Arabic" w:hint="cs"/>
          <w:rtl/>
          <w:lang w:bidi="ar-IQ"/>
        </w:rPr>
        <w:t>الاية</w:t>
      </w:r>
      <w:proofErr w:type="spellEnd"/>
      <w:r w:rsidRPr="00F010A6">
        <w:rPr>
          <w:rFonts w:cs="Simplified Arabic" w:hint="cs"/>
          <w:rtl/>
          <w:lang w:bidi="ar-IQ"/>
        </w:rPr>
        <w:t>: 4.</w:t>
      </w:r>
    </w:p>
  </w:endnote>
  <w:endnote w:id="58">
    <w:p w:rsidR="00F010A6" w:rsidRPr="00F010A6" w:rsidRDefault="00F010A6" w:rsidP="00332339">
      <w:pPr>
        <w:pStyle w:val="ad"/>
        <w:ind w:left="368" w:hanging="284"/>
        <w:jc w:val="both"/>
        <w:rPr>
          <w:rFonts w:cs="Simplified Arabic"/>
          <w:rtl/>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rPr>
        <w:t xml:space="preserve">سورة القمر </w:t>
      </w:r>
      <w:proofErr w:type="spellStart"/>
      <w:r w:rsidRPr="00F010A6">
        <w:rPr>
          <w:rFonts w:cs="Simplified Arabic" w:hint="cs"/>
          <w:rtl/>
        </w:rPr>
        <w:t>الاية</w:t>
      </w:r>
      <w:proofErr w:type="spellEnd"/>
      <w:r w:rsidRPr="00F010A6">
        <w:rPr>
          <w:rFonts w:cs="Simplified Arabic" w:hint="cs"/>
          <w:rtl/>
        </w:rPr>
        <w:t>: 25 _ 26.</w:t>
      </w:r>
    </w:p>
  </w:endnote>
  <w:endnote w:id="59">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rPr>
        <w:t xml:space="preserve">سورة الحجر </w:t>
      </w:r>
      <w:proofErr w:type="spellStart"/>
      <w:r w:rsidRPr="00F010A6">
        <w:rPr>
          <w:rFonts w:cs="Simplified Arabic" w:hint="cs"/>
          <w:rtl/>
        </w:rPr>
        <w:t>الاية</w:t>
      </w:r>
      <w:proofErr w:type="spellEnd"/>
      <w:r w:rsidRPr="00F010A6">
        <w:rPr>
          <w:rFonts w:cs="Simplified Arabic" w:hint="cs"/>
          <w:rtl/>
        </w:rPr>
        <w:t>: 6.</w:t>
      </w:r>
    </w:p>
  </w:endnote>
  <w:endnote w:id="60">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rPr>
        <w:t xml:space="preserve">سورة الانعام </w:t>
      </w:r>
      <w:proofErr w:type="spellStart"/>
      <w:r w:rsidRPr="00F010A6">
        <w:rPr>
          <w:rFonts w:cs="Simplified Arabic" w:hint="cs"/>
          <w:rtl/>
        </w:rPr>
        <w:t>الاية</w:t>
      </w:r>
      <w:proofErr w:type="spellEnd"/>
      <w:r w:rsidRPr="00F010A6">
        <w:rPr>
          <w:rFonts w:cs="Simplified Arabic" w:hint="cs"/>
          <w:rtl/>
        </w:rPr>
        <w:t>: 7.</w:t>
      </w:r>
    </w:p>
  </w:endnote>
  <w:endnote w:id="61">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الحركة </w:t>
      </w:r>
      <w:proofErr w:type="spellStart"/>
      <w:r w:rsidRPr="00F010A6">
        <w:rPr>
          <w:rFonts w:cs="Simplified Arabic" w:hint="cs"/>
          <w:rtl/>
          <w:lang w:bidi="ar-IQ"/>
        </w:rPr>
        <w:t>الاستشراقية</w:t>
      </w:r>
      <w:proofErr w:type="spellEnd"/>
      <w:r w:rsidRPr="00F010A6">
        <w:rPr>
          <w:rFonts w:cs="Simplified Arabic" w:hint="cs"/>
          <w:rtl/>
          <w:lang w:bidi="ar-IQ"/>
        </w:rPr>
        <w:t>، د. رشيد العبيدي.</w:t>
      </w:r>
    </w:p>
  </w:endnote>
  <w:endnote w:id="62">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الحركة </w:t>
      </w:r>
      <w:proofErr w:type="spellStart"/>
      <w:r w:rsidRPr="00F010A6">
        <w:rPr>
          <w:rFonts w:cs="Simplified Arabic" w:hint="cs"/>
          <w:rtl/>
          <w:lang w:bidi="ar-IQ"/>
        </w:rPr>
        <w:t>الاستشراقية</w:t>
      </w:r>
      <w:proofErr w:type="spellEnd"/>
      <w:r w:rsidRPr="00F010A6">
        <w:rPr>
          <w:rFonts w:cs="Simplified Arabic" w:hint="cs"/>
          <w:rtl/>
          <w:lang w:bidi="ar-IQ"/>
        </w:rPr>
        <w:t xml:space="preserve">، </w:t>
      </w:r>
      <w:proofErr w:type="spellStart"/>
      <w:r w:rsidRPr="00F010A6">
        <w:rPr>
          <w:rFonts w:cs="Simplified Arabic" w:hint="cs"/>
          <w:rtl/>
          <w:lang w:bidi="ar-IQ"/>
        </w:rPr>
        <w:t>د.رشيد</w:t>
      </w:r>
      <w:proofErr w:type="spellEnd"/>
      <w:r w:rsidRPr="00F010A6">
        <w:rPr>
          <w:rFonts w:cs="Simplified Arabic" w:hint="cs"/>
          <w:rtl/>
          <w:lang w:bidi="ar-IQ"/>
        </w:rPr>
        <w:t xml:space="preserve"> العبيدي، ص61.</w:t>
      </w:r>
    </w:p>
  </w:endnote>
  <w:endnote w:id="63">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مناهج المستشرقين في الدراسات العربية، ج1، المستشرقون والسيرة النبوية، </w:t>
      </w:r>
      <w:proofErr w:type="spellStart"/>
      <w:r w:rsidRPr="00F010A6">
        <w:rPr>
          <w:rFonts w:cs="Simplified Arabic" w:hint="cs"/>
          <w:rtl/>
          <w:lang w:bidi="ar-IQ"/>
        </w:rPr>
        <w:t>د.عماد</w:t>
      </w:r>
      <w:proofErr w:type="spellEnd"/>
      <w:r w:rsidRPr="00F010A6">
        <w:rPr>
          <w:rFonts w:cs="Simplified Arabic" w:hint="cs"/>
          <w:rtl/>
          <w:lang w:bidi="ar-IQ"/>
        </w:rPr>
        <w:t xml:space="preserve"> الدين خليل، ص127 </w:t>
      </w:r>
      <w:r w:rsidRPr="00F010A6">
        <w:rPr>
          <w:rFonts w:cs="Simplified Arabic"/>
          <w:rtl/>
          <w:lang w:bidi="ar-IQ"/>
        </w:rPr>
        <w:t>–</w:t>
      </w:r>
      <w:r w:rsidRPr="00F010A6">
        <w:rPr>
          <w:rFonts w:cs="Simplified Arabic" w:hint="cs"/>
          <w:rtl/>
          <w:lang w:bidi="ar-IQ"/>
        </w:rPr>
        <w:t xml:space="preserve"> 128.</w:t>
      </w:r>
    </w:p>
  </w:endnote>
  <w:endnote w:id="64">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مجلة الجامعة ص. أ،العدد3، سنة 1996م، الاستشراق والسيرة النبوية، ص132 .</w:t>
      </w:r>
    </w:p>
  </w:endnote>
  <w:endnote w:id="65">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رحلة الفكر والتراث، التراث العربي الاسلامي والاستشراق الاوربي، </w:t>
      </w:r>
      <w:proofErr w:type="spellStart"/>
      <w:r w:rsidRPr="00F010A6">
        <w:rPr>
          <w:rFonts w:cs="Simplified Arabic" w:hint="cs"/>
          <w:rtl/>
          <w:lang w:bidi="ar-IQ"/>
        </w:rPr>
        <w:t>د.عرفان</w:t>
      </w:r>
      <w:proofErr w:type="spellEnd"/>
      <w:r w:rsidRPr="00F010A6">
        <w:rPr>
          <w:rFonts w:cs="Simplified Arabic" w:hint="cs"/>
          <w:rtl/>
          <w:lang w:bidi="ar-IQ"/>
        </w:rPr>
        <w:t xml:space="preserve"> عبد الحميد، ص 72 </w:t>
      </w:r>
      <w:r w:rsidRPr="00F010A6">
        <w:rPr>
          <w:rFonts w:cs="Simplified Arabic"/>
          <w:rtl/>
          <w:lang w:bidi="ar-IQ"/>
        </w:rPr>
        <w:t>–</w:t>
      </w:r>
      <w:r w:rsidRPr="00F010A6">
        <w:rPr>
          <w:rFonts w:cs="Simplified Arabic" w:hint="cs"/>
          <w:rtl/>
          <w:lang w:bidi="ar-IQ"/>
        </w:rPr>
        <w:t xml:space="preserve"> 73 .</w:t>
      </w:r>
    </w:p>
  </w:endnote>
  <w:endnote w:id="66">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ينظر: الحركة </w:t>
      </w:r>
      <w:proofErr w:type="spellStart"/>
      <w:r w:rsidRPr="00F010A6">
        <w:rPr>
          <w:rFonts w:cs="Simplified Arabic" w:hint="cs"/>
          <w:rtl/>
          <w:lang w:bidi="ar-IQ"/>
        </w:rPr>
        <w:t>الاستشراقية</w:t>
      </w:r>
      <w:proofErr w:type="spellEnd"/>
      <w:r w:rsidRPr="00F010A6">
        <w:rPr>
          <w:rFonts w:cs="Simplified Arabic" w:hint="cs"/>
          <w:rtl/>
          <w:lang w:bidi="ar-IQ"/>
        </w:rPr>
        <w:t xml:space="preserve">، </w:t>
      </w:r>
      <w:proofErr w:type="spellStart"/>
      <w:r w:rsidRPr="00F010A6">
        <w:rPr>
          <w:rFonts w:cs="Simplified Arabic" w:hint="cs"/>
          <w:rtl/>
          <w:lang w:bidi="ar-IQ"/>
        </w:rPr>
        <w:t>د.رشيد</w:t>
      </w:r>
      <w:proofErr w:type="spellEnd"/>
      <w:r w:rsidRPr="00F010A6">
        <w:rPr>
          <w:rFonts w:cs="Simplified Arabic" w:hint="cs"/>
          <w:rtl/>
          <w:lang w:bidi="ar-IQ"/>
        </w:rPr>
        <w:t xml:space="preserve"> العبيدي، ص42 .</w:t>
      </w:r>
    </w:p>
  </w:endnote>
  <w:endnote w:id="67">
    <w:p w:rsidR="00F010A6" w:rsidRPr="00F010A6" w:rsidRDefault="00F010A6" w:rsidP="00332339">
      <w:pPr>
        <w:pStyle w:val="ad"/>
        <w:ind w:left="368" w:hanging="284"/>
        <w:jc w:val="both"/>
        <w:rPr>
          <w:rFonts w:cs="Simplified Arabic"/>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انظر كتاب رحلة في الفكر والتراث بحث للدكتور عرفان عبد الحميد التراث العربي والاستشراق الاوربي ص 65 </w:t>
      </w:r>
      <w:r w:rsidRPr="00F010A6">
        <w:rPr>
          <w:rFonts w:cs="Simplified Arabic"/>
          <w:rtl/>
          <w:lang w:bidi="ar-IQ"/>
        </w:rPr>
        <w:t>–</w:t>
      </w:r>
      <w:r w:rsidRPr="00F010A6">
        <w:rPr>
          <w:rFonts w:cs="Simplified Arabic" w:hint="cs"/>
          <w:rtl/>
          <w:lang w:bidi="ar-IQ"/>
        </w:rPr>
        <w:t xml:space="preserve"> 70 .</w:t>
      </w:r>
    </w:p>
  </w:endnote>
  <w:endnote w:id="68">
    <w:p w:rsidR="00F010A6" w:rsidRPr="00F010A6" w:rsidRDefault="00F010A6" w:rsidP="00332339">
      <w:pPr>
        <w:pStyle w:val="ad"/>
        <w:ind w:left="368" w:hanging="284"/>
        <w:jc w:val="both"/>
        <w:rPr>
          <w:rFonts w:cs="Simplified Arabic"/>
          <w:rtl/>
          <w:lang w:bidi="ar-IQ"/>
        </w:rPr>
      </w:pPr>
      <w:r w:rsidRPr="00F010A6">
        <w:rPr>
          <w:rStyle w:val="ae"/>
          <w:rFonts w:cs="Simplified Arabic"/>
          <w:rtl/>
        </w:rPr>
        <w:t>(</w:t>
      </w:r>
      <w:r w:rsidRPr="00F010A6">
        <w:rPr>
          <w:rStyle w:val="ae"/>
          <w:rFonts w:cs="Simplified Arabic"/>
          <w:rtl/>
        </w:rPr>
        <w:endnoteRef/>
      </w:r>
      <w:r w:rsidRPr="00F010A6">
        <w:rPr>
          <w:rStyle w:val="ae"/>
          <w:rFonts w:cs="Simplified Arabic"/>
          <w:rtl/>
        </w:rPr>
        <w:t>)</w:t>
      </w:r>
      <w:r w:rsidRPr="00F010A6">
        <w:rPr>
          <w:rFonts w:cs="Simplified Arabic"/>
          <w:rtl/>
        </w:rPr>
        <w:t xml:space="preserve"> </w:t>
      </w:r>
      <w:r w:rsidRPr="00F010A6">
        <w:rPr>
          <w:rFonts w:cs="Simplified Arabic" w:hint="cs"/>
          <w:rtl/>
          <w:lang w:bidi="ar-IQ"/>
        </w:rPr>
        <w:t xml:space="preserve">الحركة </w:t>
      </w:r>
      <w:proofErr w:type="spellStart"/>
      <w:r w:rsidRPr="00F010A6">
        <w:rPr>
          <w:rFonts w:cs="Simplified Arabic" w:hint="cs"/>
          <w:rtl/>
          <w:lang w:bidi="ar-IQ"/>
        </w:rPr>
        <w:t>الاستشراقية</w:t>
      </w:r>
      <w:proofErr w:type="spellEnd"/>
      <w:r w:rsidRPr="00F010A6">
        <w:rPr>
          <w:rFonts w:cs="Simplified Arabic" w:hint="cs"/>
          <w:rtl/>
          <w:lang w:bidi="ar-IQ"/>
        </w:rPr>
        <w:t>، الدكتور رشيد العبيدي، ص94.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34"/>
        <w:rtl/>
        <w:lang w:bidi="ar-IQ"/>
      </w:rPr>
      <w:id w:val="1731881757"/>
      <w:docPartObj>
        <w:docPartGallery w:val="Page Numbers (Bottom of Page)"/>
        <w:docPartUnique/>
      </w:docPartObj>
    </w:sdtPr>
    <w:sdtEndPr/>
    <w:sdtContent>
      <w:p w:rsidR="00F010A6" w:rsidRDefault="00B13256" w:rsidP="00DB4DF1">
        <w:pPr>
          <w:pStyle w:val="a8"/>
          <w:jc w:val="right"/>
          <w:rPr>
            <w:rFonts w:ascii="Simplified Arabic" w:hAnsi="Simplified Arabic" w:cs="Simplified Arabic"/>
            <w:sz w:val="24"/>
            <w:szCs w:val="24"/>
            <w:rtl/>
            <w:lang w:bidi="ar-IQ"/>
          </w:rPr>
        </w:pPr>
        <w:r>
          <w:rPr>
            <w:rFonts w:ascii="Simplified Arabic" w:hAnsi="Simplified Arabic" w:cs="Simplified Arabic"/>
            <w:sz w:val="24"/>
            <w:szCs w:val="24"/>
            <w:rtl/>
            <w:lang w:bidi="ar-IQ"/>
          </w:rPr>
          <w:pict>
            <v:group id="Group 87" o:spid="_x0000_s2054" style="position:absolute;margin-left:170.6pt;margin-top:2.75pt;width:33pt;height:25.35pt;z-index:251661312;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" o:allowincell="f">
              <v:shapetype id="_x0000_t4" coordsize="21600,21600" o:spt="4" path="m10800,l,10800,10800,21600,21600,10800xe">
                <v:stroke joinstyle="miter"/>
                <v:path gradientshapeok="t" o:connecttype="rect" textboxrect="5400,5400,16200,16200"/>
              </v:shapetype>
              <v:shape id="AutoShape 88" o:spid="_x0000_s2055"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2056"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2057"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F010A6" w:rsidRPr="00F010A6" w:rsidRDefault="00F010A6">
                      <w:pPr>
                        <w:spacing w:after="0" w:line="240" w:lineRule="auto"/>
                        <w:jc w:val="center"/>
                        <w:rPr>
                          <w:color w:val="17365D" w:themeColor="text2" w:themeShade="BF"/>
                        </w:rPr>
                      </w:pPr>
                      <w:r w:rsidRPr="00F010A6">
                        <w:fldChar w:fldCharType="begin"/>
                      </w:r>
                      <w:r w:rsidRPr="00F010A6">
                        <w:instrText xml:space="preserve"> PAGE   \* MERGEFORMAT </w:instrText>
                      </w:r>
                      <w:r w:rsidRPr="00F010A6">
                        <w:fldChar w:fldCharType="separate"/>
                      </w:r>
                      <w:r w:rsidR="00B13256" w:rsidRPr="00B13256">
                        <w:rPr>
                          <w:noProof/>
                          <w:color w:val="17365D" w:themeColor="text2" w:themeShade="BF"/>
                          <w:rtl/>
                        </w:rPr>
                        <w:t>40</w:t>
                      </w:r>
                      <w:r w:rsidRPr="00F010A6">
                        <w:rPr>
                          <w:noProof/>
                          <w:color w:val="17365D" w:themeColor="text2" w:themeShade="BF"/>
                        </w:rPr>
                        <w:fldChar w:fldCharType="end"/>
                      </w:r>
                    </w:p>
                  </w:txbxContent>
                </v:textbox>
              </v:shape>
              <v:group id="Group 91" o:spid="_x0000_s2058"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2059" style="position:absolute;left:1782;top:14858;width:375;height:530;rotation:-9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adj="0,,0" path="m,l5400,21600r10800,l21600,,,xe" filled="f" strokecolor="#a5a5a5">
                  <v:stroke joinstyle="miter"/>
                  <v:formulas/>
                  <v:path o:connecttype="custom" o:connectlocs="328,265;188,530;47,265;188,0" o:connectangles="0,0,0,0" textboxrect="4493,4483,17107,17117"/>
                </v:shape>
                <v:shape id="AutoShape 93" o:spid="_x0000_s2060" style="position:absolute;left:1934;top:14858;width:375;height:530;rotation:-9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adj="0,,0" path="m,l5400,21600r10800,l21600,,,xe" filled="f" strokecolor="#a5a5a5">
                  <v:stroke joinstyle="miter"/>
                  <v:formulas/>
                  <v:path o:connecttype="custom" o:connectlocs="328,265;188,530;47,265;188,0" o:connectangles="0,0,0,0" textboxrect="4493,4483,17107,17117"/>
                </v:shape>
              </v:group>
              <w10:wrap anchorx="margin" anchory="margin"/>
            </v:group>
          </w:pict>
        </w:r>
      </w:p>
      <w:p w:rsidR="00663129" w:rsidRPr="00F010A6" w:rsidRDefault="00B13256" w:rsidP="00DB4DF1">
        <w:pPr>
          <w:pStyle w:val="a8"/>
          <w:jc w:val="right"/>
          <w:rPr>
            <w:rFonts w:ascii="Simplified Arabic" w:hAnsi="Simplified Arabic" w:cs="Simplified Arabic"/>
            <w:sz w:val="24"/>
            <w:szCs w:val="24"/>
            <w:lang w:bidi="ar-IQ"/>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832" w:rsidRDefault="00AA6832" w:rsidP="0009146E">
      <w:pPr>
        <w:spacing w:after="0" w:line="240" w:lineRule="auto"/>
      </w:pPr>
      <w:r>
        <w:separator/>
      </w:r>
    </w:p>
  </w:footnote>
  <w:footnote w:type="continuationSeparator" w:id="0">
    <w:p w:rsidR="00AA6832" w:rsidRDefault="00AA6832" w:rsidP="00091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D84" w:rsidRDefault="00B13256">
    <w:pPr>
      <w:pStyle w:val="a8"/>
      <w:rPr>
        <w:rFonts w:ascii="Simplified Arabic" w:hAnsi="Simplified Arabic" w:cs="Simplified Arabic"/>
        <w:rtl/>
      </w:rPr>
    </w:pPr>
    <w:r>
      <w:rPr>
        <w:noProof/>
        <w:rtl/>
      </w:rPr>
      <w:pict>
        <v:group id="Group 12" o:spid="_x0000_s2050" style="position:absolute;left:0;text-align:left;margin-left:-23.95pt;margin-top:1.6pt;width:431.95pt;height:62.9pt;z-index:251659264" coordorigin="635,1343" coordsize="101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">
          <v:shapetype id="_x0000_t202" coordsize="21600,21600" o:spt="202" path="m,l,21600r21600,l21600,xe">
            <v:stroke joinstyle="miter"/>
            <v:path gradientshapeok="t" o:connecttype="rect"/>
          </v:shapetype>
          <v:shape id="Text Box 2" o:spid="_x0000_s2051" type="#_x0000_t202" style="position:absolute;left:7388;top:1707;width:336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1748UA&#10;AADbAAAADwAAAGRycy9kb3ducmV2LnhtbESPT2vCQBDF7wW/wzJCb3WjUCvRVUQRPFT814LHMTtN&#10;QrOzIbuN8ds7B6G3Gd6b934zW3SuUi01ofRsYDhIQBFn3pacG/g6b94moEJEtlh5JgN3CrCY915m&#10;mFp/4yO1p5grCeGQooEixjrVOmQFOQwDXxOL9uMbh1HWJte2wZuEu0qPkmSsHZYsDQXWtCoo+z39&#10;OQPv++/l7rJuPzbr4fbMh2sYX/JPY1773XIKKlIX/83P660VfKGXX2QAP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XvjxQAAANsAAAAPAAAAAAAAAAAAAAAAAJgCAABkcnMv&#10;ZG93bnJldi54bWxQSwUGAAAAAAQABAD1AAAAigMAAAAA&#10;" filled="f" stroked="f" strokecolor="#404040 [2429]">
            <v:textbox>
              <w:txbxContent>
                <w:p w:rsidR="005E6D84" w:rsidRPr="0046078D" w:rsidRDefault="005E6D84" w:rsidP="005E6D84">
                  <w:pPr>
                    <w:jc w:val="center"/>
                    <w:rPr>
                      <w:rFonts w:ascii="Simplified Arabic" w:hAnsi="Simplified Arabic" w:cs="Simplified Arabic"/>
                      <w:b/>
                      <w:bCs/>
                      <w:sz w:val="24"/>
                      <w:szCs w:val="24"/>
                      <w:rtl/>
                    </w:rPr>
                  </w:pPr>
                  <w:r w:rsidRPr="0046078D">
                    <w:rPr>
                      <w:rFonts w:ascii="Simplified Arabic" w:hAnsi="Simplified Arabic" w:cs="Simplified Arabic"/>
                      <w:b/>
                      <w:bCs/>
                      <w:sz w:val="24"/>
                      <w:szCs w:val="24"/>
                      <w:rtl/>
                      <w:lang w:bidi="ar-IQ"/>
                    </w:rPr>
                    <w:t>مجل</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كلي</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التربي</w:t>
                  </w:r>
                  <w:r>
                    <w:rPr>
                      <w:rFonts w:ascii="Simplified Arabic" w:hAnsi="Simplified Arabic" w:cs="Simplified Arabic" w:hint="cs"/>
                      <w:b/>
                      <w:bCs/>
                      <w:sz w:val="24"/>
                      <w:szCs w:val="24"/>
                      <w:rtl/>
                      <w:lang w:bidi="ar-IQ"/>
                    </w:rPr>
                    <w:t>ــــــ</w:t>
                  </w:r>
                  <w:r w:rsidRPr="0046078D">
                    <w:rPr>
                      <w:rFonts w:ascii="Simplified Arabic" w:hAnsi="Simplified Arabic" w:cs="Simplified Arabic"/>
                      <w:b/>
                      <w:bCs/>
                      <w:sz w:val="24"/>
                      <w:szCs w:val="24"/>
                      <w:rtl/>
                      <w:lang w:bidi="ar-IQ"/>
                    </w:rPr>
                    <w:t>ة</w:t>
                  </w:r>
                </w:p>
              </w:txbxContent>
            </v:textbox>
          </v:shape>
          <v:shape id="Text Box 2" o:spid="_x0000_s2052" type="#_x0000_t202" style="position:absolute;left:5041;top:1343;width:2033;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QI8IA&#10;AADbAAAADwAAAGRycy9kb3ducmV2LnhtbERP22rCQBB9F/oPyxR8kWajoLSpqxhtISCUNu0HDNlp&#10;kjY7G7JrEv/eFQTf5nCus96OphE9da62rGAexSCIC6trLhX8fL8/PYNwHlljY5kUnMnBdvMwWWOi&#10;7cBf1Oe+FCGEXYIKKu/bREpXVGTQRbYlDtyv7Qz6ALtS6g6HEG4auYjjlTRYc2iosKV9RcV/fjIK&#10;LHo+Fllff6Yfy9nby6H8S4dBqenjuHsF4Wn0d/HNnekwfw7XX8IBcnM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7FAjwgAAANsAAAAPAAAAAAAAAAAAAAAAAJgCAABkcnMvZG93&#10;bnJldi54bWxQSwUGAAAAAAQABAD1AAAAhwMAAAAA&#10;" filled="f" stroked="f" strokecolor="#5a5a5a [2109]">
            <v:textbox>
              <w:txbxContent>
                <w:p w:rsidR="005E6D84" w:rsidRDefault="005E6D84" w:rsidP="005E6D84">
                  <w:pPr>
                    <w:jc w:val="right"/>
                    <w:rPr>
                      <w:lang w:bidi="ar-IQ"/>
                    </w:rPr>
                  </w:pPr>
                  <w:r>
                    <w:rPr>
                      <w:noProof/>
                    </w:rPr>
                    <w:drawing>
                      <wp:inline distT="0" distB="0" distL="0" distR="0" wp14:anchorId="5B318A96" wp14:editId="169E8D90">
                        <wp:extent cx="697677" cy="621102"/>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54" cy="621971"/>
                                </a:xfrm>
                                <a:prstGeom prst="rect">
                                  <a:avLst/>
                                </a:prstGeom>
                                <a:noFill/>
                                <a:ln>
                                  <a:noFill/>
                                </a:ln>
                              </pic:spPr>
                            </pic:pic>
                          </a:graphicData>
                        </a:graphic>
                      </wp:inline>
                    </w:drawing>
                  </w:r>
                </w:p>
              </w:txbxContent>
            </v:textbox>
          </v:shape>
          <v:shape id="Text Box 2" o:spid="_x0000_s2053" type="#_x0000_t202" style="position:absolute;left:635;top:1707;width:3193;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AD8IA&#10;AADbAAAADwAAAGRycy9kb3ducmV2LnhtbERPTYvCMBC9C/sfwizsTVOFValGkRXBwy5qVfA4NmNb&#10;bCalydb6740geJvH+5zpvDWlaKh2hWUF/V4Egji1uuBMwWG/6o5BOI+ssbRMCu7kYD776Ewx1vbG&#10;O2oSn4kQwi5GBbn3VSylS3My6Hq2Ig7cxdYGfYB1JnWNtxBuSjmIoqE0WHBoyLGin5zSa/JvFHxv&#10;jou/07IZrZb99Z63Zzc8Zb9KfX22iwkIT61/i1/utQ7zB/D8JR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0APwgAAANsAAAAPAAAAAAAAAAAAAAAAAJgCAABkcnMvZG93&#10;bnJldi54bWxQSwUGAAAAAAQABAD1AAAAhwMAAAAA&#10;" filled="f" stroked="f" strokecolor="#404040 [2429]">
            <v:textbox>
              <w:txbxContent>
                <w:p w:rsidR="005E6D84" w:rsidRDefault="005E6D84" w:rsidP="00724D1B">
                  <w:pPr>
                    <w:jc w:val="center"/>
                    <w:rPr>
                      <w:rFonts w:ascii="Simplified Arabic" w:hAnsi="Simplified Arabic" w:cs="Simplified Arabic"/>
                      <w:b/>
                      <w:bCs/>
                      <w:sz w:val="24"/>
                      <w:szCs w:val="24"/>
                      <w:rtl/>
                      <w:lang w:bidi="ar-IQ"/>
                    </w:rPr>
                  </w:pPr>
                  <w:r w:rsidRPr="0046078D">
                    <w:rPr>
                      <w:rFonts w:ascii="Simplified Arabic" w:hAnsi="Simplified Arabic" w:cs="Simplified Arabic"/>
                      <w:b/>
                      <w:bCs/>
                      <w:sz w:val="24"/>
                      <w:szCs w:val="24"/>
                      <w:rtl/>
                      <w:lang w:bidi="ar-IQ"/>
                    </w:rPr>
                    <w:t>الع</w:t>
                  </w:r>
                  <w:r>
                    <w:rPr>
                      <w:rFonts w:ascii="Simplified Arabic" w:hAnsi="Simplified Arabic" w:cs="Simplified Arabic" w:hint="cs"/>
                      <w:b/>
                      <w:bCs/>
                      <w:sz w:val="24"/>
                      <w:szCs w:val="24"/>
                      <w:rtl/>
                      <w:lang w:bidi="ar-IQ"/>
                    </w:rPr>
                    <w:t>ـــــــــــــــ</w:t>
                  </w:r>
                  <w:r w:rsidR="00724D1B">
                    <w:rPr>
                      <w:rFonts w:ascii="Simplified Arabic" w:hAnsi="Simplified Arabic" w:cs="Simplified Arabic"/>
                      <w:b/>
                      <w:bCs/>
                      <w:sz w:val="24"/>
                      <w:szCs w:val="24"/>
                      <w:rtl/>
                      <w:lang w:bidi="ar-IQ"/>
                    </w:rPr>
                    <w:t>دد ال</w:t>
                  </w:r>
                  <w:r w:rsidR="00724D1B">
                    <w:rPr>
                      <w:rFonts w:ascii="Simplified Arabic" w:hAnsi="Simplified Arabic" w:cs="Simplified Arabic" w:hint="cs"/>
                      <w:b/>
                      <w:bCs/>
                      <w:sz w:val="24"/>
                      <w:szCs w:val="24"/>
                      <w:rtl/>
                      <w:lang w:bidi="ar-IQ"/>
                    </w:rPr>
                    <w:t>واحد والعشرون</w:t>
                  </w:r>
                </w:p>
                <w:p w:rsidR="00724D1B" w:rsidRPr="0046078D" w:rsidRDefault="00724D1B" w:rsidP="00724D1B">
                  <w:pPr>
                    <w:jc w:val="center"/>
                    <w:rPr>
                      <w:rFonts w:ascii="Simplified Arabic" w:hAnsi="Simplified Arabic" w:cs="Simplified Arabic"/>
                      <w:b/>
                      <w:bCs/>
                      <w:sz w:val="24"/>
                      <w:szCs w:val="24"/>
                    </w:rPr>
                  </w:pPr>
                </w:p>
              </w:txbxContent>
            </v:textbox>
          </v:shape>
        </v:group>
      </w:pict>
    </w:r>
  </w:p>
  <w:p w:rsidR="005E6D84" w:rsidRDefault="005E6D84">
    <w:pPr>
      <w:pStyle w:val="a8"/>
      <w:rPr>
        <w:rFonts w:ascii="Simplified Arabic" w:hAnsi="Simplified Arabic" w:cs="Simplified Arabic"/>
        <w:rtl/>
        <w:lang w:bidi="ar-IQ"/>
      </w:rPr>
    </w:pPr>
  </w:p>
  <w:p w:rsidR="005E6D84" w:rsidRPr="005E6D84" w:rsidRDefault="005E6D84" w:rsidP="005E6D84">
    <w:pPr>
      <w:pStyle w:val="a8"/>
      <w:pBdr>
        <w:bottom w:val="single" w:sz="4" w:space="1" w:color="auto"/>
      </w:pBdr>
      <w:rPr>
        <w:rFonts w:ascii="Simplified Arabic" w:hAnsi="Simplified Arabic" w:cs="Simplified Arabi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D94"/>
    <w:multiLevelType w:val="hybridMultilevel"/>
    <w:tmpl w:val="030E79C6"/>
    <w:lvl w:ilvl="0" w:tplc="42260DA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8C55F6"/>
    <w:multiLevelType w:val="hybridMultilevel"/>
    <w:tmpl w:val="0A88654A"/>
    <w:lvl w:ilvl="0" w:tplc="5B24EB02">
      <w:start w:val="1"/>
      <w:numFmt w:val="decimal"/>
      <w:lvlText w:val="%1)"/>
      <w:lvlJc w:val="left"/>
      <w:pPr>
        <w:ind w:left="2222" w:hanging="360"/>
      </w:pPr>
      <w:rPr>
        <w:rFonts w:hint="default"/>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2">
    <w:nsid w:val="1A294292"/>
    <w:multiLevelType w:val="hybridMultilevel"/>
    <w:tmpl w:val="D3B2CCB6"/>
    <w:lvl w:ilvl="0" w:tplc="5CD25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FE54FA7"/>
    <w:multiLevelType w:val="hybridMultilevel"/>
    <w:tmpl w:val="E830FBB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D5570E"/>
    <w:multiLevelType w:val="hybridMultilevel"/>
    <w:tmpl w:val="9B664570"/>
    <w:lvl w:ilvl="0" w:tplc="FA36AC46">
      <w:start w:val="1"/>
      <w:numFmt w:val="decimal"/>
      <w:lvlText w:val="%1)"/>
      <w:lvlJc w:val="left"/>
      <w:pPr>
        <w:ind w:left="2570" w:hanging="360"/>
      </w:pPr>
      <w:rPr>
        <w:rFonts w:hint="default"/>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5">
    <w:nsid w:val="2E6F1E37"/>
    <w:multiLevelType w:val="hybridMultilevel"/>
    <w:tmpl w:val="17241D3E"/>
    <w:lvl w:ilvl="0" w:tplc="54163310">
      <w:start w:val="1"/>
      <w:numFmt w:val="decimal"/>
      <w:lvlText w:val="%1)"/>
      <w:lvlJc w:val="left"/>
      <w:pPr>
        <w:ind w:left="2003" w:hanging="360"/>
      </w:pPr>
      <w:rPr>
        <w:rFonts w:hint="default"/>
        <w:b w:val="0"/>
        <w:bCs w:val="0"/>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6">
    <w:nsid w:val="380C5A6D"/>
    <w:multiLevelType w:val="hybridMultilevel"/>
    <w:tmpl w:val="2318BE48"/>
    <w:lvl w:ilvl="0" w:tplc="73A2A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8AA1317"/>
    <w:multiLevelType w:val="hybridMultilevel"/>
    <w:tmpl w:val="EF064D94"/>
    <w:lvl w:ilvl="0" w:tplc="97925444">
      <w:start w:val="1"/>
      <w:numFmt w:val="decimal"/>
      <w:lvlText w:val="%1)"/>
      <w:lvlJc w:val="left"/>
      <w:pPr>
        <w:ind w:left="2160" w:hanging="360"/>
      </w:pPr>
      <w:rPr>
        <w:rFonts w:hint="default"/>
        <w:b/>
        <w:bCs/>
        <w:sz w:val="32"/>
        <w:szCs w:val="3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2503692"/>
    <w:multiLevelType w:val="hybridMultilevel"/>
    <w:tmpl w:val="62223F9A"/>
    <w:lvl w:ilvl="0" w:tplc="1E0C1420">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9">
    <w:nsid w:val="46351C36"/>
    <w:multiLevelType w:val="hybridMultilevel"/>
    <w:tmpl w:val="33B4D9E4"/>
    <w:lvl w:ilvl="0" w:tplc="0D442830">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0">
    <w:nsid w:val="4C0344E3"/>
    <w:multiLevelType w:val="hybridMultilevel"/>
    <w:tmpl w:val="E19A5AFA"/>
    <w:lvl w:ilvl="0" w:tplc="5B24EB02">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1">
    <w:nsid w:val="4E9D12FE"/>
    <w:multiLevelType w:val="hybridMultilevel"/>
    <w:tmpl w:val="ED906F86"/>
    <w:lvl w:ilvl="0" w:tplc="CCA2DB2E">
      <w:start w:val="1"/>
      <w:numFmt w:val="decimal"/>
      <w:lvlText w:val="%1)"/>
      <w:lvlJc w:val="left"/>
      <w:pPr>
        <w:ind w:left="2003" w:hanging="360"/>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2">
    <w:nsid w:val="51E76102"/>
    <w:multiLevelType w:val="hybridMultilevel"/>
    <w:tmpl w:val="F87A109C"/>
    <w:lvl w:ilvl="0" w:tplc="9B58F75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0F5E6E"/>
    <w:multiLevelType w:val="hybridMultilevel"/>
    <w:tmpl w:val="7C069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842EFA"/>
    <w:multiLevelType w:val="hybridMultilevel"/>
    <w:tmpl w:val="F3162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5"/>
  </w:num>
  <w:num w:numId="5">
    <w:abstractNumId w:val="9"/>
  </w:num>
  <w:num w:numId="6">
    <w:abstractNumId w:val="11"/>
  </w:num>
  <w:num w:numId="7">
    <w:abstractNumId w:val="14"/>
  </w:num>
  <w:num w:numId="8">
    <w:abstractNumId w:val="0"/>
  </w:num>
  <w:num w:numId="9">
    <w:abstractNumId w:val="6"/>
  </w:num>
  <w:num w:numId="10">
    <w:abstractNumId w:val="2"/>
  </w:num>
  <w:num w:numId="11">
    <w:abstractNumId w:val="13"/>
  </w:num>
  <w:num w:numId="12">
    <w:abstractNumId w:val="3"/>
  </w:num>
  <w:num w:numId="13">
    <w:abstractNumId w:val="8"/>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63"/>
    <o:shapelayout v:ext="edit">
      <o:idmap v:ext="edit" data="2"/>
    </o:shapelayout>
  </w:hdrShapeDefaults>
  <w:footnotePr>
    <w:numRestart w:val="eachPage"/>
    <w:footnote w:id="-1"/>
    <w:footnote w:id="0"/>
  </w:footnotePr>
  <w:endnotePr>
    <w:numFmt w:val="decimal"/>
    <w:endnote w:id="-1"/>
    <w:endnote w:id="0"/>
  </w:endnotePr>
  <w:compat>
    <w:useFELayout/>
    <w:compatSetting w:name="compatibilityMode" w:uri="http://schemas.microsoft.com/office/word" w:val="12"/>
  </w:compat>
  <w:rsids>
    <w:rsidRoot w:val="007564DA"/>
    <w:rsid w:val="000169F1"/>
    <w:rsid w:val="00022D9B"/>
    <w:rsid w:val="00041B2B"/>
    <w:rsid w:val="000640F2"/>
    <w:rsid w:val="0009146E"/>
    <w:rsid w:val="0009483D"/>
    <w:rsid w:val="000D2EFE"/>
    <w:rsid w:val="000D3A7C"/>
    <w:rsid w:val="000E01CB"/>
    <w:rsid w:val="000F37CB"/>
    <w:rsid w:val="000F419F"/>
    <w:rsid w:val="00101A36"/>
    <w:rsid w:val="00104069"/>
    <w:rsid w:val="001136D3"/>
    <w:rsid w:val="0013531A"/>
    <w:rsid w:val="00156E38"/>
    <w:rsid w:val="00172CFC"/>
    <w:rsid w:val="001855B5"/>
    <w:rsid w:val="001958FB"/>
    <w:rsid w:val="001A1469"/>
    <w:rsid w:val="001B1B52"/>
    <w:rsid w:val="001B6A89"/>
    <w:rsid w:val="001C4219"/>
    <w:rsid w:val="001D6DC4"/>
    <w:rsid w:val="001E4C19"/>
    <w:rsid w:val="001F1C62"/>
    <w:rsid w:val="00214E60"/>
    <w:rsid w:val="002179F8"/>
    <w:rsid w:val="00235F5E"/>
    <w:rsid w:val="002433CE"/>
    <w:rsid w:val="0025654B"/>
    <w:rsid w:val="00263E4B"/>
    <w:rsid w:val="0028195B"/>
    <w:rsid w:val="002841C1"/>
    <w:rsid w:val="0029318C"/>
    <w:rsid w:val="002941CE"/>
    <w:rsid w:val="002A16E9"/>
    <w:rsid w:val="002A4F79"/>
    <w:rsid w:val="002A6B03"/>
    <w:rsid w:val="002B07B5"/>
    <w:rsid w:val="002D1EFB"/>
    <w:rsid w:val="002D52B8"/>
    <w:rsid w:val="002E2FA2"/>
    <w:rsid w:val="002F7101"/>
    <w:rsid w:val="0030226B"/>
    <w:rsid w:val="00322856"/>
    <w:rsid w:val="00332339"/>
    <w:rsid w:val="003405E2"/>
    <w:rsid w:val="003729A3"/>
    <w:rsid w:val="00373914"/>
    <w:rsid w:val="003860FD"/>
    <w:rsid w:val="003963F0"/>
    <w:rsid w:val="003C565A"/>
    <w:rsid w:val="003D3DC3"/>
    <w:rsid w:val="003F22E7"/>
    <w:rsid w:val="00413549"/>
    <w:rsid w:val="00423709"/>
    <w:rsid w:val="00441B96"/>
    <w:rsid w:val="00467737"/>
    <w:rsid w:val="0047467F"/>
    <w:rsid w:val="00482996"/>
    <w:rsid w:val="00486DB7"/>
    <w:rsid w:val="004A2E7C"/>
    <w:rsid w:val="004A599C"/>
    <w:rsid w:val="004C05F8"/>
    <w:rsid w:val="004D1266"/>
    <w:rsid w:val="004D45C6"/>
    <w:rsid w:val="004F7D64"/>
    <w:rsid w:val="00511DC5"/>
    <w:rsid w:val="0052655E"/>
    <w:rsid w:val="00527157"/>
    <w:rsid w:val="005364E5"/>
    <w:rsid w:val="005367EB"/>
    <w:rsid w:val="00567D6F"/>
    <w:rsid w:val="00582210"/>
    <w:rsid w:val="0058490D"/>
    <w:rsid w:val="00586736"/>
    <w:rsid w:val="00587BE1"/>
    <w:rsid w:val="005A6CCA"/>
    <w:rsid w:val="005C6468"/>
    <w:rsid w:val="005D317E"/>
    <w:rsid w:val="005D713A"/>
    <w:rsid w:val="005E6D84"/>
    <w:rsid w:val="00603F7B"/>
    <w:rsid w:val="00604DB2"/>
    <w:rsid w:val="00616235"/>
    <w:rsid w:val="006166B3"/>
    <w:rsid w:val="0062223E"/>
    <w:rsid w:val="006233C1"/>
    <w:rsid w:val="00630F12"/>
    <w:rsid w:val="006311B0"/>
    <w:rsid w:val="00634108"/>
    <w:rsid w:val="00635B70"/>
    <w:rsid w:val="00642818"/>
    <w:rsid w:val="006547EE"/>
    <w:rsid w:val="00663129"/>
    <w:rsid w:val="00683063"/>
    <w:rsid w:val="00691D8A"/>
    <w:rsid w:val="006A1312"/>
    <w:rsid w:val="006A37DE"/>
    <w:rsid w:val="006C3C6E"/>
    <w:rsid w:val="006E1EE7"/>
    <w:rsid w:val="006F36F8"/>
    <w:rsid w:val="006F3A0F"/>
    <w:rsid w:val="007205A9"/>
    <w:rsid w:val="00724D1B"/>
    <w:rsid w:val="007258BC"/>
    <w:rsid w:val="00730E47"/>
    <w:rsid w:val="00733BB4"/>
    <w:rsid w:val="00743934"/>
    <w:rsid w:val="00751B8A"/>
    <w:rsid w:val="007561B6"/>
    <w:rsid w:val="007564DA"/>
    <w:rsid w:val="00764D28"/>
    <w:rsid w:val="007708A2"/>
    <w:rsid w:val="00772D37"/>
    <w:rsid w:val="00787678"/>
    <w:rsid w:val="007B203C"/>
    <w:rsid w:val="007B424E"/>
    <w:rsid w:val="007C2D96"/>
    <w:rsid w:val="007D39D6"/>
    <w:rsid w:val="007E55AE"/>
    <w:rsid w:val="007F1B12"/>
    <w:rsid w:val="007F75AF"/>
    <w:rsid w:val="007F7CE9"/>
    <w:rsid w:val="00806AE3"/>
    <w:rsid w:val="008071EA"/>
    <w:rsid w:val="00836240"/>
    <w:rsid w:val="00842634"/>
    <w:rsid w:val="0086014D"/>
    <w:rsid w:val="00870C93"/>
    <w:rsid w:val="00874677"/>
    <w:rsid w:val="008A456F"/>
    <w:rsid w:val="008A60EB"/>
    <w:rsid w:val="008B2C4B"/>
    <w:rsid w:val="008B2FBD"/>
    <w:rsid w:val="008B355A"/>
    <w:rsid w:val="00903A92"/>
    <w:rsid w:val="00905341"/>
    <w:rsid w:val="00950698"/>
    <w:rsid w:val="00963D05"/>
    <w:rsid w:val="009707BD"/>
    <w:rsid w:val="0098361D"/>
    <w:rsid w:val="0098697A"/>
    <w:rsid w:val="009A13C8"/>
    <w:rsid w:val="009C7A50"/>
    <w:rsid w:val="009D151D"/>
    <w:rsid w:val="009E0646"/>
    <w:rsid w:val="009E3FFC"/>
    <w:rsid w:val="009F5F56"/>
    <w:rsid w:val="00A23AA6"/>
    <w:rsid w:val="00A367A1"/>
    <w:rsid w:val="00A47C62"/>
    <w:rsid w:val="00A53503"/>
    <w:rsid w:val="00A53829"/>
    <w:rsid w:val="00A61B7A"/>
    <w:rsid w:val="00A66872"/>
    <w:rsid w:val="00A7479B"/>
    <w:rsid w:val="00A8143B"/>
    <w:rsid w:val="00A87D5D"/>
    <w:rsid w:val="00A9027F"/>
    <w:rsid w:val="00AA6832"/>
    <w:rsid w:val="00AB74D8"/>
    <w:rsid w:val="00AB7CD9"/>
    <w:rsid w:val="00AE3E2F"/>
    <w:rsid w:val="00B13256"/>
    <w:rsid w:val="00B37A5F"/>
    <w:rsid w:val="00B72EDB"/>
    <w:rsid w:val="00B825F3"/>
    <w:rsid w:val="00BC60F0"/>
    <w:rsid w:val="00BC6C0C"/>
    <w:rsid w:val="00BC6D6C"/>
    <w:rsid w:val="00BD6737"/>
    <w:rsid w:val="00BE7815"/>
    <w:rsid w:val="00BF2909"/>
    <w:rsid w:val="00BF775F"/>
    <w:rsid w:val="00C038DD"/>
    <w:rsid w:val="00C04E69"/>
    <w:rsid w:val="00C14611"/>
    <w:rsid w:val="00C20B43"/>
    <w:rsid w:val="00C35FA5"/>
    <w:rsid w:val="00C535C8"/>
    <w:rsid w:val="00C56318"/>
    <w:rsid w:val="00C75D4C"/>
    <w:rsid w:val="00CB2B30"/>
    <w:rsid w:val="00CD19BF"/>
    <w:rsid w:val="00CE07B3"/>
    <w:rsid w:val="00D16F8E"/>
    <w:rsid w:val="00D17488"/>
    <w:rsid w:val="00D20672"/>
    <w:rsid w:val="00D3166C"/>
    <w:rsid w:val="00D33A54"/>
    <w:rsid w:val="00D347EB"/>
    <w:rsid w:val="00D750F1"/>
    <w:rsid w:val="00D92CD6"/>
    <w:rsid w:val="00DB34E8"/>
    <w:rsid w:val="00DB4DF1"/>
    <w:rsid w:val="00DD094E"/>
    <w:rsid w:val="00DD744F"/>
    <w:rsid w:val="00DE024C"/>
    <w:rsid w:val="00DE64F6"/>
    <w:rsid w:val="00E21B6B"/>
    <w:rsid w:val="00E34ED1"/>
    <w:rsid w:val="00E35CAE"/>
    <w:rsid w:val="00E36B7F"/>
    <w:rsid w:val="00E6642A"/>
    <w:rsid w:val="00E676D7"/>
    <w:rsid w:val="00E76F12"/>
    <w:rsid w:val="00E81E31"/>
    <w:rsid w:val="00E90F75"/>
    <w:rsid w:val="00EB5699"/>
    <w:rsid w:val="00EC7A8C"/>
    <w:rsid w:val="00ED01AA"/>
    <w:rsid w:val="00ED16C8"/>
    <w:rsid w:val="00EE33C6"/>
    <w:rsid w:val="00EF6794"/>
    <w:rsid w:val="00F00EFE"/>
    <w:rsid w:val="00F010A6"/>
    <w:rsid w:val="00F108A2"/>
    <w:rsid w:val="00F16128"/>
    <w:rsid w:val="00F40657"/>
    <w:rsid w:val="00F45801"/>
    <w:rsid w:val="00F72DEA"/>
    <w:rsid w:val="00F774EC"/>
    <w:rsid w:val="00F945A5"/>
    <w:rsid w:val="00FA176B"/>
    <w:rsid w:val="00FB350E"/>
    <w:rsid w:val="00FD0BFC"/>
    <w:rsid w:val="00FD4941"/>
    <w:rsid w:val="00FD6003"/>
    <w:rsid w:val="00FF3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C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9146E"/>
    <w:pPr>
      <w:spacing w:after="0" w:line="240" w:lineRule="auto"/>
    </w:pPr>
    <w:rPr>
      <w:sz w:val="20"/>
      <w:szCs w:val="20"/>
    </w:rPr>
  </w:style>
  <w:style w:type="character" w:customStyle="1" w:styleId="Char">
    <w:name w:val="نص حاشية سفلية Char"/>
    <w:basedOn w:val="a0"/>
    <w:link w:val="a3"/>
    <w:uiPriority w:val="99"/>
    <w:semiHidden/>
    <w:rsid w:val="0009146E"/>
    <w:rPr>
      <w:sz w:val="20"/>
      <w:szCs w:val="20"/>
    </w:rPr>
  </w:style>
  <w:style w:type="character" w:styleId="a4">
    <w:name w:val="footnote reference"/>
    <w:basedOn w:val="a0"/>
    <w:uiPriority w:val="99"/>
    <w:semiHidden/>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uiPriority w:val="59"/>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iPriority w:val="99"/>
    <w:unhideWhenUsed/>
    <w:rsid w:val="00DB4DF1"/>
    <w:pPr>
      <w:tabs>
        <w:tab w:val="center" w:pos="4153"/>
        <w:tab w:val="right" w:pos="8306"/>
      </w:tabs>
      <w:spacing w:after="0" w:line="240" w:lineRule="auto"/>
    </w:pPr>
  </w:style>
  <w:style w:type="character" w:customStyle="1" w:styleId="Char1">
    <w:name w:val="رأس الصفحة Char"/>
    <w:basedOn w:val="a0"/>
    <w:link w:val="a8"/>
    <w:uiPriority w:val="99"/>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iPriority w:val="99"/>
    <w:semiHidden/>
    <w:unhideWhenUsed/>
    <w:rsid w:val="005E6D84"/>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5E6D84"/>
    <w:rPr>
      <w:rFonts w:ascii="Tahoma" w:hAnsi="Tahoma" w:cs="Tahoma"/>
      <w:sz w:val="16"/>
      <w:szCs w:val="16"/>
    </w:rPr>
  </w:style>
  <w:style w:type="paragraph" w:styleId="ad">
    <w:name w:val="endnote text"/>
    <w:basedOn w:val="a"/>
    <w:link w:val="Char4"/>
    <w:uiPriority w:val="99"/>
    <w:semiHidden/>
    <w:unhideWhenUsed/>
    <w:rsid w:val="00F010A6"/>
    <w:pPr>
      <w:spacing w:after="0" w:line="240" w:lineRule="auto"/>
    </w:pPr>
    <w:rPr>
      <w:sz w:val="20"/>
      <w:szCs w:val="20"/>
    </w:rPr>
  </w:style>
  <w:style w:type="character" w:customStyle="1" w:styleId="Char4">
    <w:name w:val="نص تعليق ختامي Char"/>
    <w:basedOn w:val="a0"/>
    <w:link w:val="ad"/>
    <w:uiPriority w:val="99"/>
    <w:semiHidden/>
    <w:rsid w:val="00F010A6"/>
    <w:rPr>
      <w:sz w:val="20"/>
      <w:szCs w:val="20"/>
    </w:rPr>
  </w:style>
  <w:style w:type="character" w:styleId="ae">
    <w:name w:val="endnote reference"/>
    <w:basedOn w:val="a0"/>
    <w:uiPriority w:val="99"/>
    <w:semiHidden/>
    <w:unhideWhenUsed/>
    <w:rsid w:val="00F01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Jr.wikipedij.org"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Jr.wikipedij.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0D047-5F31-4175-AC19-ED62986A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28</Pages>
  <Words>5837</Words>
  <Characters>33275</Characters>
  <Application>Microsoft Office Word</Application>
  <DocSecurity>0</DocSecurity>
  <Lines>277</Lines>
  <Paragraphs>78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2011</Company>
  <LinksUpToDate>false</LinksUpToDate>
  <CharactersWithSpaces>39034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EnGiNeeRx</dc:creator>
  <cp:keywords/>
  <dc:description/>
  <cp:lastModifiedBy>DR.Ahmed Saker 2o1O</cp:lastModifiedBy>
  <cp:revision>86</cp:revision>
  <cp:lastPrinted>2015-11-26T08:39:00Z</cp:lastPrinted>
  <dcterms:created xsi:type="dcterms:W3CDTF">2013-03-16T16:22:00Z</dcterms:created>
  <dcterms:modified xsi:type="dcterms:W3CDTF">2015-12-27T05:53:00Z</dcterms:modified>
</cp:coreProperties>
</file>