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C6" w:rsidRPr="00F706C6" w:rsidRDefault="00F706C6" w:rsidP="00F706C6">
      <w:pPr>
        <w:spacing w:before="240" w:after="0" w:line="240" w:lineRule="auto"/>
        <w:jc w:val="center"/>
        <w:rPr>
          <w:rFonts w:ascii="Simplified Arabic" w:hAnsi="Simplified Arabic" w:cs="Simplified Arabic"/>
          <w:b/>
          <w:bCs/>
          <w:sz w:val="28"/>
          <w:szCs w:val="28"/>
          <w:rtl/>
          <w:lang w:bidi="ar-IQ"/>
        </w:rPr>
      </w:pPr>
      <w:r w:rsidRPr="00F706C6">
        <w:rPr>
          <w:rFonts w:ascii="Simplified Arabic" w:hAnsi="Simplified Arabic" w:cs="Simplified Arabic"/>
          <w:b/>
          <w:bCs/>
          <w:sz w:val="28"/>
          <w:szCs w:val="28"/>
          <w:rtl/>
          <w:lang w:bidi="ar-IQ"/>
        </w:rPr>
        <w:t>الصيدلاني في العصر المملوكي (كوهين العطار نموذجاً)</w:t>
      </w:r>
    </w:p>
    <w:p w:rsidR="00F706C6" w:rsidRPr="00F706C6" w:rsidRDefault="00E603F4" w:rsidP="00E603F4">
      <w:pPr>
        <w:tabs>
          <w:tab w:val="left" w:pos="5188"/>
          <w:tab w:val="right" w:pos="7483"/>
        </w:tabs>
        <w:spacing w:before="240" w:after="0" w:line="24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bookmarkStart w:id="0" w:name="_GoBack"/>
      <w:bookmarkEnd w:id="0"/>
      <w:proofErr w:type="spellStart"/>
      <w:r w:rsidR="00291EB5">
        <w:rPr>
          <w:rFonts w:ascii="Simplified Arabic" w:hAnsi="Simplified Arabic" w:cs="Simplified Arabic" w:hint="cs"/>
          <w:b/>
          <w:bCs/>
          <w:sz w:val="28"/>
          <w:szCs w:val="28"/>
          <w:rtl/>
          <w:lang w:bidi="ar-IQ"/>
        </w:rPr>
        <w:t>م.</w:t>
      </w:r>
      <w:r w:rsidR="00291EB5">
        <w:rPr>
          <w:rFonts w:ascii="Simplified Arabic" w:hAnsi="Simplified Arabic" w:cs="Simplified Arabic"/>
          <w:b/>
          <w:bCs/>
          <w:sz w:val="28"/>
          <w:szCs w:val="28"/>
          <w:rtl/>
          <w:lang w:bidi="ar-IQ"/>
        </w:rPr>
        <w:t>د</w:t>
      </w:r>
      <w:proofErr w:type="spellEnd"/>
      <w:r w:rsidR="00F706C6" w:rsidRPr="00F706C6">
        <w:rPr>
          <w:rFonts w:ascii="Simplified Arabic" w:hAnsi="Simplified Arabic" w:cs="Simplified Arabic"/>
          <w:b/>
          <w:bCs/>
          <w:sz w:val="28"/>
          <w:szCs w:val="28"/>
          <w:rtl/>
          <w:lang w:bidi="ar-IQ"/>
        </w:rPr>
        <w:t>. ورود نوري حسين</w:t>
      </w:r>
    </w:p>
    <w:p w:rsidR="00F706C6" w:rsidRPr="00F706C6" w:rsidRDefault="00E603F4" w:rsidP="00E603F4">
      <w:pPr>
        <w:tabs>
          <w:tab w:val="center" w:pos="3741"/>
          <w:tab w:val="right" w:pos="7483"/>
        </w:tabs>
        <w:spacing w:after="0" w:line="24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b/>
          <w:bCs/>
          <w:sz w:val="28"/>
          <w:szCs w:val="28"/>
          <w:rtl/>
          <w:lang w:bidi="ar-IQ"/>
        </w:rPr>
        <w:tab/>
      </w:r>
      <w:r>
        <w:rPr>
          <w:rFonts w:ascii="Simplified Arabic" w:hAnsi="Simplified Arabic" w:cs="Simplified Arabic" w:hint="cs"/>
          <w:b/>
          <w:bCs/>
          <w:sz w:val="28"/>
          <w:szCs w:val="28"/>
          <w:rtl/>
          <w:lang w:bidi="ar-IQ"/>
        </w:rPr>
        <w:t xml:space="preserve">                                              </w:t>
      </w:r>
      <w:r w:rsidR="00F706C6" w:rsidRPr="00F706C6">
        <w:rPr>
          <w:rFonts w:ascii="Simplified Arabic" w:hAnsi="Simplified Arabic" w:cs="Simplified Arabic"/>
          <w:b/>
          <w:bCs/>
          <w:sz w:val="28"/>
          <w:szCs w:val="28"/>
          <w:rtl/>
          <w:lang w:bidi="ar-IQ"/>
        </w:rPr>
        <w:t>جامعة القادسية /كلية التربية</w:t>
      </w:r>
    </w:p>
    <w:p w:rsidR="00741745" w:rsidRPr="00F706C6" w:rsidRDefault="00741745" w:rsidP="00F706C6">
      <w:pPr>
        <w:spacing w:before="240" w:after="0" w:line="240" w:lineRule="auto"/>
        <w:rPr>
          <w:rFonts w:ascii="Simplified Arabic" w:hAnsi="Simplified Arabic" w:cs="Simplified Arabic"/>
          <w:b/>
          <w:bCs/>
          <w:sz w:val="24"/>
          <w:szCs w:val="24"/>
          <w:rtl/>
          <w:lang w:bidi="ar-IQ"/>
        </w:rPr>
      </w:pPr>
      <w:r w:rsidRPr="00F706C6">
        <w:rPr>
          <w:rFonts w:ascii="Simplified Arabic" w:hAnsi="Simplified Arabic" w:cs="Simplified Arabic"/>
          <w:b/>
          <w:bCs/>
          <w:sz w:val="24"/>
          <w:szCs w:val="24"/>
          <w:rtl/>
          <w:lang w:bidi="ar-IQ"/>
        </w:rPr>
        <w:t>ملخص البحث</w:t>
      </w:r>
    </w:p>
    <w:p w:rsidR="00741745" w:rsidRPr="00F706C6" w:rsidRDefault="00741745" w:rsidP="00F706C6">
      <w:pPr>
        <w:spacing w:before="240" w:after="0" w:line="240" w:lineRule="auto"/>
        <w:jc w:val="lowKashida"/>
        <w:rPr>
          <w:rFonts w:ascii="Simplified Arabic" w:hAnsi="Simplified Arabic" w:cs="Simplified Arabic"/>
          <w:sz w:val="24"/>
          <w:szCs w:val="24"/>
          <w:rtl/>
        </w:rPr>
      </w:pPr>
      <w:r w:rsidRPr="00F706C6">
        <w:rPr>
          <w:rFonts w:ascii="Simplified Arabic" w:hAnsi="Simplified Arabic" w:cs="Simplified Arabic"/>
          <w:sz w:val="24"/>
          <w:szCs w:val="24"/>
          <w:rtl/>
        </w:rPr>
        <w:t>تبدأ دراسة العلوم عادة بالفكرة التي تراود ذهن العالم ثم يحاول البحث عنها وبعدها يبدأ بتجربتها ، وعلم الصيدلة لا يختلف عن سائر العلوم الاخرى . فالصيدلي والنباتي والطبيب يبحثون في مجالات اختصاصاتهم ثم يبدأ التطبيق العملي وهكذا بدأ علم الصيدلة .</w:t>
      </w:r>
    </w:p>
    <w:p w:rsidR="00741745" w:rsidRPr="00F706C6" w:rsidRDefault="00741745"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rPr>
        <w:t>أن الصيدلة هي جزء من علم الطب ،و</w:t>
      </w:r>
      <w:r w:rsidR="000A244C" w:rsidRPr="00F706C6">
        <w:rPr>
          <w:rFonts w:ascii="Simplified Arabic" w:hAnsi="Simplified Arabic" w:cs="Simplified Arabic"/>
          <w:sz w:val="24"/>
          <w:szCs w:val="24"/>
          <w:rtl/>
        </w:rPr>
        <w:t xml:space="preserve">قد أكد العطار الهاروني </w:t>
      </w:r>
      <w:r w:rsidRPr="00F706C6">
        <w:rPr>
          <w:rFonts w:ascii="Simplified Arabic" w:hAnsi="Simplified Arabic" w:cs="Simplified Arabic"/>
          <w:sz w:val="24"/>
          <w:szCs w:val="24"/>
          <w:rtl/>
        </w:rPr>
        <w:t>على أن الصيدلة تأتي بعد ص</w:t>
      </w:r>
      <w:r w:rsidR="000A244C" w:rsidRPr="00F706C6">
        <w:rPr>
          <w:rFonts w:ascii="Simplified Arabic" w:hAnsi="Simplified Arabic" w:cs="Simplified Arabic"/>
          <w:sz w:val="24"/>
          <w:szCs w:val="24"/>
          <w:rtl/>
        </w:rPr>
        <w:t>ناعة الطب من حيث أهميتها ب</w:t>
      </w:r>
      <w:r w:rsidRPr="00F706C6">
        <w:rPr>
          <w:rFonts w:ascii="Simplified Arabic" w:hAnsi="Simplified Arabic" w:cs="Simplified Arabic"/>
          <w:sz w:val="24"/>
          <w:szCs w:val="24"/>
          <w:rtl/>
        </w:rPr>
        <w:t>أن هذه ال صناعة أشرف الصنائع بعد صناعة الطب إذ كانت آلة لصناعة الطب التي موضوعها النظر في بدن الإنسان من حيث حفظ صحته إذا كانت موجودة أوردها إن كانت مفقودة وذلك إنما يكون بالأدوية المركبة والأغذية المألوفة.</w:t>
      </w:r>
      <w:r w:rsidRPr="00F706C6">
        <w:rPr>
          <w:rFonts w:ascii="Simplified Arabic" w:hAnsi="Simplified Arabic" w:cs="Simplified Arabic"/>
          <w:sz w:val="24"/>
          <w:szCs w:val="24"/>
          <w:rtl/>
          <w:lang w:bidi="ar-IQ"/>
        </w:rPr>
        <w:t xml:space="preserve"> وقد بلغت الصيدلية في مصر والشام خلال العصر المملوكي أوج مجدها وازدهارها بفضل جهود هؤلاء الصيادلة العظام .</w:t>
      </w:r>
    </w:p>
    <w:p w:rsidR="00741745" w:rsidRPr="00F706C6" w:rsidRDefault="00741745" w:rsidP="00F706C6">
      <w:pPr>
        <w:spacing w:before="240" w:after="0" w:line="240" w:lineRule="auto"/>
        <w:jc w:val="lowKashida"/>
        <w:rPr>
          <w:rFonts w:ascii="Simplified Arabic" w:hAnsi="Simplified Arabic" w:cs="Simplified Arabic"/>
          <w:sz w:val="24"/>
          <w:szCs w:val="24"/>
          <w:rtl/>
        </w:rPr>
      </w:pPr>
      <w:r w:rsidRPr="00F706C6">
        <w:rPr>
          <w:rFonts w:ascii="Simplified Arabic" w:hAnsi="Simplified Arabic" w:cs="Simplified Arabic"/>
          <w:sz w:val="24"/>
          <w:szCs w:val="24"/>
          <w:rtl/>
        </w:rPr>
        <w:t xml:space="preserve">ان الترف الصحي للعناية بالملوك اثمر عن تطور المؤسسات الصحية والبيمارستانات ،وتفشي الطاعون اثمر عن تطور مهنة الصيدلة والممارسات الطبية المتعلقة بها،كما ان الحركة التجارية بين الشرق والغرب اثرت على تطور الصيدلة ايجاباً لانها ازدهرت في تجارة العطور والبخور والتوابل والاعشاب الطبية. </w:t>
      </w:r>
    </w:p>
    <w:p w:rsidR="00F706C6" w:rsidRDefault="00F706C6">
      <w:pPr>
        <w:bidi w:val="0"/>
        <w:rPr>
          <w:rFonts w:ascii="Simplified Arabic" w:eastAsia="Times New Roman" w:hAnsi="Simplified Arabic" w:cs="Simplified Arabic"/>
          <w:b/>
          <w:bCs/>
          <w:color w:val="000000"/>
          <w:sz w:val="24"/>
          <w:szCs w:val="24"/>
          <w:u w:val="single"/>
          <w:shd w:val="clear" w:color="auto" w:fill="FFFFFF"/>
          <w:lang w:bidi="ar-IQ"/>
        </w:rPr>
      </w:pPr>
      <w:r>
        <w:rPr>
          <w:rFonts w:ascii="Simplified Arabic" w:eastAsia="Times New Roman" w:hAnsi="Simplified Arabic" w:cs="Simplified Arabic"/>
          <w:b/>
          <w:bCs/>
          <w:color w:val="000000"/>
          <w:sz w:val="24"/>
          <w:szCs w:val="24"/>
          <w:u w:val="single"/>
          <w:shd w:val="clear" w:color="auto" w:fill="FFFFFF"/>
          <w:rtl/>
          <w:lang w:bidi="ar-IQ"/>
        </w:rPr>
        <w:br w:type="page"/>
      </w:r>
    </w:p>
    <w:p w:rsidR="00F438C8" w:rsidRPr="00F706C6" w:rsidRDefault="00F438C8" w:rsidP="00F706C6">
      <w:pPr>
        <w:bidi w:val="0"/>
        <w:spacing w:before="240" w:after="0" w:line="240" w:lineRule="auto"/>
        <w:jc w:val="right"/>
        <w:rPr>
          <w:rFonts w:ascii="Simplified Arabic" w:eastAsia="Times New Roman" w:hAnsi="Simplified Arabic" w:cs="Simplified Arabic"/>
          <w:b/>
          <w:bCs/>
          <w:color w:val="000000"/>
          <w:sz w:val="24"/>
          <w:szCs w:val="24"/>
          <w:u w:val="single"/>
          <w:shd w:val="clear" w:color="auto" w:fill="FFFFFF"/>
          <w:lang w:bidi="ar-IQ"/>
        </w:rPr>
      </w:pPr>
      <w:r w:rsidRPr="00F706C6">
        <w:rPr>
          <w:rFonts w:ascii="Simplified Arabic" w:eastAsia="Times New Roman" w:hAnsi="Simplified Arabic" w:cs="Simplified Arabic"/>
          <w:b/>
          <w:bCs/>
          <w:color w:val="000000"/>
          <w:sz w:val="24"/>
          <w:szCs w:val="24"/>
          <w:u w:val="single"/>
          <w:shd w:val="clear" w:color="auto" w:fill="FFFFFF"/>
          <w:rtl/>
          <w:lang w:bidi="ar-IQ"/>
        </w:rPr>
        <w:lastRenderedPageBreak/>
        <w:t>المقدمة</w:t>
      </w:r>
    </w:p>
    <w:p w:rsidR="00F438C8" w:rsidRPr="00F706C6" w:rsidRDefault="00F438C8" w:rsidP="00F706C6">
      <w:pPr>
        <w:bidi w:val="0"/>
        <w:spacing w:before="240" w:after="0" w:line="240" w:lineRule="auto"/>
        <w:jc w:val="both"/>
        <w:rPr>
          <w:rFonts w:ascii="Simplified Arabic" w:eastAsia="Times New Roman" w:hAnsi="Simplified Arabic" w:cs="Simplified Arabic"/>
          <w:color w:val="000000"/>
          <w:sz w:val="24"/>
          <w:szCs w:val="24"/>
          <w:shd w:val="clear" w:color="auto" w:fill="FFFFFF"/>
          <w:lang w:bidi="ar-IQ"/>
        </w:rPr>
      </w:pPr>
      <w:r w:rsidRPr="00F706C6">
        <w:rPr>
          <w:rFonts w:ascii="Simplified Arabic" w:eastAsia="Times New Roman" w:hAnsi="Simplified Arabic" w:cs="Simplified Arabic"/>
          <w:color w:val="000000"/>
          <w:sz w:val="24"/>
          <w:szCs w:val="24"/>
          <w:shd w:val="clear" w:color="auto" w:fill="FFFFFF"/>
          <w:rtl/>
          <w:lang w:bidi="ar-IQ"/>
        </w:rPr>
        <w:t>برز الاهتمام بالجوانب الصحية والطبية عند المسلمين من الوهلة الاولى ،فقد حفلت آيات القران الكريم بالعديد من التوجيهات التي تخص صحة الإنسان وضرورة الاهتمام بها، كما تشهد السنة النبوية بذلك من خلال الكثير من الأحاديث التي جذبت الانتباه من أجل الاهتمام بهذا الجانب.</w:t>
      </w:r>
    </w:p>
    <w:p w:rsidR="00F438C8" w:rsidRPr="00F706C6" w:rsidRDefault="00F438C8" w:rsidP="00CA122E">
      <w:pPr>
        <w:bidi w:val="0"/>
        <w:spacing w:before="240" w:after="0" w:line="240" w:lineRule="auto"/>
        <w:jc w:val="both"/>
        <w:rPr>
          <w:rFonts w:ascii="Simplified Arabic" w:eastAsiaTheme="minorHAnsi" w:hAnsi="Simplified Arabic" w:cs="Simplified Arabic"/>
          <w:color w:val="000000"/>
          <w:sz w:val="24"/>
          <w:szCs w:val="24"/>
          <w:shd w:val="clear" w:color="auto" w:fill="FFFFFF"/>
        </w:rPr>
      </w:pPr>
      <w:r w:rsidRPr="00F706C6">
        <w:rPr>
          <w:rFonts w:ascii="Simplified Arabic" w:eastAsiaTheme="minorHAnsi" w:hAnsi="Simplified Arabic" w:cs="Simplified Arabic"/>
          <w:color w:val="000000"/>
          <w:sz w:val="24"/>
          <w:szCs w:val="24"/>
          <w:shd w:val="clear" w:color="auto" w:fill="FFFFFF"/>
          <w:rtl/>
        </w:rPr>
        <w:t xml:space="preserve">        الصيدلة مهنة من أشرف المهن</w:t>
      </w:r>
      <w:r w:rsidR="00D4735C" w:rsidRPr="00F706C6">
        <w:rPr>
          <w:rFonts w:ascii="Simplified Arabic" w:eastAsiaTheme="minorHAnsi" w:hAnsi="Simplified Arabic" w:cs="Simplified Arabic"/>
          <w:color w:val="000000"/>
          <w:sz w:val="24"/>
          <w:szCs w:val="24"/>
          <w:shd w:val="clear" w:color="auto" w:fill="FFFFFF"/>
          <w:rtl/>
        </w:rPr>
        <w:t>، لانها تعمل على حفظ الصحة</w:t>
      </w:r>
      <w:r w:rsidR="004D59C2" w:rsidRPr="00F706C6">
        <w:rPr>
          <w:rFonts w:ascii="Simplified Arabic" w:eastAsiaTheme="minorHAnsi" w:hAnsi="Simplified Arabic" w:cs="Simplified Arabic"/>
          <w:color w:val="000000"/>
          <w:sz w:val="24"/>
          <w:szCs w:val="24"/>
          <w:shd w:val="clear" w:color="auto" w:fill="FFFFFF"/>
          <w:rtl/>
        </w:rPr>
        <w:t xml:space="preserve"> </w:t>
      </w:r>
      <w:r w:rsidR="00D4735C" w:rsidRPr="00F706C6">
        <w:rPr>
          <w:rFonts w:ascii="Simplified Arabic" w:eastAsiaTheme="minorHAnsi" w:hAnsi="Simplified Arabic" w:cs="Simplified Arabic"/>
          <w:color w:val="000000"/>
          <w:sz w:val="24"/>
          <w:szCs w:val="24"/>
          <w:shd w:val="clear" w:color="auto" w:fill="FFFFFF"/>
          <w:rtl/>
        </w:rPr>
        <w:t>،</w:t>
      </w:r>
      <w:r w:rsidR="004D59C2" w:rsidRPr="00F706C6">
        <w:rPr>
          <w:rFonts w:ascii="Simplified Arabic" w:eastAsiaTheme="minorHAnsi" w:hAnsi="Simplified Arabic" w:cs="Simplified Arabic"/>
          <w:color w:val="000000"/>
          <w:sz w:val="24"/>
          <w:szCs w:val="24"/>
          <w:shd w:val="clear" w:color="auto" w:fill="FFFFFF"/>
          <w:rtl/>
        </w:rPr>
        <w:t>والصيدلانيون هم المتخصصون بهذه المهنة</w:t>
      </w:r>
      <w:r w:rsidRPr="00F706C6">
        <w:rPr>
          <w:rFonts w:ascii="Simplified Arabic" w:eastAsiaTheme="minorHAnsi" w:hAnsi="Simplified Arabic" w:cs="Simplified Arabic"/>
          <w:color w:val="000000"/>
          <w:sz w:val="24"/>
          <w:szCs w:val="24"/>
          <w:shd w:val="clear" w:color="auto" w:fill="FFFFFF"/>
          <w:rtl/>
        </w:rPr>
        <w:t xml:space="preserve">، وتحرص على سلامة الناس وعدم تعرضهم للضرر، وقد تنبه العلماء والحكام منذ القدم </w:t>
      </w:r>
      <w:r w:rsidR="00CA122E">
        <w:rPr>
          <w:rFonts w:ascii="Simplified Arabic" w:eastAsiaTheme="minorHAnsi" w:hAnsi="Simplified Arabic" w:cs="Simplified Arabic" w:hint="cs"/>
          <w:color w:val="000000"/>
          <w:sz w:val="24"/>
          <w:szCs w:val="24"/>
          <w:shd w:val="clear" w:color="auto" w:fill="FFFFFF"/>
          <w:rtl/>
        </w:rPr>
        <w:t>على</w:t>
      </w:r>
      <w:r w:rsidRPr="00F706C6">
        <w:rPr>
          <w:rFonts w:ascii="Simplified Arabic" w:eastAsiaTheme="minorHAnsi" w:hAnsi="Simplified Arabic" w:cs="Simplified Arabic"/>
          <w:color w:val="000000"/>
          <w:sz w:val="24"/>
          <w:szCs w:val="24"/>
          <w:shd w:val="clear" w:color="auto" w:fill="FFFFFF"/>
          <w:rtl/>
        </w:rPr>
        <w:t xml:space="preserve"> ضرورة وضع ضوابطَ ومعاييرَ أخلاقيةٍ تحكم تصرفات الصيادلة حتى لا يُسْتَغَلَّ شرف هذه المهنة أسوأ استغلال. </w:t>
      </w:r>
      <w:r w:rsidRPr="00F706C6">
        <w:rPr>
          <w:rFonts w:ascii="Simplified Arabic" w:eastAsiaTheme="minorHAnsi" w:hAnsi="Simplified Arabic" w:cs="Simplified Arabic"/>
          <w:color w:val="000000"/>
          <w:sz w:val="24"/>
          <w:szCs w:val="24"/>
          <w:shd w:val="clear" w:color="auto" w:fill="FFFFFF"/>
          <w:rtl/>
          <w:lang w:bidi="ar-IQ"/>
        </w:rPr>
        <w:t xml:space="preserve">وفي العصر المملوكي </w:t>
      </w:r>
      <w:r w:rsidRPr="00F706C6">
        <w:rPr>
          <w:rFonts w:ascii="Simplified Arabic" w:eastAsiaTheme="minorHAnsi" w:hAnsi="Simplified Arabic" w:cs="Simplified Arabic"/>
          <w:color w:val="000000"/>
          <w:sz w:val="24"/>
          <w:szCs w:val="24"/>
          <w:shd w:val="clear" w:color="auto" w:fill="FFFFFF"/>
          <w:rtl/>
        </w:rPr>
        <w:t>اتساع نشاط الصيدليات واحتوائها على الأدوية المصنعة والمركبة، والسموم والمواد المخدرة، وأمام الربح الكبير من المواد المخدرة، ينزلق البعض إلى هاوية الطمع والجشع، والضرب بمصلحة ال</w:t>
      </w:r>
      <w:r w:rsidR="00B6753F" w:rsidRPr="00F706C6">
        <w:rPr>
          <w:rFonts w:ascii="Simplified Arabic" w:eastAsiaTheme="minorHAnsi" w:hAnsi="Simplified Arabic" w:cs="Simplified Arabic"/>
          <w:color w:val="000000"/>
          <w:sz w:val="24"/>
          <w:szCs w:val="24"/>
          <w:shd w:val="clear" w:color="auto" w:fill="FFFFFF"/>
          <w:rtl/>
        </w:rPr>
        <w:t>مريض وأخلاق المجتمع عرض الحائط</w:t>
      </w:r>
      <w:r w:rsidR="00566E7B" w:rsidRPr="00F706C6">
        <w:rPr>
          <w:rFonts w:ascii="Simplified Arabic" w:eastAsiaTheme="minorHAnsi" w:hAnsi="Simplified Arabic" w:cs="Simplified Arabic"/>
          <w:color w:val="000000"/>
          <w:sz w:val="24"/>
          <w:szCs w:val="24"/>
          <w:shd w:val="clear" w:color="auto" w:fill="FFFFFF"/>
          <w:rtl/>
        </w:rPr>
        <w:t xml:space="preserve">، </w:t>
      </w:r>
      <w:r w:rsidRPr="00F706C6">
        <w:rPr>
          <w:rFonts w:ascii="Simplified Arabic" w:eastAsiaTheme="minorHAnsi" w:hAnsi="Simplified Arabic" w:cs="Simplified Arabic"/>
          <w:color w:val="000000"/>
          <w:sz w:val="24"/>
          <w:szCs w:val="24"/>
          <w:shd w:val="clear" w:color="auto" w:fill="FFFFFF"/>
          <w:rtl/>
        </w:rPr>
        <w:t xml:space="preserve">وأحيانا يتدخل الصيدلانيُّ بإبدال الدواء دون الرجوع للطبيب المعالج، كل هذه التجاوزات وغيرها في هذا </w:t>
      </w:r>
      <w:r w:rsidR="00566E7B" w:rsidRPr="00F706C6">
        <w:rPr>
          <w:rFonts w:ascii="Simplified Arabic" w:eastAsiaTheme="minorHAnsi" w:hAnsi="Simplified Arabic" w:cs="Simplified Arabic"/>
          <w:color w:val="000000"/>
          <w:sz w:val="24"/>
          <w:szCs w:val="24"/>
          <w:shd w:val="clear" w:color="auto" w:fill="FFFFFF"/>
          <w:rtl/>
        </w:rPr>
        <w:t>العصر تحتاج لضوابط تَحدُّ منها،</w:t>
      </w:r>
      <w:r w:rsidR="00265420" w:rsidRPr="00F706C6">
        <w:rPr>
          <w:rFonts w:ascii="Simplified Arabic" w:eastAsiaTheme="minorHAnsi" w:hAnsi="Simplified Arabic" w:cs="Simplified Arabic"/>
          <w:color w:val="000000"/>
          <w:sz w:val="24"/>
          <w:szCs w:val="24"/>
          <w:shd w:val="clear" w:color="auto" w:fill="FFFFFF"/>
          <w:rtl/>
        </w:rPr>
        <w:t xml:space="preserve"> </w:t>
      </w:r>
      <w:r w:rsidRPr="00F706C6">
        <w:rPr>
          <w:rFonts w:ascii="Simplified Arabic" w:eastAsiaTheme="minorHAnsi" w:hAnsi="Simplified Arabic" w:cs="Simplified Arabic"/>
          <w:color w:val="000000"/>
          <w:sz w:val="24"/>
          <w:szCs w:val="24"/>
          <w:shd w:val="clear" w:color="auto" w:fill="FFFFFF"/>
          <w:rtl/>
        </w:rPr>
        <w:t>وتلزم أصحاب المهنة الحرصَ عليها</w:t>
      </w:r>
      <w:r w:rsidR="00B6753F" w:rsidRPr="00F706C6">
        <w:rPr>
          <w:rFonts w:ascii="Simplified Arabic" w:eastAsiaTheme="minorHAnsi" w:hAnsi="Simplified Arabic" w:cs="Simplified Arabic"/>
          <w:color w:val="000000"/>
          <w:sz w:val="24"/>
          <w:szCs w:val="24"/>
          <w:shd w:val="clear" w:color="auto" w:fill="FFFFFF"/>
          <w:rtl/>
        </w:rPr>
        <w:t xml:space="preserve"> </w:t>
      </w:r>
      <w:r w:rsidR="004D59C2" w:rsidRPr="00F706C6">
        <w:rPr>
          <w:rFonts w:ascii="Simplified Arabic" w:eastAsiaTheme="minorHAnsi" w:hAnsi="Simplified Arabic" w:cs="Simplified Arabic"/>
          <w:color w:val="000000"/>
          <w:sz w:val="24"/>
          <w:szCs w:val="24"/>
          <w:shd w:val="clear" w:color="auto" w:fill="FFFFFF"/>
          <w:rtl/>
        </w:rPr>
        <w:t xml:space="preserve">                                               </w:t>
      </w:r>
      <w:r w:rsidR="00B6753F" w:rsidRPr="00F706C6">
        <w:rPr>
          <w:rFonts w:ascii="Simplified Arabic" w:eastAsiaTheme="minorHAnsi" w:hAnsi="Simplified Arabic" w:cs="Simplified Arabic"/>
          <w:color w:val="000000"/>
          <w:sz w:val="24"/>
          <w:szCs w:val="24"/>
          <w:shd w:val="clear" w:color="auto" w:fill="FFFFFF"/>
          <w:rtl/>
        </w:rPr>
        <w:t xml:space="preserve">                        </w:t>
      </w:r>
    </w:p>
    <w:p w:rsidR="008852F8" w:rsidRPr="00F706C6" w:rsidRDefault="0061567C" w:rsidP="00F706C6">
      <w:pPr>
        <w:pStyle w:val="5"/>
        <w:spacing w:before="240" w:after="0"/>
        <w:jc w:val="lowKashida"/>
        <w:rPr>
          <w:rFonts w:ascii="Simplified Arabic" w:hAnsi="Simplified Arabic" w:cs="Simplified Arabic"/>
          <w:color w:val="000000"/>
          <w:sz w:val="24"/>
          <w:szCs w:val="24"/>
          <w:shd w:val="clear" w:color="auto" w:fill="FFFFFF"/>
          <w:rtl/>
          <w:lang w:bidi="ar-IQ"/>
        </w:rPr>
      </w:pPr>
      <w:r w:rsidRPr="00F706C6">
        <w:rPr>
          <w:rFonts w:ascii="Simplified Arabic" w:hAnsi="Simplified Arabic" w:cs="Simplified Arabic"/>
          <w:color w:val="000000"/>
          <w:sz w:val="24"/>
          <w:szCs w:val="24"/>
          <w:shd w:val="clear" w:color="auto" w:fill="FFFFFF"/>
          <w:rtl/>
          <w:lang w:bidi="ar-IQ"/>
        </w:rPr>
        <w:t xml:space="preserve">      </w:t>
      </w:r>
      <w:r w:rsidR="00851E93" w:rsidRPr="00F706C6">
        <w:rPr>
          <w:rFonts w:ascii="Simplified Arabic" w:hAnsi="Simplified Arabic" w:cs="Simplified Arabic"/>
          <w:color w:val="000000"/>
          <w:sz w:val="24"/>
          <w:szCs w:val="24"/>
          <w:shd w:val="clear" w:color="auto" w:fill="FFFFFF"/>
          <w:rtl/>
          <w:lang w:bidi="ar-IQ"/>
        </w:rPr>
        <w:t>قال ز</w:t>
      </w:r>
      <w:r w:rsidR="00265420" w:rsidRPr="00F706C6">
        <w:rPr>
          <w:rFonts w:ascii="Simplified Arabic" w:hAnsi="Simplified Arabic" w:cs="Simplified Arabic"/>
          <w:color w:val="000000"/>
          <w:sz w:val="24"/>
          <w:szCs w:val="24"/>
          <w:shd w:val="clear" w:color="auto" w:fill="FFFFFF"/>
          <w:rtl/>
          <w:lang w:bidi="ar-IQ"/>
        </w:rPr>
        <w:t xml:space="preserve">يغريد هونكة </w:t>
      </w:r>
      <w:r w:rsidR="003C39A7" w:rsidRPr="00F706C6">
        <w:rPr>
          <w:rFonts w:ascii="Simplified Arabic" w:hAnsi="Simplified Arabic" w:cs="Simplified Arabic"/>
          <w:color w:val="000000"/>
          <w:sz w:val="24"/>
          <w:szCs w:val="24"/>
          <w:shd w:val="clear" w:color="auto" w:fill="FFFFFF"/>
          <w:rtl/>
          <w:lang w:bidi="ar-IQ"/>
        </w:rPr>
        <w:t>(</w:t>
      </w:r>
      <w:r w:rsidR="00265420" w:rsidRPr="00F706C6">
        <w:rPr>
          <w:rFonts w:ascii="Simplified Arabic" w:hAnsi="Simplified Arabic" w:cs="Simplified Arabic"/>
          <w:color w:val="000000"/>
          <w:sz w:val="24"/>
          <w:szCs w:val="24"/>
          <w:shd w:val="clear" w:color="auto" w:fill="FFFFFF"/>
          <w:rtl/>
          <w:lang w:bidi="ar-IQ"/>
        </w:rPr>
        <w:t>(وتوافرت في مستشفيات الخلفاء والسلاطين كـــــــــــل اسباب الرفاهية التي كانت تتوافر في قصورهم من أسرة وثيرة ناعمة الى حمامات كانت تتم</w:t>
      </w:r>
      <w:r w:rsidR="003C39A7" w:rsidRPr="00F706C6">
        <w:rPr>
          <w:rFonts w:ascii="Simplified Arabic" w:hAnsi="Simplified Arabic" w:cs="Simplified Arabic"/>
          <w:color w:val="000000"/>
          <w:sz w:val="24"/>
          <w:szCs w:val="24"/>
          <w:shd w:val="clear" w:color="auto" w:fill="FFFFFF"/>
          <w:rtl/>
          <w:lang w:bidi="ar-IQ"/>
        </w:rPr>
        <w:t>تع بها الطبقة الحاكمة في بيوتهم)</w:t>
      </w:r>
      <w:r w:rsidR="00B75FC6" w:rsidRPr="00F706C6">
        <w:rPr>
          <w:rFonts w:ascii="Simplified Arabic" w:hAnsi="Simplified Arabic" w:cs="Simplified Arabic"/>
          <w:color w:val="000000"/>
          <w:sz w:val="24"/>
          <w:szCs w:val="24"/>
          <w:shd w:val="clear" w:color="auto" w:fill="FFFFFF"/>
          <w:rtl/>
          <w:lang w:bidi="ar-IQ"/>
        </w:rPr>
        <w:t>)</w:t>
      </w:r>
      <w:r w:rsidR="00B75FC6" w:rsidRPr="00F706C6">
        <w:rPr>
          <w:rFonts w:ascii="Simplified Arabic" w:hAnsi="Simplified Arabic" w:cs="Simplified Arabic"/>
          <w:color w:val="000000"/>
          <w:sz w:val="24"/>
          <w:szCs w:val="24"/>
          <w:shd w:val="clear" w:color="auto" w:fill="FFFFFF"/>
          <w:vertAlign w:val="superscript"/>
          <w:rtl/>
          <w:lang w:bidi="ar-IQ"/>
        </w:rPr>
        <w:t>(1)</w:t>
      </w:r>
      <w:r w:rsidR="00265420" w:rsidRPr="00F706C6">
        <w:rPr>
          <w:rFonts w:ascii="Simplified Arabic" w:hAnsi="Simplified Arabic" w:cs="Simplified Arabic"/>
          <w:color w:val="000000"/>
          <w:sz w:val="24"/>
          <w:szCs w:val="24"/>
          <w:shd w:val="clear" w:color="auto" w:fill="FFFFFF"/>
          <w:rtl/>
          <w:lang w:bidi="ar-IQ"/>
        </w:rPr>
        <w:t xml:space="preserve">.  </w:t>
      </w:r>
      <w:r w:rsidR="008852F8" w:rsidRPr="00F706C6">
        <w:rPr>
          <w:rFonts w:ascii="Simplified Arabic" w:hAnsi="Simplified Arabic" w:cs="Simplified Arabic"/>
          <w:color w:val="000000"/>
          <w:sz w:val="24"/>
          <w:szCs w:val="24"/>
          <w:shd w:val="clear" w:color="auto" w:fill="FFFFFF"/>
          <w:rtl/>
          <w:lang w:bidi="ar-IQ"/>
        </w:rPr>
        <w:t xml:space="preserve">   </w:t>
      </w:r>
    </w:p>
    <w:p w:rsidR="00F438C8" w:rsidRPr="00F706C6" w:rsidRDefault="00B6753F" w:rsidP="00F706C6">
      <w:pPr>
        <w:pStyle w:val="5"/>
        <w:spacing w:before="240" w:after="0"/>
        <w:jc w:val="lowKashida"/>
        <w:rPr>
          <w:rFonts w:ascii="Simplified Arabic" w:hAnsi="Simplified Arabic" w:cs="Simplified Arabic"/>
          <w:color w:val="000000"/>
          <w:sz w:val="24"/>
          <w:szCs w:val="24"/>
          <w:shd w:val="clear" w:color="auto" w:fill="FFFFFF"/>
          <w:lang w:bidi="ar-IQ"/>
        </w:rPr>
      </w:pPr>
      <w:r w:rsidRPr="00F706C6">
        <w:rPr>
          <w:rFonts w:ascii="Simplified Arabic" w:hAnsi="Simplified Arabic" w:cs="Simplified Arabic"/>
          <w:color w:val="000000"/>
          <w:sz w:val="24"/>
          <w:szCs w:val="24"/>
          <w:shd w:val="clear" w:color="auto" w:fill="FFFFFF"/>
          <w:rtl/>
          <w:lang w:bidi="ar-IQ"/>
        </w:rPr>
        <w:t>تضمن البحث عدة محاور شمل المحور الاول مدخل تاريخي عن الص</w:t>
      </w:r>
      <w:r w:rsidR="00265420" w:rsidRPr="00F706C6">
        <w:rPr>
          <w:rFonts w:ascii="Simplified Arabic" w:hAnsi="Simplified Arabic" w:cs="Simplified Arabic"/>
          <w:color w:val="000000"/>
          <w:sz w:val="24"/>
          <w:szCs w:val="24"/>
          <w:shd w:val="clear" w:color="auto" w:fill="FFFFFF"/>
          <w:rtl/>
          <w:lang w:bidi="ar-IQ"/>
        </w:rPr>
        <w:t>ـــــ</w:t>
      </w:r>
      <w:r w:rsidRPr="00F706C6">
        <w:rPr>
          <w:rFonts w:ascii="Simplified Arabic" w:hAnsi="Simplified Arabic" w:cs="Simplified Arabic"/>
          <w:color w:val="000000"/>
          <w:sz w:val="24"/>
          <w:szCs w:val="24"/>
          <w:shd w:val="clear" w:color="auto" w:fill="FFFFFF"/>
          <w:rtl/>
          <w:lang w:bidi="ar-IQ"/>
        </w:rPr>
        <w:t>يدلة عند الع</w:t>
      </w:r>
      <w:r w:rsidR="00F2750D" w:rsidRPr="00F706C6">
        <w:rPr>
          <w:rFonts w:ascii="Simplified Arabic" w:hAnsi="Simplified Arabic" w:cs="Simplified Arabic"/>
          <w:color w:val="000000"/>
          <w:sz w:val="24"/>
          <w:szCs w:val="24"/>
          <w:shd w:val="clear" w:color="auto" w:fill="FFFFFF"/>
          <w:rtl/>
          <w:lang w:bidi="ar-IQ"/>
        </w:rPr>
        <w:t>رب والمسلمين والذي تناول</w:t>
      </w:r>
      <w:r w:rsidRPr="00F706C6">
        <w:rPr>
          <w:rFonts w:ascii="Simplified Arabic" w:hAnsi="Simplified Arabic" w:cs="Simplified Arabic"/>
          <w:color w:val="000000"/>
          <w:sz w:val="24"/>
          <w:szCs w:val="24"/>
          <w:shd w:val="clear" w:color="auto" w:fill="FFFFFF"/>
          <w:rtl/>
          <w:lang w:bidi="ar-IQ"/>
        </w:rPr>
        <w:t xml:space="preserve"> في طياته جانبين الاول ذكرنا فيه عن تعريف الصيدلة لغة واصطلاح</w:t>
      </w:r>
      <w:r w:rsidR="00265420" w:rsidRPr="00F706C6">
        <w:rPr>
          <w:rFonts w:ascii="Simplified Arabic" w:hAnsi="Simplified Arabic" w:cs="Simplified Arabic"/>
          <w:color w:val="000000"/>
          <w:sz w:val="24"/>
          <w:szCs w:val="24"/>
          <w:shd w:val="clear" w:color="auto" w:fill="FFFFFF"/>
          <w:rtl/>
          <w:lang w:bidi="ar-IQ"/>
        </w:rPr>
        <w:t>ــــــ</w:t>
      </w:r>
      <w:r w:rsidRPr="00F706C6">
        <w:rPr>
          <w:rFonts w:ascii="Simplified Arabic" w:hAnsi="Simplified Arabic" w:cs="Simplified Arabic"/>
          <w:color w:val="000000"/>
          <w:sz w:val="24"/>
          <w:szCs w:val="24"/>
          <w:shd w:val="clear" w:color="auto" w:fill="FFFFFF"/>
          <w:rtl/>
          <w:lang w:bidi="ar-IQ"/>
        </w:rPr>
        <w:t>اً بينما تطرقنا في الثاني عن دور العرب والمسلمين في علم الصيدلة والتحدث عن دور العرب في نشأة علم الصيد</w:t>
      </w:r>
      <w:r w:rsidR="00930ACF" w:rsidRPr="00F706C6">
        <w:rPr>
          <w:rFonts w:ascii="Simplified Arabic" w:hAnsi="Simplified Arabic" w:cs="Simplified Arabic"/>
          <w:color w:val="000000"/>
          <w:sz w:val="24"/>
          <w:szCs w:val="24"/>
          <w:shd w:val="clear" w:color="auto" w:fill="FFFFFF"/>
          <w:rtl/>
          <w:lang w:bidi="ar-IQ"/>
        </w:rPr>
        <w:t>لة باعتباره كان جزء من علم الطب ولم يكن هناك متخصصين في هذا المجال.</w:t>
      </w:r>
      <w:r w:rsidR="00217AC4" w:rsidRPr="00F706C6">
        <w:rPr>
          <w:rFonts w:ascii="Simplified Arabic" w:hAnsi="Simplified Arabic" w:cs="Simplified Arabic"/>
          <w:color w:val="000000"/>
          <w:sz w:val="24"/>
          <w:szCs w:val="24"/>
          <w:shd w:val="clear" w:color="auto" w:fill="FFFFFF"/>
          <w:rtl/>
          <w:lang w:bidi="ar-IQ"/>
        </w:rPr>
        <w:t xml:space="preserve"> </w:t>
      </w:r>
      <w:r w:rsidR="008852F8" w:rsidRPr="00F706C6">
        <w:rPr>
          <w:rFonts w:ascii="Simplified Arabic" w:hAnsi="Simplified Arabic" w:cs="Simplified Arabic"/>
          <w:color w:val="000000"/>
          <w:sz w:val="24"/>
          <w:szCs w:val="24"/>
          <w:shd w:val="clear" w:color="auto" w:fill="FFFFFF"/>
          <w:rtl/>
          <w:lang w:bidi="ar-IQ"/>
        </w:rPr>
        <w:t>بينما شمل المحور الثاني عن</w:t>
      </w:r>
      <w:r w:rsidR="008852F8" w:rsidRPr="00F706C6">
        <w:rPr>
          <w:rFonts w:ascii="Simplified Arabic" w:hAnsi="Simplified Arabic" w:cs="Simplified Arabic"/>
          <w:sz w:val="24"/>
          <w:szCs w:val="24"/>
          <w:rtl/>
        </w:rPr>
        <w:t xml:space="preserve"> الشروط الواجب توفرها في اختيار الصيدلاني لما لهذه المهنة من اهمية في الحفاظ على صحة الانسان، وكذلك تحدثنا في المحور الثالث عن</w:t>
      </w:r>
      <w:r w:rsidR="008852F8" w:rsidRPr="00F706C6">
        <w:rPr>
          <w:rFonts w:ascii="Simplified Arabic" w:hAnsi="Simplified Arabic" w:cs="Simplified Arabic"/>
          <w:sz w:val="24"/>
          <w:szCs w:val="24"/>
          <w:rtl/>
          <w:lang w:bidi="ar-IQ"/>
        </w:rPr>
        <w:t xml:space="preserve"> اثر السلاطين على علم الصيدلة، إذ كان السلاطين يعملون على الاهتمام بهذا العلم لما له اهمية في الحفاظ على الصحة اولاً،وثانياً لتمجيد انفسهم وتخليد الاعمال التي كانوا يقومون بها .</w:t>
      </w:r>
      <w:r w:rsidR="008852F8" w:rsidRPr="00F706C6">
        <w:rPr>
          <w:rFonts w:ascii="Simplified Arabic" w:hAnsi="Simplified Arabic" w:cs="Simplified Arabic"/>
          <w:color w:val="000000"/>
          <w:sz w:val="24"/>
          <w:szCs w:val="24"/>
          <w:shd w:val="clear" w:color="auto" w:fill="FFFFFF"/>
          <w:rtl/>
          <w:lang w:bidi="ar-IQ"/>
        </w:rPr>
        <w:t xml:space="preserve"> اما المحور الرابع</w:t>
      </w:r>
      <w:r w:rsidR="008852F8" w:rsidRPr="00F706C6">
        <w:rPr>
          <w:rFonts w:ascii="Simplified Arabic" w:hAnsi="Simplified Arabic" w:cs="Simplified Arabic"/>
          <w:color w:val="000000"/>
          <w:sz w:val="24"/>
          <w:szCs w:val="24"/>
          <w:shd w:val="clear" w:color="auto" w:fill="FFFFFF"/>
          <w:rtl/>
          <w:lang w:bidi="ar-IQ"/>
        </w:rPr>
        <w:tab/>
      </w:r>
      <w:r w:rsidR="00217AC4" w:rsidRPr="00F706C6">
        <w:rPr>
          <w:rFonts w:ascii="Simplified Arabic" w:hAnsi="Simplified Arabic" w:cs="Simplified Arabic"/>
          <w:color w:val="000000"/>
          <w:sz w:val="24"/>
          <w:szCs w:val="24"/>
          <w:shd w:val="clear" w:color="auto" w:fill="FFFFFF"/>
          <w:rtl/>
          <w:lang w:bidi="ar-IQ"/>
        </w:rPr>
        <w:t xml:space="preserve"> فقد شمل على دور المحتسب في مراقبة عمل الصيدلي وذلك لكثرة الغش في العقاقير وخاصة في بعض الادوية والدهان الغالية </w:t>
      </w:r>
      <w:r w:rsidR="00217AC4" w:rsidRPr="00F706C6">
        <w:rPr>
          <w:rFonts w:ascii="Simplified Arabic" w:hAnsi="Simplified Arabic" w:cs="Simplified Arabic"/>
          <w:color w:val="000000"/>
          <w:sz w:val="24"/>
          <w:szCs w:val="24"/>
          <w:shd w:val="clear" w:color="auto" w:fill="FFFFFF"/>
          <w:rtl/>
          <w:lang w:bidi="ar-IQ"/>
        </w:rPr>
        <w:lastRenderedPageBreak/>
        <w:t>الثمن وبينا اثر المحتس</w:t>
      </w:r>
      <w:r w:rsidR="00B20BA9" w:rsidRPr="00F706C6">
        <w:rPr>
          <w:rFonts w:ascii="Simplified Arabic" w:hAnsi="Simplified Arabic" w:cs="Simplified Arabic"/>
          <w:color w:val="000000"/>
          <w:sz w:val="24"/>
          <w:szCs w:val="24"/>
          <w:shd w:val="clear" w:color="auto" w:fill="FFFFFF"/>
          <w:rtl/>
          <w:lang w:bidi="ar-IQ"/>
        </w:rPr>
        <w:t xml:space="preserve">ب في وضع </w:t>
      </w:r>
      <w:r w:rsidR="00457A5B" w:rsidRPr="00F706C6">
        <w:rPr>
          <w:rFonts w:ascii="Simplified Arabic" w:hAnsi="Simplified Arabic" w:cs="Simplified Arabic"/>
          <w:color w:val="000000"/>
          <w:sz w:val="24"/>
          <w:szCs w:val="24"/>
          <w:shd w:val="clear" w:color="auto" w:fill="FFFFFF"/>
          <w:rtl/>
          <w:lang w:bidi="ar-IQ"/>
        </w:rPr>
        <w:t>حد لغش هؤلاء،</w:t>
      </w:r>
      <w:r w:rsidR="00B20BA9" w:rsidRPr="00F706C6">
        <w:rPr>
          <w:rFonts w:ascii="Simplified Arabic" w:hAnsi="Simplified Arabic" w:cs="Simplified Arabic"/>
          <w:color w:val="000000"/>
          <w:sz w:val="24"/>
          <w:szCs w:val="24"/>
          <w:shd w:val="clear" w:color="auto" w:fill="FFFFFF"/>
          <w:rtl/>
          <w:lang w:bidi="ar-IQ"/>
        </w:rPr>
        <w:t xml:space="preserve"> بينما المحور </w:t>
      </w:r>
      <w:r w:rsidR="008852F8" w:rsidRPr="00F706C6">
        <w:rPr>
          <w:rFonts w:ascii="Simplified Arabic" w:hAnsi="Simplified Arabic" w:cs="Simplified Arabic"/>
          <w:color w:val="000000"/>
          <w:sz w:val="24"/>
          <w:szCs w:val="24"/>
          <w:shd w:val="clear" w:color="auto" w:fill="FFFFFF"/>
          <w:rtl/>
          <w:lang w:bidi="ar-IQ"/>
        </w:rPr>
        <w:t>الخامس</w:t>
      </w:r>
      <w:r w:rsidR="00B20BA9" w:rsidRPr="00F706C6">
        <w:rPr>
          <w:rFonts w:ascii="Simplified Arabic" w:hAnsi="Simplified Arabic" w:cs="Simplified Arabic"/>
          <w:color w:val="000000"/>
          <w:sz w:val="24"/>
          <w:szCs w:val="24"/>
          <w:shd w:val="clear" w:color="auto" w:fill="FFFFFF"/>
          <w:rtl/>
          <w:lang w:bidi="ar-IQ"/>
        </w:rPr>
        <w:t xml:space="preserve"> والاخير</w:t>
      </w:r>
      <w:r w:rsidR="00217AC4" w:rsidRPr="00F706C6">
        <w:rPr>
          <w:rFonts w:ascii="Simplified Arabic" w:hAnsi="Simplified Arabic" w:cs="Simplified Arabic"/>
          <w:color w:val="000000"/>
          <w:sz w:val="24"/>
          <w:szCs w:val="24"/>
          <w:shd w:val="clear" w:color="auto" w:fill="FFFFFF"/>
          <w:rtl/>
          <w:lang w:bidi="ar-IQ"/>
        </w:rPr>
        <w:t xml:space="preserve"> تناول شخصية كوهين العطار كنموذج لابرز الصيادلة الذين برزوا في العصر المملوكي</w:t>
      </w:r>
      <w:r w:rsidR="00337808" w:rsidRPr="00F706C6">
        <w:rPr>
          <w:rFonts w:ascii="Simplified Arabic" w:hAnsi="Simplified Arabic" w:cs="Simplified Arabic"/>
          <w:color w:val="000000"/>
          <w:sz w:val="24"/>
          <w:szCs w:val="24"/>
          <w:shd w:val="clear" w:color="auto" w:fill="FFFFFF"/>
          <w:rtl/>
          <w:lang w:bidi="ar-IQ"/>
        </w:rPr>
        <w:t>، إذ ساهم في صناعة العديد من العقاقير التي كان له</w:t>
      </w:r>
      <w:r w:rsidR="00CC7D7A" w:rsidRPr="00F706C6">
        <w:rPr>
          <w:rFonts w:ascii="Simplified Arabic" w:hAnsi="Simplified Arabic" w:cs="Simplified Arabic"/>
          <w:color w:val="000000"/>
          <w:sz w:val="24"/>
          <w:szCs w:val="24"/>
          <w:shd w:val="clear" w:color="auto" w:fill="FFFFFF"/>
          <w:rtl/>
          <w:lang w:bidi="ar-IQ"/>
        </w:rPr>
        <w:t>ــــــــــــ</w:t>
      </w:r>
      <w:r w:rsidR="00265420" w:rsidRPr="00F706C6">
        <w:rPr>
          <w:rFonts w:ascii="Simplified Arabic" w:hAnsi="Simplified Arabic" w:cs="Simplified Arabic"/>
          <w:color w:val="000000"/>
          <w:sz w:val="24"/>
          <w:szCs w:val="24"/>
          <w:shd w:val="clear" w:color="auto" w:fill="FFFFFF"/>
          <w:rtl/>
          <w:lang w:bidi="ar-IQ"/>
        </w:rPr>
        <w:t>ـــ</w:t>
      </w:r>
      <w:r w:rsidR="00337808" w:rsidRPr="00F706C6">
        <w:rPr>
          <w:rFonts w:ascii="Simplified Arabic" w:hAnsi="Simplified Arabic" w:cs="Simplified Arabic"/>
          <w:color w:val="000000"/>
          <w:sz w:val="24"/>
          <w:szCs w:val="24"/>
          <w:shd w:val="clear" w:color="auto" w:fill="FFFFFF"/>
          <w:rtl/>
          <w:lang w:bidi="ar-IQ"/>
        </w:rPr>
        <w:t xml:space="preserve">ا فائدة في العلاج. </w:t>
      </w:r>
      <w:r w:rsidR="00217AC4" w:rsidRPr="00F706C6">
        <w:rPr>
          <w:rFonts w:ascii="Simplified Arabic" w:hAnsi="Simplified Arabic" w:cs="Simplified Arabic"/>
          <w:color w:val="000000"/>
          <w:sz w:val="24"/>
          <w:szCs w:val="24"/>
          <w:shd w:val="clear" w:color="auto" w:fill="FFFFFF"/>
          <w:rtl/>
          <w:lang w:bidi="ar-IQ"/>
        </w:rPr>
        <w:t xml:space="preserve"> </w:t>
      </w:r>
    </w:p>
    <w:p w:rsidR="00F438C8" w:rsidRPr="00F706C6" w:rsidRDefault="00B20BA9" w:rsidP="00CA122E">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وجاءت الخاتمة لتسجل أهم النتائج التي توصلنا اليها في هذه الدراسة </w:t>
      </w:r>
      <w:r w:rsidR="00A81AE3" w:rsidRPr="00F706C6">
        <w:rPr>
          <w:rFonts w:ascii="Simplified Arabic" w:hAnsi="Simplified Arabic" w:cs="Simplified Arabic"/>
          <w:sz w:val="24"/>
          <w:szCs w:val="24"/>
          <w:rtl/>
          <w:lang w:bidi="ar-IQ"/>
        </w:rPr>
        <w:t>و</w:t>
      </w:r>
      <w:r w:rsidRPr="00F706C6">
        <w:rPr>
          <w:rFonts w:ascii="Simplified Arabic" w:hAnsi="Simplified Arabic" w:cs="Simplified Arabic"/>
          <w:sz w:val="24"/>
          <w:szCs w:val="24"/>
          <w:rtl/>
          <w:lang w:bidi="ar-IQ"/>
        </w:rPr>
        <w:t>التي تبين م</w:t>
      </w:r>
      <w:r w:rsidR="00A81AE3" w:rsidRPr="00F706C6">
        <w:rPr>
          <w:rFonts w:ascii="Simplified Arabic" w:hAnsi="Simplified Arabic" w:cs="Simplified Arabic"/>
          <w:sz w:val="24"/>
          <w:szCs w:val="24"/>
          <w:rtl/>
          <w:lang w:bidi="ar-IQ"/>
        </w:rPr>
        <w:t>د</w:t>
      </w:r>
      <w:r w:rsidR="008B1D92" w:rsidRPr="00F706C6">
        <w:rPr>
          <w:rFonts w:ascii="Simplified Arabic" w:hAnsi="Simplified Arabic" w:cs="Simplified Arabic"/>
          <w:sz w:val="24"/>
          <w:szCs w:val="24"/>
          <w:rtl/>
          <w:lang w:bidi="ar-IQ"/>
        </w:rPr>
        <w:t xml:space="preserve"> تأثير الصيدلاني في المجتمع</w:t>
      </w:r>
      <w:r w:rsidRPr="00F706C6">
        <w:rPr>
          <w:rFonts w:ascii="Simplified Arabic" w:hAnsi="Simplified Arabic" w:cs="Simplified Arabic"/>
          <w:sz w:val="24"/>
          <w:szCs w:val="24"/>
          <w:rtl/>
          <w:lang w:bidi="ar-IQ"/>
        </w:rPr>
        <w:t xml:space="preserve"> </w:t>
      </w:r>
      <w:r w:rsidR="008B1D92" w:rsidRPr="00F706C6">
        <w:rPr>
          <w:rFonts w:ascii="Simplified Arabic" w:hAnsi="Simplified Arabic" w:cs="Simplified Arabic"/>
          <w:sz w:val="24"/>
          <w:szCs w:val="24"/>
          <w:rtl/>
          <w:lang w:bidi="ar-IQ"/>
        </w:rPr>
        <w:t>ل</w:t>
      </w:r>
      <w:r w:rsidRPr="00F706C6">
        <w:rPr>
          <w:rFonts w:ascii="Simplified Arabic" w:hAnsi="Simplified Arabic" w:cs="Simplified Arabic"/>
          <w:sz w:val="24"/>
          <w:szCs w:val="24"/>
          <w:rtl/>
          <w:lang w:bidi="ar-IQ"/>
        </w:rPr>
        <w:t xml:space="preserve">ما خلفه لنا </w:t>
      </w:r>
      <w:r w:rsidR="0061567C" w:rsidRPr="00F706C6">
        <w:rPr>
          <w:rFonts w:ascii="Simplified Arabic" w:hAnsi="Simplified Arabic" w:cs="Simplified Arabic"/>
          <w:sz w:val="24"/>
          <w:szCs w:val="24"/>
          <w:rtl/>
          <w:lang w:bidi="ar-IQ"/>
        </w:rPr>
        <w:t>من ابتكارات</w:t>
      </w:r>
      <w:r w:rsidRPr="00F706C6">
        <w:rPr>
          <w:rFonts w:ascii="Simplified Arabic" w:hAnsi="Simplified Arabic" w:cs="Simplified Arabic"/>
          <w:sz w:val="24"/>
          <w:szCs w:val="24"/>
          <w:rtl/>
          <w:lang w:bidi="ar-IQ"/>
        </w:rPr>
        <w:t xml:space="preserve"> كان لها الاثر البالغ في</w:t>
      </w:r>
      <w:r w:rsidR="00B950C1" w:rsidRPr="00F706C6">
        <w:rPr>
          <w:rFonts w:ascii="Simplified Arabic" w:hAnsi="Simplified Arabic" w:cs="Simplified Arabic"/>
          <w:sz w:val="24"/>
          <w:szCs w:val="24"/>
          <w:rtl/>
          <w:lang w:bidi="ar-IQ"/>
        </w:rPr>
        <w:t xml:space="preserve"> اكتشاف العقاقير والتي  ساهم في علاج الكثي</w:t>
      </w:r>
      <w:r w:rsidR="0061567C" w:rsidRPr="00F706C6">
        <w:rPr>
          <w:rFonts w:ascii="Simplified Arabic" w:hAnsi="Simplified Arabic" w:cs="Simplified Arabic"/>
          <w:sz w:val="24"/>
          <w:szCs w:val="24"/>
          <w:rtl/>
          <w:lang w:bidi="ar-IQ"/>
        </w:rPr>
        <w:t>ر من الناس</w:t>
      </w:r>
      <w:r w:rsidR="00CA122E">
        <w:rPr>
          <w:rFonts w:ascii="Simplified Arabic" w:hAnsi="Simplified Arabic" w:cs="Simplified Arabic" w:hint="cs"/>
          <w:sz w:val="24"/>
          <w:szCs w:val="24"/>
          <w:rtl/>
          <w:lang w:bidi="ar-IQ"/>
        </w:rPr>
        <w:t xml:space="preserve"> </w:t>
      </w:r>
      <w:r w:rsidRPr="00F706C6">
        <w:rPr>
          <w:rFonts w:ascii="Simplified Arabic" w:hAnsi="Simplified Arabic" w:cs="Simplified Arabic"/>
          <w:sz w:val="24"/>
          <w:szCs w:val="24"/>
          <w:rtl/>
          <w:lang w:bidi="ar-IQ"/>
        </w:rPr>
        <w:t>س</w:t>
      </w:r>
      <w:r w:rsidR="00CA122E">
        <w:rPr>
          <w:rFonts w:ascii="Simplified Arabic" w:hAnsi="Simplified Arabic" w:cs="Simplified Arabic" w:hint="cs"/>
          <w:sz w:val="24"/>
          <w:szCs w:val="24"/>
          <w:rtl/>
          <w:lang w:bidi="ar-IQ"/>
        </w:rPr>
        <w:t>ا</w:t>
      </w:r>
      <w:r w:rsidRPr="00F706C6">
        <w:rPr>
          <w:rFonts w:ascii="Simplified Arabic" w:hAnsi="Simplified Arabic" w:cs="Simplified Arabic"/>
          <w:sz w:val="24"/>
          <w:szCs w:val="24"/>
          <w:rtl/>
          <w:lang w:bidi="ar-IQ"/>
        </w:rPr>
        <w:t xml:space="preserve">همت في تغيير مسيرة الحياة العلمية </w:t>
      </w:r>
      <w:r w:rsidR="0061567C" w:rsidRPr="00F706C6">
        <w:rPr>
          <w:rFonts w:ascii="Simplified Arabic" w:hAnsi="Simplified Arabic" w:cs="Simplified Arabic"/>
          <w:sz w:val="24"/>
          <w:szCs w:val="24"/>
          <w:rtl/>
          <w:lang w:bidi="ar-IQ"/>
        </w:rPr>
        <w:t>.</w:t>
      </w:r>
    </w:p>
    <w:p w:rsidR="008501F2" w:rsidRPr="00F706C6" w:rsidRDefault="008501F2" w:rsidP="00F706C6">
      <w:pPr>
        <w:spacing w:before="240" w:after="0" w:line="240" w:lineRule="auto"/>
        <w:rPr>
          <w:rFonts w:ascii="Simplified Arabic" w:hAnsi="Simplified Arabic" w:cs="Simplified Arabic"/>
          <w:b/>
          <w:bCs/>
          <w:sz w:val="24"/>
          <w:szCs w:val="24"/>
          <w:rtl/>
          <w:lang w:bidi="ar-IQ"/>
        </w:rPr>
      </w:pPr>
      <w:r w:rsidRPr="00F706C6">
        <w:rPr>
          <w:rFonts w:ascii="Simplified Arabic" w:hAnsi="Simplified Arabic" w:cs="Simplified Arabic"/>
          <w:b/>
          <w:bCs/>
          <w:sz w:val="24"/>
          <w:szCs w:val="24"/>
          <w:rtl/>
          <w:lang w:bidi="ar-IQ"/>
        </w:rPr>
        <w:t xml:space="preserve">اولاً: مدخل تاريخي عن الصيدلة عند العرب والمسلمين  </w:t>
      </w:r>
    </w:p>
    <w:p w:rsidR="008B7468" w:rsidRPr="00F706C6" w:rsidRDefault="008501F2"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b/>
          <w:bCs/>
          <w:sz w:val="24"/>
          <w:szCs w:val="24"/>
          <w:u w:val="single"/>
          <w:rtl/>
        </w:rPr>
        <w:t>أ-</w:t>
      </w:r>
      <w:r w:rsidR="006035AF" w:rsidRPr="00F706C6">
        <w:rPr>
          <w:rFonts w:ascii="Simplified Arabic" w:hAnsi="Simplified Arabic" w:cs="Simplified Arabic"/>
          <w:b/>
          <w:bCs/>
          <w:sz w:val="24"/>
          <w:szCs w:val="24"/>
          <w:u w:val="single"/>
          <w:rtl/>
        </w:rPr>
        <w:t xml:space="preserve"> </w:t>
      </w:r>
      <w:r w:rsidR="008B7468" w:rsidRPr="00F706C6">
        <w:rPr>
          <w:rFonts w:ascii="Simplified Arabic" w:hAnsi="Simplified Arabic" w:cs="Simplified Arabic"/>
          <w:b/>
          <w:bCs/>
          <w:sz w:val="24"/>
          <w:szCs w:val="24"/>
          <w:u w:val="single"/>
          <w:rtl/>
        </w:rPr>
        <w:t>الصيدلة</w:t>
      </w:r>
      <w:r w:rsidR="00595D99" w:rsidRPr="00F706C6">
        <w:rPr>
          <w:rFonts w:ascii="Simplified Arabic" w:hAnsi="Simplified Arabic" w:cs="Simplified Arabic"/>
          <w:b/>
          <w:bCs/>
          <w:sz w:val="24"/>
          <w:szCs w:val="24"/>
          <w:u w:val="single"/>
          <w:vertAlign w:val="superscript"/>
          <w:rtl/>
        </w:rPr>
        <w:t>(</w:t>
      </w:r>
      <w:r w:rsidR="00CC7D7A" w:rsidRPr="00F706C6">
        <w:rPr>
          <w:rFonts w:ascii="Simplified Arabic" w:hAnsi="Simplified Arabic" w:cs="Simplified Arabic"/>
          <w:b/>
          <w:bCs/>
          <w:sz w:val="24"/>
          <w:szCs w:val="24"/>
          <w:u w:val="single"/>
          <w:vertAlign w:val="superscript"/>
          <w:rtl/>
        </w:rPr>
        <w:t>2</w:t>
      </w:r>
      <w:r w:rsidR="00595D99" w:rsidRPr="00F706C6">
        <w:rPr>
          <w:rFonts w:ascii="Simplified Arabic" w:hAnsi="Simplified Arabic" w:cs="Simplified Arabic"/>
          <w:b/>
          <w:bCs/>
          <w:sz w:val="24"/>
          <w:szCs w:val="24"/>
          <w:u w:val="single"/>
          <w:vertAlign w:val="superscript"/>
          <w:rtl/>
        </w:rPr>
        <w:t>)</w:t>
      </w:r>
      <w:r w:rsidR="008B7468" w:rsidRPr="00F706C6">
        <w:rPr>
          <w:rFonts w:ascii="Simplified Arabic" w:hAnsi="Simplified Arabic" w:cs="Simplified Arabic"/>
          <w:b/>
          <w:bCs/>
          <w:sz w:val="24"/>
          <w:szCs w:val="24"/>
          <w:u w:val="single"/>
          <w:rtl/>
        </w:rPr>
        <w:t xml:space="preserve"> لغة واصطلاحاً:</w:t>
      </w:r>
    </w:p>
    <w:p w:rsidR="008B7468" w:rsidRPr="00F706C6" w:rsidRDefault="008B7468"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rPr>
        <w:tab/>
        <w:t>ان الصيدلة مشتقة من صيدن فابن منظور قال</w:t>
      </w:r>
      <w:r w:rsidR="002F11B5" w:rsidRPr="00F706C6">
        <w:rPr>
          <w:rFonts w:ascii="Simplified Arabic" w:hAnsi="Simplified Arabic" w:cs="Simplified Arabic"/>
          <w:sz w:val="24"/>
          <w:szCs w:val="24"/>
          <w:rtl/>
        </w:rPr>
        <w:t>(</w:t>
      </w:r>
      <w:r w:rsidRPr="00F706C6">
        <w:rPr>
          <w:rFonts w:ascii="Simplified Arabic" w:hAnsi="Simplified Arabic" w:cs="Simplified Arabic"/>
          <w:sz w:val="24"/>
          <w:szCs w:val="24"/>
          <w:rtl/>
          <w:lang w:bidi="ar-IQ"/>
        </w:rPr>
        <w:t>( ان الصيدلة او الصيدنة مشتقة من كلمة الصيدن(حجر الذهب) وربما اعطيت هذا الاسم لنفاستها ودقة العمل))</w:t>
      </w:r>
      <w:r w:rsidRPr="00F706C6">
        <w:rPr>
          <w:rFonts w:ascii="Simplified Arabic" w:hAnsi="Simplified Arabic" w:cs="Simplified Arabic"/>
          <w:sz w:val="24"/>
          <w:szCs w:val="24"/>
          <w:vertAlign w:val="superscript"/>
          <w:rtl/>
          <w:lang w:bidi="ar-IQ"/>
        </w:rPr>
        <w:t>(</w:t>
      </w:r>
      <w:r w:rsidR="00CC7D7A" w:rsidRPr="00F706C6">
        <w:rPr>
          <w:rFonts w:ascii="Simplified Arabic" w:hAnsi="Simplified Arabic" w:cs="Simplified Arabic"/>
          <w:sz w:val="24"/>
          <w:szCs w:val="24"/>
          <w:vertAlign w:val="superscript"/>
          <w:rtl/>
          <w:lang w:bidi="ar-IQ"/>
        </w:rPr>
        <w:t>3</w:t>
      </w:r>
      <w:r w:rsidRPr="00F706C6">
        <w:rPr>
          <w:rFonts w:ascii="Simplified Arabic" w:hAnsi="Simplified Arabic" w:cs="Simplified Arabic"/>
          <w:sz w:val="24"/>
          <w:szCs w:val="24"/>
          <w:vertAlign w:val="superscript"/>
          <w:rtl/>
          <w:lang w:bidi="ar-IQ"/>
        </w:rPr>
        <w:t>)</w:t>
      </w:r>
      <w:r w:rsidR="000E7CC4" w:rsidRPr="00F706C6">
        <w:rPr>
          <w:rFonts w:ascii="Simplified Arabic" w:hAnsi="Simplified Arabic" w:cs="Simplified Arabic"/>
          <w:sz w:val="24"/>
          <w:szCs w:val="24"/>
          <w:rtl/>
          <w:lang w:bidi="ar-IQ"/>
        </w:rPr>
        <w:t>.</w:t>
      </w:r>
    </w:p>
    <w:p w:rsidR="002F11B5" w:rsidRPr="00F706C6" w:rsidRDefault="008B7468" w:rsidP="00CA122E">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ab/>
        <w:t>بينما ذكر الفيروز ابادي تعريف اخر للصيدلة قال((انها م</w:t>
      </w:r>
      <w:r w:rsidR="00CA122E">
        <w:rPr>
          <w:rFonts w:ascii="Simplified Arabic" w:hAnsi="Simplified Arabic" w:cs="Simplified Arabic" w:hint="cs"/>
          <w:sz w:val="24"/>
          <w:szCs w:val="24"/>
          <w:rtl/>
          <w:lang w:bidi="ar-IQ"/>
        </w:rPr>
        <w:t>ش</w:t>
      </w:r>
      <w:r w:rsidRPr="00F706C6">
        <w:rPr>
          <w:rFonts w:ascii="Simplified Arabic" w:hAnsi="Simplified Arabic" w:cs="Simplified Arabic"/>
          <w:sz w:val="24"/>
          <w:szCs w:val="24"/>
          <w:rtl/>
          <w:lang w:bidi="ar-IQ"/>
        </w:rPr>
        <w:t xml:space="preserve">تقة من </w:t>
      </w:r>
      <w:proofErr w:type="spellStart"/>
      <w:r w:rsidRPr="00F706C6">
        <w:rPr>
          <w:rFonts w:ascii="Simplified Arabic" w:hAnsi="Simplified Arabic" w:cs="Simplified Arabic"/>
          <w:sz w:val="24"/>
          <w:szCs w:val="24"/>
          <w:rtl/>
          <w:lang w:bidi="ar-IQ"/>
        </w:rPr>
        <w:t>الصيدل</w:t>
      </w:r>
      <w:proofErr w:type="spellEnd"/>
      <w:r w:rsidRPr="00F706C6">
        <w:rPr>
          <w:rFonts w:ascii="Simplified Arabic" w:hAnsi="Simplified Arabic" w:cs="Simplified Arabic"/>
          <w:sz w:val="24"/>
          <w:szCs w:val="24"/>
          <w:rtl/>
          <w:lang w:bidi="ar-IQ"/>
        </w:rPr>
        <w:t xml:space="preserve"> ومعناها (حجارة الفضة) فشبهت هذه الحجارة بحجارة العقاقير فنسب اليها الصيدلاني))</w:t>
      </w:r>
      <w:r w:rsidRPr="00F706C6">
        <w:rPr>
          <w:rFonts w:ascii="Simplified Arabic" w:hAnsi="Simplified Arabic" w:cs="Simplified Arabic"/>
          <w:sz w:val="24"/>
          <w:szCs w:val="24"/>
          <w:vertAlign w:val="superscript"/>
          <w:rtl/>
          <w:lang w:bidi="ar-IQ"/>
        </w:rPr>
        <w:t>(</w:t>
      </w:r>
      <w:r w:rsidR="00CC7D7A" w:rsidRPr="00F706C6">
        <w:rPr>
          <w:rFonts w:ascii="Simplified Arabic" w:hAnsi="Simplified Arabic" w:cs="Simplified Arabic"/>
          <w:sz w:val="24"/>
          <w:szCs w:val="24"/>
          <w:vertAlign w:val="superscript"/>
          <w:rtl/>
          <w:lang w:bidi="ar-IQ"/>
        </w:rPr>
        <w:t>4</w:t>
      </w:r>
      <w:r w:rsidRPr="00F706C6">
        <w:rPr>
          <w:rFonts w:ascii="Simplified Arabic" w:hAnsi="Simplified Arabic" w:cs="Simplified Arabic"/>
          <w:sz w:val="24"/>
          <w:szCs w:val="24"/>
          <w:vertAlign w:val="superscript"/>
          <w:rtl/>
          <w:lang w:bidi="ar-IQ"/>
        </w:rPr>
        <w:t>)</w:t>
      </w:r>
      <w:r w:rsidR="002F11B5" w:rsidRPr="00F706C6">
        <w:rPr>
          <w:rFonts w:ascii="Simplified Arabic" w:hAnsi="Simplified Arabic" w:cs="Simplified Arabic"/>
          <w:sz w:val="24"/>
          <w:szCs w:val="24"/>
          <w:rtl/>
          <w:lang w:bidi="ar-IQ"/>
        </w:rPr>
        <w:t>.</w:t>
      </w:r>
    </w:p>
    <w:p w:rsidR="002F11B5" w:rsidRPr="00F706C6" w:rsidRDefault="00490BA3"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ab/>
        <w:t xml:space="preserve">اما البيروني </w:t>
      </w:r>
      <w:r w:rsidR="00CA122E">
        <w:rPr>
          <w:rFonts w:ascii="Simplified Arabic" w:hAnsi="Simplified Arabic" w:cs="Simplified Arabic" w:hint="cs"/>
          <w:sz w:val="24"/>
          <w:szCs w:val="24"/>
          <w:rtl/>
          <w:lang w:bidi="ar-IQ"/>
        </w:rPr>
        <w:t>ف</w:t>
      </w:r>
      <w:r w:rsidRPr="00F706C6">
        <w:rPr>
          <w:rFonts w:ascii="Simplified Arabic" w:hAnsi="Simplified Arabic" w:cs="Simplified Arabic"/>
          <w:sz w:val="24"/>
          <w:szCs w:val="24"/>
          <w:rtl/>
          <w:lang w:bidi="ar-IQ"/>
        </w:rPr>
        <w:t>قا</w:t>
      </w:r>
      <w:r w:rsidR="0041051A" w:rsidRPr="00F706C6">
        <w:rPr>
          <w:rFonts w:ascii="Simplified Arabic" w:hAnsi="Simplified Arabic" w:cs="Simplified Arabic"/>
          <w:sz w:val="24"/>
          <w:szCs w:val="24"/>
          <w:rtl/>
          <w:lang w:bidi="ar-IQ"/>
        </w:rPr>
        <w:t>ل((ان الصيدل</w:t>
      </w:r>
      <w:r w:rsidR="002F11B5" w:rsidRPr="00F706C6">
        <w:rPr>
          <w:rFonts w:ascii="Simplified Arabic" w:hAnsi="Simplified Arabic" w:cs="Simplified Arabic"/>
          <w:sz w:val="24"/>
          <w:szCs w:val="24"/>
          <w:rtl/>
          <w:lang w:bidi="ar-IQ"/>
        </w:rPr>
        <w:t>اني مشتقة من الصندل))</w:t>
      </w:r>
      <w:r w:rsidR="002F11B5" w:rsidRPr="00F706C6">
        <w:rPr>
          <w:rFonts w:ascii="Simplified Arabic" w:hAnsi="Simplified Arabic" w:cs="Simplified Arabic"/>
          <w:sz w:val="24"/>
          <w:szCs w:val="24"/>
          <w:vertAlign w:val="superscript"/>
          <w:rtl/>
          <w:lang w:bidi="ar-IQ"/>
        </w:rPr>
        <w:t>(</w:t>
      </w:r>
      <w:r w:rsidR="00CC7D7A" w:rsidRPr="00F706C6">
        <w:rPr>
          <w:rFonts w:ascii="Simplified Arabic" w:hAnsi="Simplified Arabic" w:cs="Simplified Arabic"/>
          <w:sz w:val="24"/>
          <w:szCs w:val="24"/>
          <w:vertAlign w:val="superscript"/>
          <w:rtl/>
          <w:lang w:bidi="ar-IQ"/>
        </w:rPr>
        <w:t>5</w:t>
      </w:r>
      <w:r w:rsidR="002F11B5"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نسبة</w:t>
      </w:r>
      <w:r w:rsidR="002F11B5" w:rsidRPr="00F706C6">
        <w:rPr>
          <w:rFonts w:ascii="Simplified Arabic" w:hAnsi="Simplified Arabic" w:cs="Simplified Arabic"/>
          <w:sz w:val="24"/>
          <w:szCs w:val="24"/>
          <w:rtl/>
          <w:lang w:bidi="ar-IQ"/>
        </w:rPr>
        <w:t xml:space="preserve"> الى الصندل هو اصوب</w:t>
      </w:r>
      <w:r w:rsidR="0041051A" w:rsidRPr="00F706C6">
        <w:rPr>
          <w:rFonts w:ascii="Simplified Arabic" w:hAnsi="Simplified Arabic" w:cs="Simplified Arabic"/>
          <w:color w:val="000000"/>
          <w:sz w:val="24"/>
          <w:szCs w:val="24"/>
          <w:shd w:val="clear" w:color="auto" w:fill="FFFFFF"/>
          <w:rtl/>
        </w:rPr>
        <w:t xml:space="preserve"> لأن العرب الذين كانوا يعملون في هذا المجال كانوا يضيفون مادة الصندل ذات الرائحة الزكية على مستحضراتهم الصيدلانية حتى تكتسب تلك المستحضرات رائحة جذابة لاستخدام الدواء</w:t>
      </w:r>
      <w:r w:rsidR="0041051A" w:rsidRPr="00F706C6">
        <w:rPr>
          <w:rFonts w:ascii="Simplified Arabic" w:hAnsi="Simplified Arabic" w:cs="Simplified Arabic"/>
          <w:sz w:val="24"/>
          <w:szCs w:val="24"/>
          <w:vertAlign w:val="superscript"/>
          <w:rtl/>
          <w:lang w:bidi="ar-IQ"/>
        </w:rPr>
        <w:t xml:space="preserve"> </w:t>
      </w:r>
      <w:r w:rsidR="002F11B5" w:rsidRPr="00F706C6">
        <w:rPr>
          <w:rFonts w:ascii="Simplified Arabic" w:hAnsi="Simplified Arabic" w:cs="Simplified Arabic"/>
          <w:sz w:val="24"/>
          <w:szCs w:val="24"/>
          <w:vertAlign w:val="superscript"/>
          <w:rtl/>
          <w:lang w:bidi="ar-IQ"/>
        </w:rPr>
        <w:t>(</w:t>
      </w:r>
      <w:r w:rsidR="00CC7D7A" w:rsidRPr="00F706C6">
        <w:rPr>
          <w:rFonts w:ascii="Simplified Arabic" w:hAnsi="Simplified Arabic" w:cs="Simplified Arabic"/>
          <w:sz w:val="24"/>
          <w:szCs w:val="24"/>
          <w:vertAlign w:val="superscript"/>
          <w:rtl/>
          <w:lang w:bidi="ar-IQ"/>
        </w:rPr>
        <w:t>6</w:t>
      </w:r>
      <w:r w:rsidR="002F11B5" w:rsidRPr="00F706C6">
        <w:rPr>
          <w:rFonts w:ascii="Simplified Arabic" w:hAnsi="Simplified Arabic" w:cs="Simplified Arabic"/>
          <w:sz w:val="24"/>
          <w:szCs w:val="24"/>
          <w:vertAlign w:val="superscript"/>
          <w:rtl/>
          <w:lang w:bidi="ar-IQ"/>
        </w:rPr>
        <w:t>)</w:t>
      </w:r>
      <w:r w:rsidR="002F11B5" w:rsidRPr="00F706C6">
        <w:rPr>
          <w:rFonts w:ascii="Simplified Arabic" w:hAnsi="Simplified Arabic" w:cs="Simplified Arabic"/>
          <w:sz w:val="24"/>
          <w:szCs w:val="24"/>
          <w:rtl/>
          <w:lang w:bidi="ar-IQ"/>
        </w:rPr>
        <w:t>.</w:t>
      </w:r>
    </w:p>
    <w:p w:rsidR="008B7468" w:rsidRPr="00F706C6" w:rsidRDefault="002F11B5" w:rsidP="00252DC0">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ab/>
        <w:t>وفيما بعد استخدم العرب هذه الكلمة</w:t>
      </w:r>
      <w:r w:rsidR="00490BA3" w:rsidRPr="00F706C6">
        <w:rPr>
          <w:rFonts w:ascii="Simplified Arabic" w:hAnsi="Simplified Arabic" w:cs="Simplified Arabic"/>
          <w:sz w:val="24"/>
          <w:szCs w:val="24"/>
          <w:rtl/>
          <w:lang w:bidi="ar-IQ"/>
        </w:rPr>
        <w:t xml:space="preserve"> على من يصنع</w:t>
      </w:r>
      <w:r w:rsidR="00C0209F" w:rsidRPr="00F706C6">
        <w:rPr>
          <w:rFonts w:ascii="Simplified Arabic" w:hAnsi="Simplified Arabic" w:cs="Simplified Arabic"/>
          <w:sz w:val="24"/>
          <w:szCs w:val="24"/>
          <w:rtl/>
          <w:lang w:bidi="ar-IQ"/>
        </w:rPr>
        <w:t xml:space="preserve"> الادوية اذ </w:t>
      </w:r>
      <w:r w:rsidR="00B26BF0" w:rsidRPr="00F706C6">
        <w:rPr>
          <w:rFonts w:ascii="Simplified Arabic" w:hAnsi="Simplified Arabic" w:cs="Simplified Arabic"/>
          <w:sz w:val="24"/>
          <w:szCs w:val="24"/>
          <w:rtl/>
          <w:lang w:bidi="ar-IQ"/>
        </w:rPr>
        <w:t xml:space="preserve">لم يكن لهم اسم يطلقونه علية في </w:t>
      </w:r>
      <w:r w:rsidR="00C0209F" w:rsidRPr="00F706C6">
        <w:rPr>
          <w:rFonts w:ascii="Simplified Arabic" w:hAnsi="Simplified Arabic" w:cs="Simplified Arabic"/>
          <w:sz w:val="24"/>
          <w:szCs w:val="24"/>
          <w:rtl/>
          <w:lang w:bidi="ar-IQ"/>
        </w:rPr>
        <w:t>تلك الفترة ،وهذا ما اكده البيروني ف</w:t>
      </w:r>
      <w:r w:rsidR="00490BA3" w:rsidRPr="00F706C6">
        <w:rPr>
          <w:rFonts w:ascii="Simplified Arabic" w:hAnsi="Simplified Arabic" w:cs="Simplified Arabic"/>
          <w:sz w:val="24"/>
          <w:szCs w:val="24"/>
          <w:rtl/>
          <w:lang w:bidi="ar-IQ"/>
        </w:rPr>
        <w:t>ي</w:t>
      </w:r>
      <w:r w:rsidR="00C0209F" w:rsidRPr="00F706C6">
        <w:rPr>
          <w:rFonts w:ascii="Simplified Arabic" w:hAnsi="Simplified Arabic" w:cs="Simplified Arabic"/>
          <w:sz w:val="24"/>
          <w:szCs w:val="24"/>
          <w:rtl/>
          <w:lang w:bidi="ar-IQ"/>
        </w:rPr>
        <w:t xml:space="preserve"> قوله:</w:t>
      </w:r>
      <w:r w:rsidR="00490BA3" w:rsidRPr="00F706C6">
        <w:rPr>
          <w:rFonts w:ascii="Simplified Arabic" w:hAnsi="Simplified Arabic" w:cs="Simplified Arabic"/>
          <w:sz w:val="24"/>
          <w:szCs w:val="24"/>
          <w:rtl/>
          <w:lang w:bidi="ar-IQ"/>
        </w:rPr>
        <w:t>(</w:t>
      </w:r>
      <w:r w:rsidR="00C0209F" w:rsidRPr="00F706C6">
        <w:rPr>
          <w:rFonts w:ascii="Simplified Arabic" w:hAnsi="Simplified Arabic" w:cs="Simplified Arabic"/>
          <w:sz w:val="24"/>
          <w:szCs w:val="24"/>
          <w:rtl/>
          <w:lang w:bidi="ar-IQ"/>
        </w:rPr>
        <w:t>(لم يكن للعرب اسما او نسبة او لقبا،</w:t>
      </w:r>
      <w:r w:rsidR="00C81094" w:rsidRPr="00F706C6">
        <w:rPr>
          <w:rFonts w:ascii="Simplified Arabic" w:hAnsi="Simplified Arabic" w:cs="Simplified Arabic"/>
          <w:sz w:val="24"/>
          <w:szCs w:val="24"/>
          <w:rtl/>
          <w:lang w:bidi="ar-IQ"/>
        </w:rPr>
        <w:t xml:space="preserve"> </w:t>
      </w:r>
      <w:r w:rsidR="00C0209F" w:rsidRPr="00F706C6">
        <w:rPr>
          <w:rFonts w:ascii="Simplified Arabic" w:hAnsi="Simplified Arabic" w:cs="Simplified Arabic"/>
          <w:sz w:val="24"/>
          <w:szCs w:val="24"/>
          <w:rtl/>
          <w:lang w:bidi="ar-IQ"/>
        </w:rPr>
        <w:t>فنقلوا هذا الاسم المعرب من مزاولي العطر الى مزاولي عمل الادوية))</w:t>
      </w:r>
      <w:r w:rsidR="00C0209F" w:rsidRPr="00F706C6">
        <w:rPr>
          <w:rFonts w:ascii="Simplified Arabic" w:hAnsi="Simplified Arabic" w:cs="Simplified Arabic"/>
          <w:sz w:val="24"/>
          <w:szCs w:val="24"/>
          <w:vertAlign w:val="superscript"/>
          <w:rtl/>
          <w:lang w:bidi="ar-IQ"/>
        </w:rPr>
        <w:t>(</w:t>
      </w:r>
      <w:r w:rsidR="00CC7D7A" w:rsidRPr="00F706C6">
        <w:rPr>
          <w:rFonts w:ascii="Simplified Arabic" w:hAnsi="Simplified Arabic" w:cs="Simplified Arabic"/>
          <w:sz w:val="24"/>
          <w:szCs w:val="24"/>
          <w:vertAlign w:val="superscript"/>
          <w:rtl/>
          <w:lang w:bidi="ar-IQ"/>
        </w:rPr>
        <w:t>7</w:t>
      </w:r>
      <w:r w:rsidR="00C0209F" w:rsidRPr="00F706C6">
        <w:rPr>
          <w:rFonts w:ascii="Simplified Arabic" w:hAnsi="Simplified Arabic" w:cs="Simplified Arabic"/>
          <w:sz w:val="24"/>
          <w:szCs w:val="24"/>
          <w:vertAlign w:val="superscript"/>
          <w:rtl/>
          <w:lang w:bidi="ar-IQ"/>
        </w:rPr>
        <w:t>)</w:t>
      </w:r>
      <w:r w:rsidR="000E7CC4" w:rsidRPr="00F706C6">
        <w:rPr>
          <w:rFonts w:ascii="Simplified Arabic" w:hAnsi="Simplified Arabic" w:cs="Simplified Arabic"/>
          <w:sz w:val="24"/>
          <w:szCs w:val="24"/>
          <w:rtl/>
          <w:lang w:bidi="ar-IQ"/>
        </w:rPr>
        <w:t>.</w:t>
      </w:r>
      <w:r w:rsidR="00C0209F" w:rsidRPr="00F706C6">
        <w:rPr>
          <w:rFonts w:ascii="Simplified Arabic" w:hAnsi="Simplified Arabic" w:cs="Simplified Arabic"/>
          <w:sz w:val="24"/>
          <w:szCs w:val="24"/>
          <w:rtl/>
          <w:lang w:bidi="ar-IQ"/>
        </w:rPr>
        <w:t xml:space="preserve">    </w:t>
      </w:r>
    </w:p>
    <w:p w:rsidR="00B37E18" w:rsidRPr="00F706C6" w:rsidRDefault="00B37E18" w:rsidP="00F706C6">
      <w:pPr>
        <w:pStyle w:val="a5"/>
        <w:spacing w:before="240"/>
        <w:jc w:val="lowKashida"/>
        <w:rPr>
          <w:rFonts w:ascii="Simplified Arabic" w:hAnsi="Simplified Arabic" w:cs="Simplified Arabic"/>
          <w:sz w:val="24"/>
          <w:szCs w:val="24"/>
          <w:rtl/>
        </w:rPr>
      </w:pPr>
      <w:r w:rsidRPr="00F706C6">
        <w:rPr>
          <w:rFonts w:ascii="Simplified Arabic" w:hAnsi="Simplified Arabic" w:cs="Simplified Arabic"/>
          <w:sz w:val="24"/>
          <w:szCs w:val="24"/>
          <w:rtl/>
        </w:rPr>
        <w:t xml:space="preserve">عرف طاش كبرى زادة الصيدلة على ((أنها علم باحث عن التمييز بين النباتات المشتبهة في الشكل ومعرفة من بينها بأنها هندية أو رومية ومعرفة زمانها من كونها صيفية ، أو خريفية و معرفة جيدها من رديئها ومعرفة خواصها )) </w:t>
      </w:r>
      <w:r w:rsidRPr="00F706C6">
        <w:rPr>
          <w:rFonts w:ascii="Simplified Arabic" w:hAnsi="Simplified Arabic" w:cs="Simplified Arabic"/>
          <w:sz w:val="24"/>
          <w:szCs w:val="24"/>
          <w:vertAlign w:val="superscript"/>
          <w:rtl/>
        </w:rPr>
        <w:t>(</w:t>
      </w:r>
      <w:r w:rsidR="00CC7D7A" w:rsidRPr="00F706C6">
        <w:rPr>
          <w:rFonts w:ascii="Simplified Arabic" w:hAnsi="Simplified Arabic" w:cs="Simplified Arabic"/>
          <w:sz w:val="24"/>
          <w:szCs w:val="24"/>
          <w:vertAlign w:val="superscript"/>
          <w:rtl/>
        </w:rPr>
        <w:t>8</w:t>
      </w:r>
      <w:r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w:t>
      </w:r>
    </w:p>
    <w:p w:rsidR="008B7468" w:rsidRPr="00F706C6" w:rsidRDefault="00C81094"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lastRenderedPageBreak/>
        <w:t>اما اصطلاحاً ، فقد اعطيت للصيدلة</w:t>
      </w:r>
      <w:r w:rsidR="00B26BF0" w:rsidRPr="00F706C6">
        <w:rPr>
          <w:rFonts w:ascii="Simplified Arabic" w:hAnsi="Simplified Arabic" w:cs="Simplified Arabic"/>
          <w:sz w:val="24"/>
          <w:szCs w:val="24"/>
          <w:rtl/>
          <w:lang w:bidi="ar-IQ"/>
        </w:rPr>
        <w:t xml:space="preserve"> </w:t>
      </w:r>
      <w:r w:rsidRPr="00F706C6">
        <w:rPr>
          <w:rFonts w:ascii="Simplified Arabic" w:hAnsi="Simplified Arabic" w:cs="Simplified Arabic"/>
          <w:sz w:val="24"/>
          <w:szCs w:val="24"/>
          <w:rtl/>
          <w:lang w:bidi="ar-IQ"/>
        </w:rPr>
        <w:t>تعريفات متعدده فمنها ما ذكره البيروني اذ عرف الصيدنة على انها ((معرفة العقاقير المفردة باجناسها وانواعها وصورها المختارة لها، وخلط المركبات من الادوية بكنة نسخها المدونة او بحسب ما يريد المؤتمن الصالح))</w:t>
      </w:r>
      <w:r w:rsidRPr="00F706C6">
        <w:rPr>
          <w:rFonts w:ascii="Simplified Arabic" w:hAnsi="Simplified Arabic" w:cs="Simplified Arabic"/>
          <w:sz w:val="24"/>
          <w:szCs w:val="24"/>
          <w:vertAlign w:val="superscript"/>
          <w:rtl/>
          <w:lang w:bidi="ar-IQ"/>
        </w:rPr>
        <w:t>(</w:t>
      </w:r>
      <w:r w:rsidR="00CC7D7A" w:rsidRPr="00F706C6">
        <w:rPr>
          <w:rFonts w:ascii="Simplified Arabic" w:hAnsi="Simplified Arabic" w:cs="Simplified Arabic"/>
          <w:sz w:val="24"/>
          <w:szCs w:val="24"/>
          <w:vertAlign w:val="superscript"/>
          <w:rtl/>
          <w:lang w:bidi="ar-IQ"/>
        </w:rPr>
        <w:t>9</w:t>
      </w:r>
      <w:r w:rsidRPr="00F706C6">
        <w:rPr>
          <w:rFonts w:ascii="Simplified Arabic" w:hAnsi="Simplified Arabic" w:cs="Simplified Arabic"/>
          <w:sz w:val="24"/>
          <w:szCs w:val="24"/>
          <w:vertAlign w:val="superscript"/>
          <w:rtl/>
          <w:lang w:bidi="ar-IQ"/>
        </w:rPr>
        <w:t>)</w:t>
      </w:r>
      <w:r w:rsidR="00BA100A" w:rsidRPr="00F706C6">
        <w:rPr>
          <w:rFonts w:ascii="Simplified Arabic" w:hAnsi="Simplified Arabic" w:cs="Simplified Arabic"/>
          <w:sz w:val="24"/>
          <w:szCs w:val="24"/>
          <w:rtl/>
          <w:lang w:bidi="ar-IQ"/>
        </w:rPr>
        <w:t>.</w:t>
      </w:r>
    </w:p>
    <w:p w:rsidR="00C374E0" w:rsidRPr="00F706C6" w:rsidRDefault="005351CB"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في حين عرف اخر الصيدلة بانها علم يبحث في الدوائيات من حيث معرفة تأثيرها الطبي وكيفية استحضار الادوية، ومزجها ،وتهيئتها للاستعمال الطبي)) </w:t>
      </w:r>
      <w:r w:rsidRPr="00F706C6">
        <w:rPr>
          <w:rFonts w:ascii="Simplified Arabic" w:hAnsi="Simplified Arabic" w:cs="Simplified Arabic"/>
          <w:sz w:val="24"/>
          <w:szCs w:val="24"/>
          <w:vertAlign w:val="superscript"/>
          <w:rtl/>
          <w:lang w:bidi="ar-IQ"/>
        </w:rPr>
        <w:t>(</w:t>
      </w:r>
      <w:r w:rsidR="00CC7D7A" w:rsidRPr="00F706C6">
        <w:rPr>
          <w:rFonts w:ascii="Simplified Arabic" w:hAnsi="Simplified Arabic" w:cs="Simplified Arabic"/>
          <w:sz w:val="24"/>
          <w:szCs w:val="24"/>
          <w:vertAlign w:val="superscript"/>
          <w:rtl/>
          <w:lang w:bidi="ar-IQ"/>
        </w:rPr>
        <w:t>10</w:t>
      </w:r>
      <w:r w:rsidRPr="00F706C6">
        <w:rPr>
          <w:rFonts w:ascii="Simplified Arabic" w:hAnsi="Simplified Arabic" w:cs="Simplified Arabic"/>
          <w:sz w:val="24"/>
          <w:szCs w:val="24"/>
          <w:vertAlign w:val="superscript"/>
          <w:rtl/>
          <w:lang w:bidi="ar-IQ"/>
        </w:rPr>
        <w:t>)</w:t>
      </w:r>
      <w:r w:rsidR="00B37E18" w:rsidRPr="00F706C6">
        <w:rPr>
          <w:rFonts w:ascii="Simplified Arabic" w:hAnsi="Simplified Arabic" w:cs="Simplified Arabic"/>
          <w:sz w:val="24"/>
          <w:szCs w:val="24"/>
          <w:rtl/>
          <w:lang w:bidi="ar-IQ"/>
        </w:rPr>
        <w:t>.</w:t>
      </w:r>
    </w:p>
    <w:p w:rsidR="00FA3673" w:rsidRPr="00F706C6" w:rsidRDefault="00225119"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ومما سبق يتبين لنا بان الصيدلة </w:t>
      </w:r>
      <w:r w:rsidR="00B61FAD" w:rsidRPr="00F706C6">
        <w:rPr>
          <w:rFonts w:ascii="Simplified Arabic" w:hAnsi="Simplified Arabic" w:cs="Simplified Arabic"/>
          <w:sz w:val="24"/>
          <w:szCs w:val="24"/>
          <w:rtl/>
          <w:lang w:bidi="ar-IQ"/>
        </w:rPr>
        <w:t>تتألف</w:t>
      </w:r>
      <w:r w:rsidRPr="00F706C6">
        <w:rPr>
          <w:rFonts w:ascii="Simplified Arabic" w:hAnsi="Simplified Arabic" w:cs="Simplified Arabic"/>
          <w:sz w:val="24"/>
          <w:szCs w:val="24"/>
          <w:rtl/>
          <w:lang w:bidi="ar-IQ"/>
        </w:rPr>
        <w:t xml:space="preserve"> من صنفين هما العقاقير المفردة(النباتي والحيواني والمعدني)،والادوية  المركبة التي تركب وفق وصفات علاجية مدونة او على وفق اجتهاد صاحب المهنة،</w:t>
      </w:r>
      <w:r w:rsidR="00B61FAD" w:rsidRPr="00F706C6">
        <w:rPr>
          <w:rFonts w:ascii="Simplified Arabic" w:hAnsi="Simplified Arabic" w:cs="Simplified Arabic"/>
          <w:sz w:val="24"/>
          <w:szCs w:val="24"/>
          <w:rtl/>
          <w:lang w:bidi="ar-IQ"/>
        </w:rPr>
        <w:t xml:space="preserve"> </w:t>
      </w:r>
      <w:r w:rsidRPr="00F706C6">
        <w:rPr>
          <w:rFonts w:ascii="Simplified Arabic" w:hAnsi="Simplified Arabic" w:cs="Simplified Arabic"/>
          <w:sz w:val="24"/>
          <w:szCs w:val="24"/>
          <w:rtl/>
          <w:lang w:bidi="ar-IQ"/>
        </w:rPr>
        <w:t xml:space="preserve">وان الموضوعات التي تناولتها هي تعليمات واعمال صيدلانية دعا اليها اطباء وصيادلة العرب في العهود الاسلامية. </w:t>
      </w:r>
    </w:p>
    <w:p w:rsidR="006035AF" w:rsidRPr="00F706C6" w:rsidRDefault="008501F2" w:rsidP="00F706C6">
      <w:pPr>
        <w:pStyle w:val="5"/>
        <w:spacing w:before="240" w:after="0"/>
        <w:jc w:val="lowKashida"/>
        <w:rPr>
          <w:rFonts w:ascii="Simplified Arabic" w:hAnsi="Simplified Arabic" w:cs="Simplified Arabic"/>
          <w:b/>
          <w:bCs/>
          <w:sz w:val="24"/>
          <w:szCs w:val="24"/>
          <w:u w:val="single"/>
        </w:rPr>
      </w:pPr>
      <w:r w:rsidRPr="00F706C6">
        <w:rPr>
          <w:rFonts w:ascii="Simplified Arabic" w:hAnsi="Simplified Arabic" w:cs="Simplified Arabic"/>
          <w:b/>
          <w:bCs/>
          <w:sz w:val="24"/>
          <w:szCs w:val="24"/>
          <w:u w:val="single"/>
          <w:rtl/>
        </w:rPr>
        <w:t>ب</w:t>
      </w:r>
      <w:r w:rsidR="00F5631C" w:rsidRPr="00F706C6">
        <w:rPr>
          <w:rFonts w:ascii="Simplified Arabic" w:hAnsi="Simplified Arabic" w:cs="Simplified Arabic"/>
          <w:b/>
          <w:bCs/>
          <w:sz w:val="24"/>
          <w:szCs w:val="24"/>
          <w:u w:val="single"/>
          <w:rtl/>
        </w:rPr>
        <w:t xml:space="preserve">: </w:t>
      </w:r>
      <w:r w:rsidR="006035AF" w:rsidRPr="00F706C6">
        <w:rPr>
          <w:rFonts w:ascii="Simplified Arabic" w:hAnsi="Simplified Arabic" w:cs="Simplified Arabic"/>
          <w:b/>
          <w:bCs/>
          <w:sz w:val="24"/>
          <w:szCs w:val="24"/>
          <w:u w:val="single"/>
          <w:rtl/>
        </w:rPr>
        <w:t>الصيدلة عند العرب والمسلمين :</w:t>
      </w:r>
    </w:p>
    <w:p w:rsidR="001D0E8C" w:rsidRPr="00F706C6" w:rsidRDefault="001D0E8C" w:rsidP="00F706C6">
      <w:pPr>
        <w:pStyle w:val="5"/>
        <w:spacing w:before="240" w:after="0"/>
        <w:jc w:val="lowKashida"/>
        <w:rPr>
          <w:rFonts w:ascii="Simplified Arabic" w:hAnsi="Simplified Arabic" w:cs="Simplified Arabic"/>
          <w:sz w:val="24"/>
          <w:szCs w:val="24"/>
        </w:rPr>
      </w:pPr>
      <w:r w:rsidRPr="00F706C6">
        <w:rPr>
          <w:rFonts w:ascii="Simplified Arabic" w:hAnsi="Simplified Arabic" w:cs="Simplified Arabic"/>
          <w:sz w:val="24"/>
          <w:szCs w:val="24"/>
          <w:rtl/>
        </w:rPr>
        <w:t>وتعرف الصيدلة بصناعة (العطر والشراب)</w:t>
      </w:r>
      <w:r w:rsidR="00225119" w:rsidRPr="00F706C6">
        <w:rPr>
          <w:rFonts w:ascii="Simplified Arabic" w:hAnsi="Simplified Arabic" w:cs="Simplified Arabic"/>
          <w:sz w:val="24"/>
          <w:szCs w:val="24"/>
          <w:vertAlign w:val="superscript"/>
          <w:rtl/>
        </w:rPr>
        <w:t xml:space="preserve"> </w:t>
      </w:r>
      <w:r w:rsidR="00490BA3" w:rsidRPr="00F706C6">
        <w:rPr>
          <w:rFonts w:ascii="Simplified Arabic" w:hAnsi="Simplified Arabic" w:cs="Simplified Arabic"/>
          <w:sz w:val="24"/>
          <w:szCs w:val="24"/>
          <w:vertAlign w:val="superscript"/>
          <w:rtl/>
        </w:rPr>
        <w:t>(1</w:t>
      </w:r>
      <w:r w:rsidR="007B01BD" w:rsidRPr="00F706C6">
        <w:rPr>
          <w:rFonts w:ascii="Simplified Arabic" w:hAnsi="Simplified Arabic" w:cs="Simplified Arabic"/>
          <w:sz w:val="24"/>
          <w:szCs w:val="24"/>
          <w:vertAlign w:val="superscript"/>
          <w:rtl/>
        </w:rPr>
        <w:t>1</w:t>
      </w:r>
      <w:r w:rsidR="00490BA3"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 ويعود تاريخ معرفة الإنسان بالأدوية والعقاقير الشافية الى بداية وجود الانسان على الأرض إذ كان يلجأ لعلاج ما كان يصيبه من أمراض إلى أشجار وأغصان النباتات المتواجدة في بيئته مستخدماً منها علاجات</w:t>
      </w:r>
      <w:r w:rsidR="00225119" w:rsidRPr="00F706C6">
        <w:rPr>
          <w:rFonts w:ascii="Simplified Arabic" w:hAnsi="Simplified Arabic" w:cs="Simplified Arabic"/>
          <w:sz w:val="24"/>
          <w:szCs w:val="24"/>
          <w:vertAlign w:val="superscript"/>
          <w:rtl/>
        </w:rPr>
        <w:t>(</w:t>
      </w:r>
      <w:r w:rsidR="008976A4" w:rsidRPr="00F706C6">
        <w:rPr>
          <w:rFonts w:ascii="Simplified Arabic" w:hAnsi="Simplified Arabic" w:cs="Simplified Arabic"/>
          <w:sz w:val="24"/>
          <w:szCs w:val="24"/>
          <w:vertAlign w:val="superscript"/>
          <w:rtl/>
        </w:rPr>
        <w:t>1</w:t>
      </w:r>
      <w:r w:rsidR="007B01BD" w:rsidRPr="00F706C6">
        <w:rPr>
          <w:rFonts w:ascii="Simplified Arabic" w:hAnsi="Simplified Arabic" w:cs="Simplified Arabic"/>
          <w:sz w:val="24"/>
          <w:szCs w:val="24"/>
          <w:vertAlign w:val="superscript"/>
          <w:rtl/>
        </w:rPr>
        <w:t>2</w:t>
      </w:r>
      <w:r w:rsidR="00225119"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 xml:space="preserve"> ، جاءت معرفته بالأدوية النباتية وأصبحت بمرور الزمن التجربة المعرفة الكافية بأنواع النباتات وما ينتفع وما يضر. وقد اتسمت هذه المرحلة الأولى لمعرفة الإنسان بأنواع النبات بكونها مرحلة البحث والاستقصاء في أصولها وأنواعها</w:t>
      </w:r>
      <w:r w:rsidR="00CC7D7A" w:rsidRPr="00F706C6">
        <w:rPr>
          <w:rFonts w:ascii="Simplified Arabic" w:hAnsi="Simplified Arabic" w:cs="Simplified Arabic"/>
          <w:sz w:val="24"/>
          <w:szCs w:val="24"/>
          <w:vertAlign w:val="superscript"/>
          <w:rtl/>
        </w:rPr>
        <w:t>(</w:t>
      </w:r>
      <w:r w:rsidR="007B01BD" w:rsidRPr="00F706C6">
        <w:rPr>
          <w:rFonts w:ascii="Simplified Arabic" w:hAnsi="Simplified Arabic" w:cs="Simplified Arabic"/>
          <w:sz w:val="24"/>
          <w:szCs w:val="24"/>
          <w:vertAlign w:val="superscript"/>
          <w:rtl/>
        </w:rPr>
        <w:t>13</w:t>
      </w:r>
      <w:r w:rsidR="00225119"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w:t>
      </w:r>
    </w:p>
    <w:p w:rsidR="006035AF" w:rsidRPr="00F706C6" w:rsidRDefault="001D0E8C" w:rsidP="00F706C6">
      <w:pPr>
        <w:spacing w:before="240" w:after="0" w:line="240" w:lineRule="auto"/>
        <w:jc w:val="lowKashida"/>
        <w:rPr>
          <w:rFonts w:ascii="Simplified Arabic" w:hAnsi="Simplified Arabic" w:cs="Simplified Arabic"/>
          <w:sz w:val="24"/>
          <w:szCs w:val="24"/>
          <w:rtl/>
        </w:rPr>
      </w:pPr>
      <w:r w:rsidRPr="00F706C6">
        <w:rPr>
          <w:rFonts w:ascii="Simplified Arabic" w:hAnsi="Simplified Arabic" w:cs="Simplified Arabic"/>
          <w:sz w:val="24"/>
          <w:szCs w:val="24"/>
          <w:rtl/>
        </w:rPr>
        <w:t>وتدرج العرب في معرفتهم للصيدلة فبالإضافة إلى معرفتهم البسيطة بالنباتات والأعشاب ، الشافية أخذوا الكثير عن المصادر القديمة المتمثلة بالفارسية ، واليونانية،  والهندية</w:t>
      </w:r>
      <w:r w:rsidR="00225119" w:rsidRPr="00F706C6">
        <w:rPr>
          <w:rFonts w:ascii="Simplified Arabic" w:hAnsi="Simplified Arabic" w:cs="Simplified Arabic"/>
          <w:sz w:val="24"/>
          <w:szCs w:val="24"/>
          <w:vertAlign w:val="superscript"/>
          <w:rtl/>
        </w:rPr>
        <w:t>(</w:t>
      </w:r>
      <w:r w:rsidR="007B01BD" w:rsidRPr="00F706C6">
        <w:rPr>
          <w:rFonts w:ascii="Simplified Arabic" w:hAnsi="Simplified Arabic" w:cs="Simplified Arabic"/>
          <w:sz w:val="24"/>
          <w:szCs w:val="24"/>
          <w:vertAlign w:val="superscript"/>
          <w:rtl/>
        </w:rPr>
        <w:t>14</w:t>
      </w:r>
      <w:r w:rsidR="00225119"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 xml:space="preserve">. لكن هذا لا يعني أن العرب لم تكن لهم إسهامات ضمن هذه المسيرة إذ أضافوا الشيء الكثير من العقاقير التي لم تكن معروفة عند غيرهم. مثل الكافور، والانسيون ، والكرنب ، هذا بالإضافة إلى ما قدموه في مجال الصيدلة من خلال ترجمتهم لرسالة جالينوس في العقاقير والمؤلفات الأخرى ، وعدت هذه المؤلفات الأساس الذي أنطلق منه العرب في الصيدلة. وكانت للتصنيفات ، والشروح أثرها الفاعل في الارتقاء بأداء الصيدلي ، إذ تم كتابة الأدوية وفقاً لمنافعها وتأثيراتها وخواصها، ولعل الأثر الأهم في ذلك </w:t>
      </w:r>
      <w:r w:rsidRPr="00F706C6">
        <w:rPr>
          <w:rFonts w:ascii="Simplified Arabic" w:hAnsi="Simplified Arabic" w:cs="Simplified Arabic"/>
          <w:sz w:val="24"/>
          <w:szCs w:val="24"/>
          <w:rtl/>
        </w:rPr>
        <w:lastRenderedPageBreak/>
        <w:t>يمكن الإشارة إليه في كوهين العطار وهو (</w:t>
      </w:r>
      <w:r w:rsidR="009815C1" w:rsidRPr="00F706C6">
        <w:rPr>
          <w:rFonts w:ascii="Simplified Arabic" w:hAnsi="Simplified Arabic" w:cs="Simplified Arabic"/>
          <w:sz w:val="24"/>
          <w:szCs w:val="24"/>
          <w:rtl/>
          <w:lang w:bidi="ar-IQ"/>
        </w:rPr>
        <w:t>منهاج الدكان ودستور الأعيان في أعمال وتركيب الأدوية النافعة للأبدان</w:t>
      </w:r>
      <w:r w:rsidRPr="00F706C6">
        <w:rPr>
          <w:rFonts w:ascii="Simplified Arabic" w:hAnsi="Simplified Arabic" w:cs="Simplified Arabic"/>
          <w:sz w:val="24"/>
          <w:szCs w:val="24"/>
          <w:rtl/>
        </w:rPr>
        <w:t>)</w:t>
      </w:r>
      <w:r w:rsidR="00933A3D" w:rsidRPr="00F706C6">
        <w:rPr>
          <w:rFonts w:ascii="Simplified Arabic" w:hAnsi="Simplified Arabic" w:cs="Simplified Arabic"/>
          <w:sz w:val="24"/>
          <w:szCs w:val="24"/>
          <w:vertAlign w:val="superscript"/>
          <w:rtl/>
        </w:rPr>
        <w:t xml:space="preserve"> (</w:t>
      </w:r>
      <w:r w:rsidR="00CC7D7A" w:rsidRPr="00F706C6">
        <w:rPr>
          <w:rFonts w:ascii="Simplified Arabic" w:hAnsi="Simplified Arabic" w:cs="Simplified Arabic"/>
          <w:sz w:val="24"/>
          <w:szCs w:val="24"/>
          <w:vertAlign w:val="superscript"/>
          <w:rtl/>
        </w:rPr>
        <w:t>1</w:t>
      </w:r>
      <w:r w:rsidR="007B01BD" w:rsidRPr="00F706C6">
        <w:rPr>
          <w:rFonts w:ascii="Simplified Arabic" w:hAnsi="Simplified Arabic" w:cs="Simplified Arabic"/>
          <w:sz w:val="24"/>
          <w:szCs w:val="24"/>
          <w:vertAlign w:val="superscript"/>
          <w:rtl/>
        </w:rPr>
        <w:t>5</w:t>
      </w:r>
      <w:r w:rsidR="00933A3D" w:rsidRPr="00F706C6">
        <w:rPr>
          <w:rFonts w:ascii="Simplified Arabic" w:hAnsi="Simplified Arabic" w:cs="Simplified Arabic"/>
          <w:sz w:val="24"/>
          <w:szCs w:val="24"/>
          <w:vertAlign w:val="superscript"/>
          <w:rtl/>
        </w:rPr>
        <w:t>)</w:t>
      </w:r>
      <w:r w:rsidR="00CC7D7A" w:rsidRPr="00F706C6">
        <w:rPr>
          <w:rFonts w:ascii="Simplified Arabic" w:hAnsi="Simplified Arabic" w:cs="Simplified Arabic"/>
          <w:sz w:val="24"/>
          <w:szCs w:val="24"/>
          <w:rtl/>
        </w:rPr>
        <w:t>.</w:t>
      </w:r>
    </w:p>
    <w:p w:rsidR="001D0E8C" w:rsidRPr="00F706C6" w:rsidRDefault="001D0E8C" w:rsidP="00F706C6">
      <w:pPr>
        <w:pStyle w:val="a5"/>
        <w:spacing w:before="240"/>
        <w:jc w:val="lowKashida"/>
        <w:rPr>
          <w:rFonts w:ascii="Simplified Arabic" w:hAnsi="Simplified Arabic" w:cs="Simplified Arabic"/>
          <w:sz w:val="24"/>
          <w:szCs w:val="24"/>
        </w:rPr>
      </w:pPr>
      <w:r w:rsidRPr="00F706C6">
        <w:rPr>
          <w:rFonts w:ascii="Simplified Arabic" w:hAnsi="Simplified Arabic" w:cs="Simplified Arabic"/>
          <w:sz w:val="24"/>
          <w:szCs w:val="24"/>
          <w:rtl/>
        </w:rPr>
        <w:t>كانت الصيدلية في اول أمرها تتصل اتصالاً وثيقاً بالطب فالطبيب كان يقوم بتحضير الأدوية لم</w:t>
      </w:r>
      <w:r w:rsidR="007D7434" w:rsidRPr="00F706C6">
        <w:rPr>
          <w:rFonts w:ascii="Simplified Arabic" w:hAnsi="Simplified Arabic" w:cs="Simplified Arabic"/>
          <w:sz w:val="24"/>
          <w:szCs w:val="24"/>
          <w:rtl/>
        </w:rPr>
        <w:t>رض</w:t>
      </w:r>
      <w:r w:rsidRPr="00F706C6">
        <w:rPr>
          <w:rFonts w:ascii="Simplified Arabic" w:hAnsi="Simplified Arabic" w:cs="Simplified Arabic"/>
          <w:sz w:val="24"/>
          <w:szCs w:val="24"/>
          <w:rtl/>
        </w:rPr>
        <w:t xml:space="preserve">ة وبعد تطورات متعددة شملت كل من الطب والصيدلة أخذت </w:t>
      </w:r>
      <w:r w:rsidR="00087E70" w:rsidRPr="00F706C6">
        <w:rPr>
          <w:rFonts w:ascii="Simplified Arabic" w:hAnsi="Simplified Arabic" w:cs="Simplified Arabic"/>
          <w:sz w:val="24"/>
          <w:szCs w:val="24"/>
          <w:rtl/>
        </w:rPr>
        <w:t>ا</w:t>
      </w:r>
      <w:r w:rsidRPr="00F706C6">
        <w:rPr>
          <w:rFonts w:ascii="Simplified Arabic" w:hAnsi="Simplified Arabic" w:cs="Simplified Arabic"/>
          <w:sz w:val="24"/>
          <w:szCs w:val="24"/>
          <w:rtl/>
        </w:rPr>
        <w:t>لصيدلة تنفصل شيئاً فشيئاً عن الطب فأصبحت علماً مستقلاً بذاته وله أصحابه المستمرون بصناعته</w:t>
      </w:r>
      <w:r w:rsidRPr="00F706C6">
        <w:rPr>
          <w:rFonts w:ascii="Simplified Arabic" w:hAnsi="Simplified Arabic" w:cs="Simplified Arabic"/>
          <w:sz w:val="24"/>
          <w:szCs w:val="24"/>
          <w:vertAlign w:val="superscript"/>
          <w:rtl/>
        </w:rPr>
        <w:t>(</w:t>
      </w:r>
      <w:r w:rsidR="007B01BD" w:rsidRPr="00F706C6">
        <w:rPr>
          <w:rFonts w:ascii="Simplified Arabic" w:hAnsi="Simplified Arabic" w:cs="Simplified Arabic"/>
          <w:sz w:val="24"/>
          <w:szCs w:val="24"/>
          <w:vertAlign w:val="superscript"/>
          <w:rtl/>
        </w:rPr>
        <w:t>16</w:t>
      </w:r>
      <w:r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w:t>
      </w:r>
    </w:p>
    <w:p w:rsidR="00DC6BE0" w:rsidRPr="00F706C6" w:rsidRDefault="001D0E8C" w:rsidP="00F706C6">
      <w:pPr>
        <w:spacing w:before="240" w:after="0" w:line="240" w:lineRule="auto"/>
        <w:rPr>
          <w:rFonts w:ascii="Simplified Arabic" w:hAnsi="Simplified Arabic" w:cs="Simplified Arabic"/>
          <w:b/>
          <w:bCs/>
          <w:sz w:val="24"/>
          <w:szCs w:val="24"/>
          <w:rtl/>
          <w:lang w:bidi="ar-IQ"/>
        </w:rPr>
      </w:pPr>
      <w:r w:rsidRPr="00F706C6">
        <w:rPr>
          <w:rFonts w:ascii="Simplified Arabic" w:hAnsi="Simplified Arabic" w:cs="Simplified Arabic"/>
          <w:sz w:val="24"/>
          <w:szCs w:val="24"/>
          <w:rtl/>
          <w:lang w:bidi="ar-IQ"/>
        </w:rPr>
        <w:t>ف</w:t>
      </w:r>
      <w:r w:rsidR="00DC6BE0" w:rsidRPr="00F706C6">
        <w:rPr>
          <w:rFonts w:ascii="Simplified Arabic" w:hAnsi="Simplified Arabic" w:cs="Simplified Arabic"/>
          <w:sz w:val="24"/>
          <w:szCs w:val="24"/>
          <w:rtl/>
          <w:lang w:bidi="ar-IQ"/>
        </w:rPr>
        <w:t>الصيدلانيون</w:t>
      </w:r>
      <w:r w:rsidR="00CF0518"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17</w:t>
      </w:r>
      <w:r w:rsidR="00CF0518"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 xml:space="preserve"> هم أحد العناصر الفاعلة في النواحي الصحية والطبية والتي قامت على أكتافهم أيضا النهضة الطبية بمصر والشام خلال العصر المملوكي.</w:t>
      </w:r>
    </w:p>
    <w:p w:rsidR="00DC6BE0" w:rsidRPr="00F706C6" w:rsidRDefault="004F6011"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إذ كان علم الصيدلة والطب متلازمين دائما في جميع العصور الأولى </w:t>
      </w:r>
      <w:r w:rsidR="00DC6BE0" w:rsidRPr="00F706C6">
        <w:rPr>
          <w:rFonts w:ascii="Simplified Arabic" w:hAnsi="Simplified Arabic" w:cs="Simplified Arabic"/>
          <w:sz w:val="24"/>
          <w:szCs w:val="24"/>
          <w:rtl/>
          <w:lang w:bidi="ar-IQ"/>
        </w:rPr>
        <w:t>والصيدلانيون هم الذين يمتهنون الصيدلة , وعلم الصيدلة</w:t>
      </w:r>
      <w:r w:rsidR="00CF0518"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18</w:t>
      </w:r>
      <w:r w:rsidR="00CF0518"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 , وكان الشخص الواحد يقوم بفحص المرضى وتشخيص أعراضهم ثم يقوم بنفسه بتحضير الأدوية الخاصة لعلاجهم , وكانت علوم الطب والصيدلة تدرس متوافق</w:t>
      </w:r>
      <w:r w:rsidRPr="00F706C6">
        <w:rPr>
          <w:rFonts w:ascii="Simplified Arabic" w:hAnsi="Simplified Arabic" w:cs="Simplified Arabic"/>
          <w:sz w:val="24"/>
          <w:szCs w:val="24"/>
          <w:rtl/>
          <w:lang w:bidi="ar-IQ"/>
        </w:rPr>
        <w:t>ة المدارس نفسها دون تحديد ذلك</w:t>
      </w:r>
      <w:r w:rsidR="00CF0518"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19</w:t>
      </w:r>
      <w:r w:rsidR="00CF0518"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w:t>
      </w:r>
      <w:r w:rsidRPr="00F706C6">
        <w:rPr>
          <w:rFonts w:ascii="Simplified Arabic" w:hAnsi="Simplified Arabic" w:cs="Simplified Arabic"/>
          <w:sz w:val="24"/>
          <w:szCs w:val="24"/>
          <w:rtl/>
          <w:lang w:bidi="ar-IQ"/>
        </w:rPr>
        <w:t>كذلك احتوت</w:t>
      </w:r>
      <w:r w:rsidR="00DC6BE0" w:rsidRPr="00F706C6">
        <w:rPr>
          <w:rFonts w:ascii="Simplified Arabic" w:hAnsi="Simplified Arabic" w:cs="Simplified Arabic"/>
          <w:sz w:val="24"/>
          <w:szCs w:val="24"/>
          <w:rtl/>
          <w:lang w:bidi="ar-IQ"/>
        </w:rPr>
        <w:t xml:space="preserve"> المؤلفات الطبية الت</w:t>
      </w:r>
      <w:r w:rsidRPr="00F706C6">
        <w:rPr>
          <w:rFonts w:ascii="Simplified Arabic" w:hAnsi="Simplified Arabic" w:cs="Simplified Arabic"/>
          <w:sz w:val="24"/>
          <w:szCs w:val="24"/>
          <w:rtl/>
          <w:lang w:bidi="ar-IQ"/>
        </w:rPr>
        <w:t xml:space="preserve">ي </w:t>
      </w:r>
      <w:r w:rsidR="008C01B2" w:rsidRPr="00F706C6">
        <w:rPr>
          <w:rFonts w:ascii="Simplified Arabic" w:hAnsi="Simplified Arabic" w:cs="Simplified Arabic"/>
          <w:sz w:val="24"/>
          <w:szCs w:val="24"/>
          <w:rtl/>
          <w:lang w:bidi="ar-IQ"/>
        </w:rPr>
        <w:t>صنفها كبار الأطباء على فصول تضم شرحا مفصلا ومستفيضا للأدوية المفردة والمركبة وطرق</w:t>
      </w:r>
    </w:p>
    <w:p w:rsidR="008C01B2" w:rsidRPr="00F706C6" w:rsidRDefault="008C01B2"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تحضيرها وكيفية تعاطيها واستعمالها وعدم الغش فيها.</w:t>
      </w:r>
    </w:p>
    <w:p w:rsidR="00664668" w:rsidRPr="00F706C6" w:rsidRDefault="00664668" w:rsidP="00F706C6">
      <w:pPr>
        <w:spacing w:before="240" w:after="0" w:line="240" w:lineRule="auto"/>
        <w:jc w:val="both"/>
        <w:rPr>
          <w:rFonts w:ascii="Simplified Arabic" w:hAnsi="Simplified Arabic" w:cs="Simplified Arabic"/>
          <w:color w:val="000000" w:themeColor="text1"/>
          <w:sz w:val="24"/>
          <w:szCs w:val="24"/>
          <w:rtl/>
        </w:rPr>
      </w:pPr>
      <w:r w:rsidRPr="00F706C6">
        <w:rPr>
          <w:rFonts w:ascii="Simplified Arabic" w:hAnsi="Simplified Arabic" w:cs="Simplified Arabic"/>
          <w:color w:val="000000" w:themeColor="text1"/>
          <w:sz w:val="24"/>
          <w:szCs w:val="24"/>
          <w:shd w:val="clear" w:color="auto" w:fill="FFFFFF"/>
          <w:rtl/>
        </w:rPr>
        <w:t>كما كانت الصيدلة على قدر عال من التنظيم، فلم يكن الصيادلة الحق في ممارسة المهنة إلا بعد الترخيص لهم، وقيد أسمائهم بجداول خاصة بالصيادلة، كما كان لكل مدينة مفتش خاص للصيدليات وتحضير الأدوية</w:t>
      </w:r>
      <w:r w:rsidR="005F4329" w:rsidRPr="00F706C6">
        <w:rPr>
          <w:rFonts w:ascii="Simplified Arabic" w:hAnsi="Simplified Arabic" w:cs="Simplified Arabic"/>
          <w:color w:val="000000" w:themeColor="text1"/>
          <w:sz w:val="24"/>
          <w:szCs w:val="24"/>
          <w:shd w:val="clear" w:color="auto" w:fill="FFFFFF"/>
          <w:vertAlign w:val="superscript"/>
          <w:rtl/>
        </w:rPr>
        <w:t>(2</w:t>
      </w:r>
      <w:r w:rsidR="00955439" w:rsidRPr="00F706C6">
        <w:rPr>
          <w:rFonts w:ascii="Simplified Arabic" w:hAnsi="Simplified Arabic" w:cs="Simplified Arabic"/>
          <w:color w:val="000000" w:themeColor="text1"/>
          <w:sz w:val="24"/>
          <w:szCs w:val="24"/>
          <w:shd w:val="clear" w:color="auto" w:fill="FFFFFF"/>
          <w:vertAlign w:val="superscript"/>
          <w:rtl/>
        </w:rPr>
        <w:t>0</w:t>
      </w:r>
      <w:r w:rsidR="005F4329" w:rsidRPr="00F706C6">
        <w:rPr>
          <w:rFonts w:ascii="Simplified Arabic" w:hAnsi="Simplified Arabic" w:cs="Simplified Arabic"/>
          <w:color w:val="000000" w:themeColor="text1"/>
          <w:sz w:val="24"/>
          <w:szCs w:val="24"/>
          <w:shd w:val="clear" w:color="auto" w:fill="FFFFFF"/>
          <w:vertAlign w:val="superscript"/>
          <w:rtl/>
        </w:rPr>
        <w:t>)</w:t>
      </w:r>
      <w:r w:rsidR="005F4329" w:rsidRPr="00F706C6">
        <w:rPr>
          <w:rFonts w:ascii="Simplified Arabic" w:hAnsi="Simplified Arabic" w:cs="Simplified Arabic"/>
          <w:color w:val="000000" w:themeColor="text1"/>
          <w:sz w:val="24"/>
          <w:szCs w:val="24"/>
          <w:shd w:val="clear" w:color="auto" w:fill="FFFFFF"/>
          <w:rtl/>
        </w:rPr>
        <w:t>.</w:t>
      </w:r>
      <w:r w:rsidR="00E06814" w:rsidRPr="00F706C6">
        <w:rPr>
          <w:rFonts w:ascii="Simplified Arabic" w:hAnsi="Simplified Arabic" w:cs="Simplified Arabic"/>
          <w:color w:val="000000" w:themeColor="text1"/>
          <w:sz w:val="24"/>
          <w:szCs w:val="24"/>
          <w:shd w:val="clear" w:color="auto" w:fill="FFFFFF"/>
          <w:rtl/>
        </w:rPr>
        <w:t xml:space="preserve"> </w:t>
      </w:r>
    </w:p>
    <w:p w:rsidR="00252DC0" w:rsidRDefault="008C01B2"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color w:val="000000" w:themeColor="text1"/>
          <w:sz w:val="24"/>
          <w:szCs w:val="24"/>
          <w:rtl/>
          <w:lang w:bidi="ar-IQ"/>
        </w:rPr>
        <w:t xml:space="preserve">وكان للصيادلة الاثر الواضح في مصر وبلاد الشام في استخدام الادوية والعقاقير ,التي </w:t>
      </w:r>
      <w:r w:rsidRPr="00F706C6">
        <w:rPr>
          <w:rFonts w:ascii="Simplified Arabic" w:hAnsi="Simplified Arabic" w:cs="Simplified Arabic"/>
          <w:sz w:val="24"/>
          <w:szCs w:val="24"/>
          <w:rtl/>
          <w:lang w:bidi="ar-IQ"/>
        </w:rPr>
        <w:t>كثرت وزاد عددها وتعددت أصنافها , حتى اقتضى الأمر أن تصبح الصيدلية علما مستقلا بذاته عن الطب له علمائه</w:t>
      </w:r>
      <w:r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21</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252DC0" w:rsidRDefault="00252DC0">
      <w:pPr>
        <w:bidi w:val="0"/>
        <w:rPr>
          <w:rFonts w:ascii="Simplified Arabic" w:hAnsi="Simplified Arabic" w:cs="Simplified Arabic"/>
          <w:sz w:val="24"/>
          <w:szCs w:val="24"/>
          <w:rtl/>
          <w:lang w:bidi="ar-IQ"/>
        </w:rPr>
      </w:pPr>
      <w:r>
        <w:rPr>
          <w:rFonts w:ascii="Simplified Arabic" w:hAnsi="Simplified Arabic" w:cs="Simplified Arabic"/>
          <w:sz w:val="24"/>
          <w:szCs w:val="24"/>
          <w:rtl/>
          <w:lang w:bidi="ar-IQ"/>
        </w:rPr>
        <w:br w:type="page"/>
      </w:r>
    </w:p>
    <w:p w:rsidR="00DC6BE0" w:rsidRPr="00F706C6" w:rsidRDefault="00066E1A"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lastRenderedPageBreak/>
        <w:t xml:space="preserve"> </w:t>
      </w:r>
      <w:r w:rsidRPr="00F706C6">
        <w:rPr>
          <w:rFonts w:ascii="Simplified Arabic" w:hAnsi="Simplified Arabic" w:cs="Simplified Arabic"/>
          <w:sz w:val="24"/>
          <w:szCs w:val="24"/>
          <w:rtl/>
          <w:lang w:bidi="ar-IQ"/>
        </w:rPr>
        <w:tab/>
      </w:r>
      <w:r w:rsidR="00DC6BE0" w:rsidRPr="00F706C6">
        <w:rPr>
          <w:rFonts w:ascii="Simplified Arabic" w:hAnsi="Simplified Arabic" w:cs="Simplified Arabic"/>
          <w:sz w:val="24"/>
          <w:szCs w:val="24"/>
          <w:rtl/>
          <w:lang w:bidi="ar-IQ"/>
        </w:rPr>
        <w:t xml:space="preserve"> وبذلك يكون المسلمون هم أول من فرق بين علم الطب والصيدلة التي أولوها جانبا كبيرا من عنايتهم</w:t>
      </w:r>
      <w:r w:rsidR="000D1477"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22</w:t>
      </w:r>
      <w:r w:rsidR="000D1477"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w:t>
      </w:r>
      <w:r w:rsidR="007F760C" w:rsidRPr="00F706C6">
        <w:rPr>
          <w:rFonts w:ascii="Simplified Arabic" w:hAnsi="Simplified Arabic" w:cs="Simplified Arabic"/>
          <w:sz w:val="24"/>
          <w:szCs w:val="24"/>
          <w:rtl/>
          <w:lang w:bidi="ar-IQ"/>
        </w:rPr>
        <w:t xml:space="preserve"> </w:t>
      </w:r>
    </w:p>
    <w:p w:rsidR="00DC6BE0" w:rsidRPr="00F706C6" w:rsidRDefault="001B42CD"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ab/>
        <w:t>ونظراً لما مر به الناس من امراض في العصر المملوكي، نتيجة المجاعات والاوبئة ،لذا ظهرت الحاجة الى انشائها سواء كانت في الجوامع وقصور السلاطين والامراء على شكل خزانه للشرب تضم الاشربة والادوية المختلفة</w:t>
      </w:r>
      <w:r w:rsidRPr="00F706C6">
        <w:rPr>
          <w:rFonts w:ascii="Simplified Arabic" w:hAnsi="Simplified Arabic" w:cs="Simplified Arabic"/>
          <w:sz w:val="24"/>
          <w:szCs w:val="24"/>
          <w:vertAlign w:val="superscript"/>
          <w:rtl/>
          <w:lang w:bidi="ar-IQ"/>
        </w:rPr>
        <w:t xml:space="preserve"> </w:t>
      </w:r>
      <w:r w:rsidR="000D1477"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2</w:t>
      </w:r>
      <w:r w:rsidR="00955439" w:rsidRPr="00F706C6">
        <w:rPr>
          <w:rFonts w:ascii="Simplified Arabic" w:hAnsi="Simplified Arabic" w:cs="Simplified Arabic"/>
          <w:sz w:val="24"/>
          <w:szCs w:val="24"/>
          <w:vertAlign w:val="superscript"/>
          <w:rtl/>
          <w:lang w:bidi="ar-IQ"/>
        </w:rPr>
        <w:t>3</w:t>
      </w:r>
      <w:r w:rsidR="000D1477"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w:t>
      </w:r>
    </w:p>
    <w:p w:rsidR="00C96A50" w:rsidRPr="00F706C6" w:rsidRDefault="005F4329"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يذكر</w:t>
      </w:r>
      <w:r w:rsidR="00C96A50" w:rsidRPr="00F706C6">
        <w:rPr>
          <w:rFonts w:ascii="Simplified Arabic" w:hAnsi="Simplified Arabic" w:cs="Simplified Arabic"/>
          <w:sz w:val="24"/>
          <w:szCs w:val="24"/>
          <w:rtl/>
          <w:lang w:bidi="ar-IQ"/>
        </w:rPr>
        <w:t xml:space="preserve"> عبد الرحمن م</w:t>
      </w:r>
      <w:r w:rsidR="00E04472" w:rsidRPr="00F706C6">
        <w:rPr>
          <w:rFonts w:ascii="Simplified Arabic" w:hAnsi="Simplified Arabic" w:cs="Simplified Arabic"/>
          <w:sz w:val="24"/>
          <w:szCs w:val="24"/>
          <w:rtl/>
          <w:lang w:bidi="ar-IQ"/>
        </w:rPr>
        <w:t>ر</w:t>
      </w:r>
      <w:r w:rsidR="00C96A50" w:rsidRPr="00F706C6">
        <w:rPr>
          <w:rFonts w:ascii="Simplified Arabic" w:hAnsi="Simplified Arabic" w:cs="Simplified Arabic"/>
          <w:sz w:val="24"/>
          <w:szCs w:val="24"/>
          <w:rtl/>
          <w:lang w:bidi="ar-IQ"/>
        </w:rPr>
        <w:t>ح</w:t>
      </w:r>
      <w:r w:rsidR="00E04472" w:rsidRPr="00F706C6">
        <w:rPr>
          <w:rFonts w:ascii="Simplified Arabic" w:hAnsi="Simplified Arabic" w:cs="Simplified Arabic"/>
          <w:sz w:val="24"/>
          <w:szCs w:val="24"/>
          <w:rtl/>
          <w:lang w:bidi="ar-IQ"/>
        </w:rPr>
        <w:t>ب</w:t>
      </w:r>
      <w:r w:rsidR="00C96A50" w:rsidRPr="00F706C6">
        <w:rPr>
          <w:rFonts w:ascii="Simplified Arabic" w:hAnsi="Simplified Arabic" w:cs="Simplified Arabic"/>
          <w:sz w:val="24"/>
          <w:szCs w:val="24"/>
          <w:rtl/>
          <w:lang w:bidi="ar-IQ"/>
        </w:rPr>
        <w:t>ا</w:t>
      </w:r>
      <w:r w:rsidR="00C96A50"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2</w:t>
      </w:r>
      <w:r w:rsidR="00955439" w:rsidRPr="00F706C6">
        <w:rPr>
          <w:rFonts w:ascii="Simplified Arabic" w:hAnsi="Simplified Arabic" w:cs="Simplified Arabic"/>
          <w:sz w:val="24"/>
          <w:szCs w:val="24"/>
          <w:vertAlign w:val="superscript"/>
          <w:rtl/>
          <w:lang w:bidi="ar-IQ"/>
        </w:rPr>
        <w:t>4</w:t>
      </w:r>
      <w:r w:rsidR="00C96A50" w:rsidRPr="00F706C6">
        <w:rPr>
          <w:rFonts w:ascii="Simplified Arabic" w:hAnsi="Simplified Arabic" w:cs="Simplified Arabic"/>
          <w:sz w:val="24"/>
          <w:szCs w:val="24"/>
          <w:vertAlign w:val="superscript"/>
          <w:rtl/>
          <w:lang w:bidi="ar-IQ"/>
        </w:rPr>
        <w:t>)</w:t>
      </w:r>
      <w:r w:rsidR="00C96A50" w:rsidRPr="00F706C6">
        <w:rPr>
          <w:rFonts w:ascii="Simplified Arabic" w:hAnsi="Simplified Arabic" w:cs="Simplified Arabic"/>
          <w:sz w:val="24"/>
          <w:szCs w:val="24"/>
          <w:rtl/>
          <w:lang w:bidi="ar-IQ"/>
        </w:rPr>
        <w:t xml:space="preserve"> :</w:t>
      </w:r>
      <w:r w:rsidR="000A244C" w:rsidRPr="00F706C6">
        <w:rPr>
          <w:rFonts w:ascii="Simplified Arabic" w:hAnsi="Simplified Arabic" w:cs="Simplified Arabic"/>
          <w:sz w:val="24"/>
          <w:szCs w:val="24"/>
          <w:rtl/>
          <w:lang w:bidi="ar-IQ"/>
        </w:rPr>
        <w:t>(</w:t>
      </w:r>
      <w:r w:rsidR="00C96A50" w:rsidRPr="00F706C6">
        <w:rPr>
          <w:rFonts w:ascii="Simplified Arabic" w:hAnsi="Simplified Arabic" w:cs="Simplified Arabic"/>
          <w:sz w:val="24"/>
          <w:szCs w:val="24"/>
          <w:rtl/>
          <w:lang w:bidi="ar-IQ"/>
        </w:rPr>
        <w:t>(للعرب نصيب كبير في نشأة الصيدلة وتقدمها .فقد بلغت على أيديهم مبلغاً عظيماً من الرقي،فالعرب هم المؤسسون الحقيقيون لمهنة الطب التي رفعوها عن مستوى تجارة العقاقير. وهم الذين أنشأوا المدارس لتحضير الأذقراباذين وأماكن لبيعها وتصريفها وأخضعوا هذه الصناعة لرقابة الدولة لمنع الغش ، فكان الصيادلة لا يزاولون مهنتهم إلا بعد الترخيص لهم. وقد افتتحوا الصيدليات العامة في أواخر القرن الثامن للميلاد في عهد المنصور، كما ألحقوا بكل بيمارستان</w:t>
      </w:r>
      <w:r w:rsidR="00B76579" w:rsidRPr="00F706C6">
        <w:rPr>
          <w:rFonts w:ascii="Simplified Arabic" w:hAnsi="Simplified Arabic" w:cs="Simplified Arabic"/>
          <w:sz w:val="24"/>
          <w:szCs w:val="24"/>
          <w:vertAlign w:val="superscript"/>
          <w:rtl/>
          <w:lang w:bidi="ar-IQ"/>
        </w:rPr>
        <w:t>(2</w:t>
      </w:r>
      <w:r w:rsidR="00955439" w:rsidRPr="00F706C6">
        <w:rPr>
          <w:rFonts w:ascii="Simplified Arabic" w:hAnsi="Simplified Arabic" w:cs="Simplified Arabic"/>
          <w:sz w:val="24"/>
          <w:szCs w:val="24"/>
          <w:vertAlign w:val="superscript"/>
          <w:rtl/>
          <w:lang w:bidi="ar-IQ"/>
        </w:rPr>
        <w:t>5</w:t>
      </w:r>
      <w:r w:rsidR="00B76579" w:rsidRPr="00F706C6">
        <w:rPr>
          <w:rFonts w:ascii="Simplified Arabic" w:hAnsi="Simplified Arabic" w:cs="Simplified Arabic"/>
          <w:sz w:val="24"/>
          <w:szCs w:val="24"/>
          <w:vertAlign w:val="superscript"/>
          <w:rtl/>
          <w:lang w:bidi="ar-IQ"/>
        </w:rPr>
        <w:t>)</w:t>
      </w:r>
      <w:r w:rsidR="00C96A50" w:rsidRPr="00F706C6">
        <w:rPr>
          <w:rFonts w:ascii="Simplified Arabic" w:hAnsi="Simplified Arabic" w:cs="Simplified Arabic"/>
          <w:sz w:val="24"/>
          <w:szCs w:val="24"/>
          <w:rtl/>
          <w:lang w:bidi="ar-IQ"/>
        </w:rPr>
        <w:t xml:space="preserve"> صيدلية خاصة به)</w:t>
      </w:r>
      <w:r w:rsidR="000A244C" w:rsidRPr="00F706C6">
        <w:rPr>
          <w:rFonts w:ascii="Simplified Arabic" w:hAnsi="Simplified Arabic" w:cs="Simplified Arabic"/>
          <w:sz w:val="24"/>
          <w:szCs w:val="24"/>
          <w:rtl/>
          <w:lang w:bidi="ar-IQ"/>
        </w:rPr>
        <w:t>)</w:t>
      </w:r>
      <w:r w:rsidR="00741745" w:rsidRPr="00F706C6">
        <w:rPr>
          <w:rFonts w:ascii="Simplified Arabic" w:hAnsi="Simplified Arabic" w:cs="Simplified Arabic"/>
          <w:sz w:val="24"/>
          <w:szCs w:val="24"/>
          <w:rtl/>
          <w:lang w:bidi="ar-IQ"/>
        </w:rPr>
        <w:t>.</w:t>
      </w:r>
    </w:p>
    <w:p w:rsidR="00E419DD" w:rsidRPr="00F706C6" w:rsidRDefault="001B42CD"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فضلاً عن </w:t>
      </w:r>
      <w:r w:rsidR="00E419DD" w:rsidRPr="00F706C6">
        <w:rPr>
          <w:rFonts w:ascii="Simplified Arabic" w:hAnsi="Simplified Arabic" w:cs="Simplified Arabic"/>
          <w:sz w:val="24"/>
          <w:szCs w:val="24"/>
          <w:rtl/>
          <w:lang w:bidi="ar-IQ"/>
        </w:rPr>
        <w:t>ذ</w:t>
      </w:r>
      <w:r w:rsidRPr="00F706C6">
        <w:rPr>
          <w:rFonts w:ascii="Simplified Arabic" w:hAnsi="Simplified Arabic" w:cs="Simplified Arabic"/>
          <w:sz w:val="24"/>
          <w:szCs w:val="24"/>
          <w:rtl/>
          <w:lang w:bidi="ar-IQ"/>
        </w:rPr>
        <w:t>لك فقد كان هناك اماكن مخصصة</w:t>
      </w:r>
      <w:r w:rsidR="00E419DD" w:rsidRPr="00F706C6">
        <w:rPr>
          <w:rFonts w:ascii="Simplified Arabic" w:hAnsi="Simplified Arabic" w:cs="Simplified Arabic"/>
          <w:sz w:val="24"/>
          <w:szCs w:val="24"/>
          <w:rtl/>
          <w:lang w:bidi="ar-IQ"/>
        </w:rPr>
        <w:t xml:space="preserve"> لصناعة الادوية والعقاقير، مما ساعد في </w:t>
      </w:r>
      <w:r w:rsidR="00A92044" w:rsidRPr="00F706C6">
        <w:rPr>
          <w:rFonts w:ascii="Simplified Arabic" w:hAnsi="Simplified Arabic" w:cs="Simplified Arabic"/>
          <w:sz w:val="24"/>
          <w:szCs w:val="24"/>
          <w:rtl/>
          <w:lang w:bidi="ar-IQ"/>
        </w:rPr>
        <w:t xml:space="preserve">ظهور </w:t>
      </w:r>
      <w:r w:rsidR="00E419DD" w:rsidRPr="00F706C6">
        <w:rPr>
          <w:rFonts w:ascii="Simplified Arabic" w:hAnsi="Simplified Arabic" w:cs="Simplified Arabic"/>
          <w:sz w:val="24"/>
          <w:szCs w:val="24"/>
          <w:rtl/>
          <w:lang w:bidi="ar-IQ"/>
        </w:rPr>
        <w:t>تشكيل مهارات لدى اشخاص برزو في مجال الصيدلة،</w:t>
      </w:r>
      <w:r w:rsidR="00A92044"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26</w:t>
      </w:r>
      <w:r w:rsidR="00A92044" w:rsidRPr="00F706C6">
        <w:rPr>
          <w:rFonts w:ascii="Simplified Arabic" w:hAnsi="Simplified Arabic" w:cs="Simplified Arabic"/>
          <w:sz w:val="24"/>
          <w:szCs w:val="24"/>
          <w:vertAlign w:val="superscript"/>
          <w:rtl/>
          <w:lang w:bidi="ar-IQ"/>
        </w:rPr>
        <w:t>)</w:t>
      </w:r>
      <w:r w:rsidR="00A92044" w:rsidRPr="00F706C6">
        <w:rPr>
          <w:rFonts w:ascii="Simplified Arabic" w:hAnsi="Simplified Arabic" w:cs="Simplified Arabic"/>
          <w:sz w:val="24"/>
          <w:szCs w:val="24"/>
          <w:rtl/>
          <w:lang w:bidi="ar-IQ"/>
        </w:rPr>
        <w:t xml:space="preserve">. </w:t>
      </w:r>
      <w:r w:rsidR="00E419DD" w:rsidRPr="00F706C6">
        <w:rPr>
          <w:rFonts w:ascii="Simplified Arabic" w:hAnsi="Simplified Arabic" w:cs="Simplified Arabic"/>
          <w:sz w:val="24"/>
          <w:szCs w:val="24"/>
          <w:rtl/>
          <w:lang w:bidi="ar-IQ"/>
        </w:rPr>
        <w:t>كذلك  ساعد في ظهور طرق جديدة لاعداد ال</w:t>
      </w:r>
      <w:r w:rsidR="00A92044" w:rsidRPr="00F706C6">
        <w:rPr>
          <w:rFonts w:ascii="Simplified Arabic" w:hAnsi="Simplified Arabic" w:cs="Simplified Arabic"/>
          <w:sz w:val="24"/>
          <w:szCs w:val="24"/>
          <w:rtl/>
          <w:lang w:bidi="ar-IQ"/>
        </w:rPr>
        <w:t>ادوية المفردة والمركبة، بحيث ي</w:t>
      </w:r>
      <w:r w:rsidR="00E419DD" w:rsidRPr="00F706C6">
        <w:rPr>
          <w:rFonts w:ascii="Simplified Arabic" w:hAnsi="Simplified Arabic" w:cs="Simplified Arabic"/>
          <w:sz w:val="24"/>
          <w:szCs w:val="24"/>
          <w:rtl/>
          <w:lang w:bidi="ar-IQ"/>
        </w:rPr>
        <w:t xml:space="preserve">مكن </w:t>
      </w:r>
      <w:r w:rsidR="00A92044" w:rsidRPr="00F706C6">
        <w:rPr>
          <w:rFonts w:ascii="Simplified Arabic" w:hAnsi="Simplified Arabic" w:cs="Simplified Arabic"/>
          <w:sz w:val="24"/>
          <w:szCs w:val="24"/>
          <w:rtl/>
          <w:lang w:bidi="ar-IQ"/>
        </w:rPr>
        <w:t>لاي شخص ان يمتهن هذ المهنه.</w:t>
      </w:r>
    </w:p>
    <w:p w:rsidR="00DC6BE0" w:rsidRPr="00F706C6" w:rsidRDefault="00AA2DFF"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إذ أستخدمت</w:t>
      </w:r>
      <w:r w:rsidR="00DC6BE0" w:rsidRPr="00F706C6">
        <w:rPr>
          <w:rFonts w:ascii="Simplified Arabic" w:hAnsi="Simplified Arabic" w:cs="Simplified Arabic"/>
          <w:sz w:val="24"/>
          <w:szCs w:val="24"/>
          <w:rtl/>
          <w:lang w:bidi="ar-IQ"/>
        </w:rPr>
        <w:t xml:space="preserve"> </w:t>
      </w:r>
      <w:r w:rsidRPr="00F706C6">
        <w:rPr>
          <w:rFonts w:ascii="Simplified Arabic" w:hAnsi="Simplified Arabic" w:cs="Simplified Arabic"/>
          <w:sz w:val="24"/>
          <w:szCs w:val="24"/>
          <w:rtl/>
          <w:lang w:bidi="ar-IQ"/>
        </w:rPr>
        <w:t>ال</w:t>
      </w:r>
      <w:r w:rsidR="00DC6BE0" w:rsidRPr="00F706C6">
        <w:rPr>
          <w:rFonts w:ascii="Simplified Arabic" w:hAnsi="Simplified Arabic" w:cs="Simplified Arabic"/>
          <w:sz w:val="24"/>
          <w:szCs w:val="24"/>
          <w:rtl/>
          <w:lang w:bidi="ar-IQ"/>
        </w:rPr>
        <w:t>مكاييل و</w:t>
      </w:r>
      <w:r w:rsidRPr="00F706C6">
        <w:rPr>
          <w:rFonts w:ascii="Simplified Arabic" w:hAnsi="Simplified Arabic" w:cs="Simplified Arabic"/>
          <w:sz w:val="24"/>
          <w:szCs w:val="24"/>
          <w:rtl/>
          <w:lang w:bidi="ar-IQ"/>
        </w:rPr>
        <w:t>ال</w:t>
      </w:r>
      <w:r w:rsidR="00DC6BE0" w:rsidRPr="00F706C6">
        <w:rPr>
          <w:rFonts w:ascii="Simplified Arabic" w:hAnsi="Simplified Arabic" w:cs="Simplified Arabic"/>
          <w:sz w:val="24"/>
          <w:szCs w:val="24"/>
          <w:rtl/>
          <w:lang w:bidi="ar-IQ"/>
        </w:rPr>
        <w:t xml:space="preserve">موازين </w:t>
      </w:r>
      <w:r w:rsidRPr="00F706C6">
        <w:rPr>
          <w:rFonts w:ascii="Simplified Arabic" w:hAnsi="Simplified Arabic" w:cs="Simplified Arabic"/>
          <w:sz w:val="24"/>
          <w:szCs w:val="24"/>
          <w:rtl/>
          <w:lang w:bidi="ar-IQ"/>
        </w:rPr>
        <w:t>ال</w:t>
      </w:r>
      <w:r w:rsidR="00DC6BE0" w:rsidRPr="00F706C6">
        <w:rPr>
          <w:rFonts w:ascii="Simplified Arabic" w:hAnsi="Simplified Arabic" w:cs="Simplified Arabic"/>
          <w:sz w:val="24"/>
          <w:szCs w:val="24"/>
          <w:rtl/>
          <w:lang w:bidi="ar-IQ"/>
        </w:rPr>
        <w:t>دقيقة , لتحديد كميات المواد المستخدمة في صنع الدواء , إضافة إلى آلات وأجهزة أخرى لتحضير الأدوية</w:t>
      </w:r>
      <w:r w:rsidR="00AC1343"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27</w:t>
      </w:r>
      <w:r w:rsidR="00AC1343"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w:t>
      </w:r>
      <w:r w:rsidR="003D335F" w:rsidRPr="00F706C6">
        <w:rPr>
          <w:rFonts w:ascii="Simplified Arabic" w:hAnsi="Simplified Arabic" w:cs="Simplified Arabic"/>
          <w:sz w:val="24"/>
          <w:szCs w:val="24"/>
          <w:rtl/>
          <w:lang w:bidi="ar-IQ"/>
        </w:rPr>
        <w:t xml:space="preserve"> </w:t>
      </w:r>
      <w:r w:rsidRPr="00F706C6">
        <w:rPr>
          <w:rFonts w:ascii="Simplified Arabic" w:hAnsi="Simplified Arabic" w:cs="Simplified Arabic"/>
          <w:sz w:val="24"/>
          <w:szCs w:val="24"/>
          <w:rtl/>
          <w:lang w:bidi="ar-IQ"/>
        </w:rPr>
        <w:t xml:space="preserve">ومنها </w:t>
      </w:r>
      <w:r w:rsidR="00DC6BE0" w:rsidRPr="00F706C6">
        <w:rPr>
          <w:rFonts w:ascii="Simplified Arabic" w:hAnsi="Simplified Arabic" w:cs="Simplified Arabic"/>
          <w:sz w:val="24"/>
          <w:szCs w:val="24"/>
          <w:rtl/>
          <w:lang w:bidi="ar-IQ"/>
        </w:rPr>
        <w:t>تحضير الأدهان والمراهم والمساحيق والاكحال والسفوفات والفتايل واللزوق والضمادات المختلفة</w:t>
      </w:r>
      <w:r w:rsidR="00AC1343"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28</w:t>
      </w:r>
      <w:r w:rsidR="00AC1343"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 وقد كان الصيادلة حريصون على اجراء الاختبارات على الادوية قبل اعطائها للمرضى وذلك بتجربتها على الحيوانات لمعرفة مدى فاعليتها واثرها في العلاج</w:t>
      </w:r>
      <w:r w:rsidR="00AC1343"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29</w:t>
      </w:r>
      <w:r w:rsidR="00AC1343"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 وهذا يمثل قمة الدقة والتحري من قبل الصيادلة.</w:t>
      </w:r>
    </w:p>
    <w:p w:rsidR="0080210B" w:rsidRPr="00F706C6" w:rsidRDefault="00D93345"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كما نلاحظ ان الصيدلي قد استخدم بعض التراكيب الطيبة المذاق منها عصير البرتقال والليمون ،فضلا</w:t>
      </w:r>
      <w:r w:rsidR="0080210B" w:rsidRPr="00F706C6">
        <w:rPr>
          <w:rFonts w:ascii="Simplified Arabic" w:hAnsi="Simplified Arabic" w:cs="Simplified Arabic"/>
          <w:sz w:val="24"/>
          <w:szCs w:val="24"/>
          <w:rtl/>
          <w:lang w:bidi="ar-IQ"/>
        </w:rPr>
        <w:t>ً عن انهم قد غلفوا حبات الأدوية بغلاف السكر أو العسل وذلك لسهولة تناولها من قبل المريض وجعلهم يقبلون على تناول الدواء دون نفور من رائحته أو طعمه</w:t>
      </w:r>
      <w:r w:rsidR="00E42862"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30</w:t>
      </w:r>
      <w:r w:rsidR="00E42862" w:rsidRPr="00F706C6">
        <w:rPr>
          <w:rFonts w:ascii="Simplified Arabic" w:hAnsi="Simplified Arabic" w:cs="Simplified Arabic"/>
          <w:sz w:val="24"/>
          <w:szCs w:val="24"/>
          <w:vertAlign w:val="superscript"/>
          <w:rtl/>
          <w:lang w:bidi="ar-IQ"/>
        </w:rPr>
        <w:t>)</w:t>
      </w:r>
      <w:r w:rsidR="0080210B" w:rsidRPr="00F706C6">
        <w:rPr>
          <w:rFonts w:ascii="Simplified Arabic" w:hAnsi="Simplified Arabic" w:cs="Simplified Arabic"/>
          <w:sz w:val="24"/>
          <w:szCs w:val="24"/>
          <w:rtl/>
          <w:lang w:bidi="ar-IQ"/>
        </w:rPr>
        <w:t xml:space="preserve"> .</w:t>
      </w:r>
    </w:p>
    <w:p w:rsidR="00E33B85"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وقد خطا صيادلة مصر والشام خلال العصر المملوكي خطوات واسعة إلى الأمام , فاستوعبوا ما في مؤلفات السابقين من أطباء وصيادلة العرب والمسلمين عبر العصور السابقة ثم زادوا عليها وأبدعوا </w:t>
      </w:r>
      <w:r w:rsidRPr="00F706C6">
        <w:rPr>
          <w:rFonts w:ascii="Simplified Arabic" w:hAnsi="Simplified Arabic" w:cs="Simplified Arabic"/>
          <w:sz w:val="24"/>
          <w:szCs w:val="24"/>
          <w:rtl/>
          <w:lang w:bidi="ar-IQ"/>
        </w:rPr>
        <w:lastRenderedPageBreak/>
        <w:t>في التأليف في الصيدلية وعلم العقاقير وأصبحوا في خدمة مجتمعهم بهذا العلم , ويمثل كوهين العطار</w:t>
      </w:r>
      <w:r w:rsidR="00AC1343" w:rsidRPr="00F706C6">
        <w:rPr>
          <w:rFonts w:ascii="Simplified Arabic" w:hAnsi="Simplified Arabic" w:cs="Simplified Arabic"/>
          <w:sz w:val="24"/>
          <w:szCs w:val="24"/>
          <w:vertAlign w:val="superscript"/>
          <w:rtl/>
          <w:lang w:bidi="ar-IQ"/>
        </w:rPr>
        <w:t>(</w:t>
      </w:r>
      <w:r w:rsidR="003C39A7" w:rsidRPr="00F706C6">
        <w:rPr>
          <w:rFonts w:ascii="Simplified Arabic" w:hAnsi="Simplified Arabic" w:cs="Simplified Arabic"/>
          <w:sz w:val="24"/>
          <w:szCs w:val="24"/>
          <w:vertAlign w:val="superscript"/>
          <w:rtl/>
          <w:lang w:bidi="ar-IQ"/>
        </w:rPr>
        <w:t>3</w:t>
      </w:r>
      <w:r w:rsidR="00955439" w:rsidRPr="00F706C6">
        <w:rPr>
          <w:rFonts w:ascii="Simplified Arabic" w:hAnsi="Simplified Arabic" w:cs="Simplified Arabic"/>
          <w:sz w:val="24"/>
          <w:szCs w:val="24"/>
          <w:vertAlign w:val="superscript"/>
          <w:rtl/>
          <w:lang w:bidi="ar-IQ"/>
        </w:rPr>
        <w:t>1</w:t>
      </w:r>
      <w:r w:rsidR="00AC134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واحدا من المتفردين في علم الادوية والصيدلة والعقاقير في العصر المملوكي</w:t>
      </w:r>
      <w:r w:rsidR="009815C1" w:rsidRPr="00F706C6">
        <w:rPr>
          <w:rFonts w:ascii="Simplified Arabic" w:hAnsi="Simplified Arabic" w:cs="Simplified Arabic"/>
          <w:sz w:val="24"/>
          <w:szCs w:val="24"/>
          <w:rtl/>
          <w:lang w:bidi="ar-IQ"/>
        </w:rPr>
        <w:t>.</w:t>
      </w:r>
      <w:r w:rsidRPr="00F706C6">
        <w:rPr>
          <w:rFonts w:ascii="Simplified Arabic" w:hAnsi="Simplified Arabic" w:cs="Simplified Arabic"/>
          <w:sz w:val="24"/>
          <w:szCs w:val="24"/>
          <w:rtl/>
          <w:lang w:bidi="ar-IQ"/>
        </w:rPr>
        <w:t xml:space="preserve"> </w:t>
      </w:r>
    </w:p>
    <w:p w:rsidR="00DC6BE0" w:rsidRPr="00F706C6" w:rsidRDefault="00DC6BE0" w:rsidP="00CA122E">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ويبدو أن البلسم أو البلسان كان يصل الى الصليبيين بالشام عن طريق الهدايا التي كان يقدمها لهم ملوك المملوكيين , حيث أن هذا النبات كان نادر الوجود , ويجزم ابن البيطار بذلك فيقول عند حديثه عن هذا النبات </w:t>
      </w:r>
      <w:r w:rsidR="003D335F" w:rsidRPr="00F706C6">
        <w:rPr>
          <w:rFonts w:ascii="Simplified Arabic" w:hAnsi="Simplified Arabic" w:cs="Simplified Arabic"/>
          <w:sz w:val="24"/>
          <w:szCs w:val="24"/>
          <w:rtl/>
          <w:lang w:bidi="ar-IQ"/>
        </w:rPr>
        <w:t>(</w:t>
      </w:r>
      <w:r w:rsidRPr="00F706C6">
        <w:rPr>
          <w:rFonts w:ascii="Simplified Arabic" w:hAnsi="Simplified Arabic" w:cs="Simplified Arabic"/>
          <w:sz w:val="24"/>
          <w:szCs w:val="24"/>
          <w:rtl/>
          <w:lang w:bidi="ar-IQ"/>
        </w:rPr>
        <w:t xml:space="preserve"> هو شجر لايعرف نباته اليوم بغير مصر خاصة</w:t>
      </w:r>
      <w:r w:rsidR="003D335F" w:rsidRPr="00F706C6">
        <w:rPr>
          <w:rFonts w:ascii="Simplified Arabic" w:hAnsi="Simplified Arabic" w:cs="Simplified Arabic"/>
          <w:sz w:val="24"/>
          <w:szCs w:val="24"/>
          <w:rtl/>
          <w:lang w:bidi="ar-IQ"/>
        </w:rPr>
        <w:t>)</w:t>
      </w:r>
      <w:r w:rsidR="00DF7465" w:rsidRPr="00F706C6">
        <w:rPr>
          <w:rFonts w:ascii="Simplified Arabic" w:hAnsi="Simplified Arabic" w:cs="Simplified Arabic"/>
          <w:sz w:val="24"/>
          <w:szCs w:val="24"/>
          <w:vertAlign w:val="superscript"/>
          <w:rtl/>
          <w:lang w:bidi="ar-IQ"/>
        </w:rPr>
        <w:t>(</w:t>
      </w:r>
      <w:r w:rsidR="003D335F" w:rsidRPr="00F706C6">
        <w:rPr>
          <w:rFonts w:ascii="Simplified Arabic" w:hAnsi="Simplified Arabic" w:cs="Simplified Arabic"/>
          <w:sz w:val="24"/>
          <w:szCs w:val="24"/>
          <w:vertAlign w:val="superscript"/>
          <w:rtl/>
          <w:lang w:bidi="ar-IQ"/>
        </w:rPr>
        <w:t>3</w:t>
      </w:r>
      <w:r w:rsidR="00955439" w:rsidRPr="00F706C6">
        <w:rPr>
          <w:rFonts w:ascii="Simplified Arabic" w:hAnsi="Simplified Arabic" w:cs="Simplified Arabic"/>
          <w:sz w:val="24"/>
          <w:szCs w:val="24"/>
          <w:vertAlign w:val="superscript"/>
          <w:rtl/>
          <w:lang w:bidi="ar-IQ"/>
        </w:rPr>
        <w:t>2</w:t>
      </w:r>
      <w:r w:rsidR="00DF7465"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وهو مايعني أن الصليبيين بالشام عرفوا هذا الدواء عن طريق المسلمين.</w:t>
      </w:r>
    </w:p>
    <w:p w:rsidR="00DC6BE0" w:rsidRPr="00F706C6" w:rsidRDefault="00DC6BE0" w:rsidP="00CA122E">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كما أخذ الصليب</w:t>
      </w:r>
      <w:r w:rsidR="00CA122E">
        <w:rPr>
          <w:rFonts w:ascii="Simplified Arabic" w:hAnsi="Simplified Arabic" w:cs="Simplified Arabic" w:hint="cs"/>
          <w:sz w:val="24"/>
          <w:szCs w:val="24"/>
          <w:rtl/>
          <w:lang w:bidi="ar-IQ"/>
        </w:rPr>
        <w:t>يو</w:t>
      </w:r>
      <w:r w:rsidRPr="00F706C6">
        <w:rPr>
          <w:rFonts w:ascii="Simplified Arabic" w:hAnsi="Simplified Arabic" w:cs="Simplified Arabic"/>
          <w:sz w:val="24"/>
          <w:szCs w:val="24"/>
          <w:rtl/>
          <w:lang w:bidi="ar-IQ"/>
        </w:rPr>
        <w:t xml:space="preserve">ن عن طريق صيادلة المسلمين العديد من الأدوية , وعرفوا الكثير من منافعها ومنها نباتات </w:t>
      </w:r>
      <w:r w:rsidR="00066E1A" w:rsidRPr="00F706C6">
        <w:rPr>
          <w:rFonts w:ascii="Simplified Arabic" w:hAnsi="Simplified Arabic" w:cs="Simplified Arabic"/>
          <w:sz w:val="24"/>
          <w:szCs w:val="24"/>
          <w:rtl/>
          <w:lang w:bidi="ar-IQ"/>
        </w:rPr>
        <w:t>(</w:t>
      </w:r>
      <w:r w:rsidRPr="00F706C6">
        <w:rPr>
          <w:rFonts w:ascii="Simplified Arabic" w:hAnsi="Simplified Arabic" w:cs="Simplified Arabic"/>
          <w:sz w:val="24"/>
          <w:szCs w:val="24"/>
          <w:rtl/>
          <w:lang w:bidi="ar-IQ"/>
        </w:rPr>
        <w:t xml:space="preserve"> المريمية</w:t>
      </w:r>
      <w:r w:rsidR="00066E1A" w:rsidRPr="00F706C6">
        <w:rPr>
          <w:rFonts w:ascii="Simplified Arabic" w:hAnsi="Simplified Arabic" w:cs="Simplified Arabic"/>
          <w:sz w:val="24"/>
          <w:szCs w:val="24"/>
          <w:rtl/>
          <w:lang w:bidi="ar-IQ"/>
        </w:rPr>
        <w:t>)</w:t>
      </w:r>
      <w:r w:rsidR="00DF7465" w:rsidRPr="00F706C6">
        <w:rPr>
          <w:rFonts w:ascii="Simplified Arabic" w:hAnsi="Simplified Arabic" w:cs="Simplified Arabic"/>
          <w:sz w:val="24"/>
          <w:szCs w:val="24"/>
          <w:vertAlign w:val="superscript"/>
          <w:rtl/>
          <w:lang w:bidi="ar-IQ"/>
        </w:rPr>
        <w:t>(</w:t>
      </w:r>
      <w:r w:rsidR="003D335F" w:rsidRPr="00F706C6">
        <w:rPr>
          <w:rFonts w:ascii="Simplified Arabic" w:hAnsi="Simplified Arabic" w:cs="Simplified Arabic"/>
          <w:sz w:val="24"/>
          <w:szCs w:val="24"/>
          <w:vertAlign w:val="superscript"/>
          <w:rtl/>
          <w:lang w:bidi="ar-IQ"/>
        </w:rPr>
        <w:t>3</w:t>
      </w:r>
      <w:r w:rsidR="00955439" w:rsidRPr="00F706C6">
        <w:rPr>
          <w:rFonts w:ascii="Simplified Arabic" w:hAnsi="Simplified Arabic" w:cs="Simplified Arabic"/>
          <w:sz w:val="24"/>
          <w:szCs w:val="24"/>
          <w:vertAlign w:val="superscript"/>
          <w:rtl/>
          <w:lang w:bidi="ar-IQ"/>
        </w:rPr>
        <w:t>3</w:t>
      </w:r>
      <w:r w:rsidR="00DF7465"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الذي يستعمل في علاج اضطرابات المعده والدورة الدموية وانحباس البول والآرق</w:t>
      </w:r>
      <w:r w:rsidR="00DF7465" w:rsidRPr="00F706C6">
        <w:rPr>
          <w:rFonts w:ascii="Simplified Arabic" w:hAnsi="Simplified Arabic" w:cs="Simplified Arabic"/>
          <w:sz w:val="24"/>
          <w:szCs w:val="24"/>
          <w:vertAlign w:val="superscript"/>
          <w:rtl/>
          <w:lang w:bidi="ar-IQ"/>
        </w:rPr>
        <w:t>(</w:t>
      </w:r>
      <w:r w:rsidR="00955439" w:rsidRPr="00F706C6">
        <w:rPr>
          <w:rFonts w:ascii="Simplified Arabic" w:hAnsi="Simplified Arabic" w:cs="Simplified Arabic"/>
          <w:sz w:val="24"/>
          <w:szCs w:val="24"/>
          <w:vertAlign w:val="superscript"/>
          <w:rtl/>
          <w:lang w:bidi="ar-IQ"/>
        </w:rPr>
        <w:t>34</w:t>
      </w:r>
      <w:r w:rsidR="00DF7465"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330F8D" w:rsidRPr="00F706C6" w:rsidRDefault="00330F8D" w:rsidP="00F706C6">
      <w:pPr>
        <w:spacing w:before="240" w:after="0" w:line="240" w:lineRule="auto"/>
        <w:jc w:val="both"/>
        <w:rPr>
          <w:rFonts w:ascii="Simplified Arabic" w:eastAsia="Times New Roman" w:hAnsi="Simplified Arabic" w:cs="Simplified Arabic"/>
          <w:sz w:val="24"/>
          <w:szCs w:val="24"/>
        </w:rPr>
      </w:pPr>
      <w:r w:rsidRPr="00F706C6">
        <w:rPr>
          <w:rFonts w:ascii="Simplified Arabic" w:eastAsia="Times New Roman" w:hAnsi="Simplified Arabic" w:cs="Simplified Arabic"/>
          <w:sz w:val="24"/>
          <w:szCs w:val="24"/>
          <w:rtl/>
        </w:rPr>
        <w:t>ومما يجدر ذكره أن أهل الخبرة والمعرفة بأمور الصيدلة جعلوا على الصيادلة نقيبًا يُسمَّى رئيس العشابين، وكان في كل مدينة كبيرة عميد للصيدلة، ولقد أوْلى المسلمون لفنِّ العلاج اهتمامًا كبيرًا، وأظهَرَ كثير من صيادلة عصر ازدهار الحضارة الإسلامية براعة ونبوغًا عظيمين؛ إذ جعلوا الأدوية المُرة المألوفة، حلوة مُستَساغة؛ بإدخالهم السكرَ لأول مرة في الصيدلة، وبخاصة في صناعة الأشربة</w:t>
      </w:r>
      <w:r w:rsidRPr="00F706C6">
        <w:rPr>
          <w:rFonts w:ascii="Simplified Arabic" w:eastAsia="Times New Roman" w:hAnsi="Simplified Arabic" w:cs="Simplified Arabic"/>
          <w:sz w:val="24"/>
          <w:szCs w:val="24"/>
          <w:vertAlign w:val="superscript"/>
          <w:rtl/>
        </w:rPr>
        <w:t>(</w:t>
      </w:r>
      <w:r w:rsidR="003D335F" w:rsidRPr="00F706C6">
        <w:rPr>
          <w:rFonts w:ascii="Simplified Arabic" w:eastAsia="Times New Roman" w:hAnsi="Simplified Arabic" w:cs="Simplified Arabic"/>
          <w:sz w:val="24"/>
          <w:szCs w:val="24"/>
          <w:vertAlign w:val="superscript"/>
          <w:rtl/>
        </w:rPr>
        <w:t>3</w:t>
      </w:r>
      <w:r w:rsidR="00955439" w:rsidRPr="00F706C6">
        <w:rPr>
          <w:rFonts w:ascii="Simplified Arabic" w:eastAsia="Times New Roman" w:hAnsi="Simplified Arabic" w:cs="Simplified Arabic"/>
          <w:sz w:val="24"/>
          <w:szCs w:val="24"/>
          <w:vertAlign w:val="superscript"/>
          <w:rtl/>
        </w:rPr>
        <w:t>5</w:t>
      </w:r>
      <w:r w:rsidRPr="00F706C6">
        <w:rPr>
          <w:rFonts w:ascii="Simplified Arabic" w:eastAsia="Times New Roman" w:hAnsi="Simplified Arabic" w:cs="Simplified Arabic"/>
          <w:sz w:val="24"/>
          <w:szCs w:val="24"/>
          <w:vertAlign w:val="superscript"/>
          <w:rtl/>
        </w:rPr>
        <w:t>)</w:t>
      </w:r>
      <w:r w:rsidRPr="00F706C6">
        <w:rPr>
          <w:rFonts w:ascii="Simplified Arabic" w:eastAsia="Times New Roman" w:hAnsi="Simplified Arabic" w:cs="Simplified Arabic"/>
          <w:sz w:val="24"/>
          <w:szCs w:val="24"/>
          <w:rtl/>
        </w:rPr>
        <w:t>.</w:t>
      </w:r>
    </w:p>
    <w:p w:rsidR="00B61FAD"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ومما سبق يتبين لنا أن الصيادلة في مصر والشام خلال العصر المملوكي كانوا أحد الأقطاب التي ساهمت في النهضة الطبية الى جانب الأطباء والبياطرة.  </w:t>
      </w:r>
    </w:p>
    <w:p w:rsidR="007B01BD" w:rsidRPr="00F706C6" w:rsidRDefault="003226BB" w:rsidP="00F706C6">
      <w:pPr>
        <w:pStyle w:val="5"/>
        <w:spacing w:before="240" w:after="0"/>
        <w:jc w:val="lowKashida"/>
        <w:rPr>
          <w:rFonts w:ascii="Simplified Arabic" w:hAnsi="Simplified Arabic" w:cs="Simplified Arabic"/>
          <w:b/>
          <w:bCs/>
          <w:sz w:val="24"/>
          <w:szCs w:val="24"/>
          <w:u w:val="single"/>
          <w:rtl/>
        </w:rPr>
      </w:pPr>
      <w:r w:rsidRPr="00F706C6">
        <w:rPr>
          <w:rFonts w:ascii="Simplified Arabic" w:hAnsi="Simplified Arabic" w:cs="Simplified Arabic"/>
          <w:b/>
          <w:bCs/>
          <w:sz w:val="24"/>
          <w:szCs w:val="24"/>
          <w:u w:val="single"/>
          <w:rtl/>
        </w:rPr>
        <w:t xml:space="preserve">ثانياً: </w:t>
      </w:r>
      <w:r w:rsidR="007B01BD" w:rsidRPr="00F706C6">
        <w:rPr>
          <w:rFonts w:ascii="Simplified Arabic" w:hAnsi="Simplified Arabic" w:cs="Simplified Arabic"/>
          <w:b/>
          <w:bCs/>
          <w:sz w:val="24"/>
          <w:szCs w:val="24"/>
          <w:u w:val="single"/>
          <w:rtl/>
        </w:rPr>
        <w:t>شروط واجب توفرها في اختيار الصيدلاني:</w:t>
      </w:r>
    </w:p>
    <w:p w:rsidR="007B01BD" w:rsidRPr="00F706C6" w:rsidRDefault="007B01BD" w:rsidP="00F706C6">
      <w:pPr>
        <w:spacing w:before="240" w:after="0" w:line="240" w:lineRule="auto"/>
        <w:jc w:val="both"/>
        <w:rPr>
          <w:rFonts w:ascii="Simplified Arabic" w:hAnsi="Simplified Arabic" w:cs="Simplified Arabic"/>
          <w:sz w:val="24"/>
          <w:szCs w:val="24"/>
          <w:rtl/>
        </w:rPr>
      </w:pPr>
      <w:r w:rsidRPr="00F706C6">
        <w:rPr>
          <w:rFonts w:ascii="Simplified Arabic" w:hAnsi="Simplified Arabic" w:cs="Simplified Arabic"/>
          <w:sz w:val="24"/>
          <w:szCs w:val="24"/>
          <w:rtl/>
        </w:rPr>
        <w:t>وضعت ضوابط وشروط يجب توافرها في الصيدلاني ويتطلبها علم الصيدلة كونها مهنة انسانية عظيمة الشأن. ولكي يكون مؤهلاً لممارسة هذه المهنة ولتساعده هذه الصفات في أن يكون صيدلياً قادراً على شفاء مرضاة.</w:t>
      </w:r>
    </w:p>
    <w:p w:rsidR="007B01BD" w:rsidRPr="00F706C6" w:rsidRDefault="007B01BD" w:rsidP="00F706C6">
      <w:pPr>
        <w:spacing w:before="240" w:after="0" w:line="240" w:lineRule="auto"/>
        <w:jc w:val="both"/>
        <w:rPr>
          <w:rFonts w:ascii="Simplified Arabic" w:hAnsi="Simplified Arabic" w:cs="Simplified Arabic"/>
          <w:sz w:val="24"/>
          <w:szCs w:val="24"/>
          <w:rtl/>
        </w:rPr>
      </w:pPr>
      <w:r w:rsidRPr="00F706C6">
        <w:rPr>
          <w:rFonts w:ascii="Simplified Arabic" w:hAnsi="Simplified Arabic" w:cs="Simplified Arabic"/>
          <w:sz w:val="24"/>
          <w:szCs w:val="24"/>
          <w:rtl/>
        </w:rPr>
        <w:t xml:space="preserve">        اول ما  يتحلى به الصيدلاني هو حب الله فالمحبة الصحيحة تجعل الانساني نصرف إليه بجميع الامور، وإزالة الجهل عن نفسه، والامر بالمعروف والنهي عن المنكر</w:t>
      </w:r>
      <w:r w:rsidRPr="00F706C6">
        <w:rPr>
          <w:rFonts w:ascii="Simplified Arabic" w:hAnsi="Simplified Arabic" w:cs="Simplified Arabic"/>
          <w:sz w:val="24"/>
          <w:szCs w:val="24"/>
          <w:vertAlign w:val="superscript"/>
          <w:rtl/>
        </w:rPr>
        <w:t>(</w:t>
      </w:r>
      <w:r w:rsidR="00955439" w:rsidRPr="00F706C6">
        <w:rPr>
          <w:rFonts w:ascii="Simplified Arabic" w:hAnsi="Simplified Arabic" w:cs="Simplified Arabic"/>
          <w:sz w:val="24"/>
          <w:szCs w:val="24"/>
          <w:vertAlign w:val="superscript"/>
          <w:rtl/>
        </w:rPr>
        <w:t>36</w:t>
      </w:r>
      <w:r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w:t>
      </w:r>
    </w:p>
    <w:p w:rsidR="007B01BD" w:rsidRPr="00F706C6" w:rsidRDefault="007B01BD" w:rsidP="00F706C6">
      <w:pPr>
        <w:spacing w:before="240" w:after="0" w:line="240" w:lineRule="auto"/>
        <w:jc w:val="both"/>
        <w:rPr>
          <w:rFonts w:ascii="Simplified Arabic" w:hAnsi="Simplified Arabic" w:cs="Simplified Arabic"/>
          <w:sz w:val="24"/>
          <w:szCs w:val="24"/>
          <w:rtl/>
        </w:rPr>
      </w:pPr>
      <w:r w:rsidRPr="00F706C6">
        <w:rPr>
          <w:rFonts w:ascii="Simplified Arabic" w:hAnsi="Simplified Arabic" w:cs="Simplified Arabic"/>
          <w:sz w:val="24"/>
          <w:szCs w:val="24"/>
          <w:rtl/>
        </w:rPr>
        <w:lastRenderedPageBreak/>
        <w:t>عند تعلم الصيدلاني عليه ان يرابط الصيدلية أي من سبقه، بحيث يتعلم منهم ويتدرب على العلاج بين ايديهم</w:t>
      </w:r>
      <w:r w:rsidRPr="00F706C6">
        <w:rPr>
          <w:rFonts w:ascii="Simplified Arabic" w:hAnsi="Simplified Arabic" w:cs="Simplified Arabic"/>
          <w:sz w:val="24"/>
          <w:szCs w:val="24"/>
          <w:vertAlign w:val="superscript"/>
          <w:rtl/>
        </w:rPr>
        <w:t>(</w:t>
      </w:r>
      <w:r w:rsidR="00955439" w:rsidRPr="00F706C6">
        <w:rPr>
          <w:rFonts w:ascii="Simplified Arabic" w:hAnsi="Simplified Arabic" w:cs="Simplified Arabic"/>
          <w:sz w:val="24"/>
          <w:szCs w:val="24"/>
          <w:vertAlign w:val="superscript"/>
          <w:rtl/>
        </w:rPr>
        <w:t>37</w:t>
      </w:r>
      <w:r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w:t>
      </w:r>
    </w:p>
    <w:p w:rsidR="007B01BD" w:rsidRPr="00F706C6" w:rsidRDefault="007B01BD" w:rsidP="00F706C6">
      <w:pPr>
        <w:spacing w:before="240" w:after="0" w:line="240" w:lineRule="auto"/>
        <w:jc w:val="both"/>
        <w:rPr>
          <w:rFonts w:ascii="Simplified Arabic" w:hAnsi="Simplified Arabic" w:cs="Simplified Arabic"/>
          <w:sz w:val="24"/>
          <w:szCs w:val="24"/>
          <w:rtl/>
        </w:rPr>
      </w:pPr>
      <w:r w:rsidRPr="00F706C6">
        <w:rPr>
          <w:rFonts w:ascii="Simplified Arabic" w:hAnsi="Simplified Arabic" w:cs="Simplified Arabic"/>
          <w:sz w:val="24"/>
          <w:szCs w:val="24"/>
          <w:rtl/>
        </w:rPr>
        <w:t>يجب عليه ان يعرف بأنواع الادوية ، وأشكالها ، وألوانها،  وخالصها ، ومخشوشها  وأفعال هذه الادوية في أبدان الناس وهنا يكون عليه القضاء على المرض بعد البحث المستمر في العلة وأسبابها حتى يوصل المريض إلى بر الامان إلا وهي الصحة والشفاء التام</w:t>
      </w:r>
      <w:r w:rsidRPr="00F706C6">
        <w:rPr>
          <w:rFonts w:ascii="Simplified Arabic" w:hAnsi="Simplified Arabic" w:cs="Simplified Arabic"/>
          <w:sz w:val="24"/>
          <w:szCs w:val="24"/>
          <w:vertAlign w:val="superscript"/>
          <w:rtl/>
        </w:rPr>
        <w:t>(</w:t>
      </w:r>
      <w:r w:rsidR="00955439" w:rsidRPr="00F706C6">
        <w:rPr>
          <w:rFonts w:ascii="Simplified Arabic" w:hAnsi="Simplified Arabic" w:cs="Simplified Arabic"/>
          <w:sz w:val="24"/>
          <w:szCs w:val="24"/>
          <w:vertAlign w:val="superscript"/>
          <w:rtl/>
        </w:rPr>
        <w:t>38</w:t>
      </w:r>
      <w:r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w:t>
      </w:r>
    </w:p>
    <w:p w:rsidR="007B01BD" w:rsidRPr="00F706C6" w:rsidRDefault="007B01BD" w:rsidP="00F706C6">
      <w:pPr>
        <w:spacing w:before="240" w:after="0" w:line="240" w:lineRule="auto"/>
        <w:jc w:val="both"/>
        <w:rPr>
          <w:rFonts w:ascii="Simplified Arabic" w:hAnsi="Simplified Arabic" w:cs="Simplified Arabic"/>
          <w:sz w:val="24"/>
          <w:szCs w:val="24"/>
          <w:rtl/>
        </w:rPr>
      </w:pPr>
      <w:r w:rsidRPr="00F706C6">
        <w:rPr>
          <w:rFonts w:ascii="Simplified Arabic" w:hAnsi="Simplified Arabic" w:cs="Simplified Arabic"/>
          <w:sz w:val="24"/>
          <w:szCs w:val="24"/>
          <w:rtl/>
        </w:rPr>
        <w:t>إذ ان اخلاق الصيدلي من الصفات الاساسية في شخصيته لا نها تساعد المريض في العلاج مما يعجل باسترداده لصحته إذ غالباً ما تعترى المريض حالة نفسية مؤقتة تلازم المرض الرئيس الذي منه وتزول هذه الحالة بعد حديث إذ قد يطول أو يقتصر حيث يشعره حديثه بالاطمئنان والراحة والامل في الشفاء</w:t>
      </w:r>
      <w:r w:rsidRPr="00F706C6">
        <w:rPr>
          <w:rFonts w:ascii="Simplified Arabic" w:hAnsi="Simplified Arabic" w:cs="Simplified Arabic"/>
          <w:sz w:val="24"/>
          <w:szCs w:val="24"/>
          <w:vertAlign w:val="superscript"/>
          <w:rtl/>
        </w:rPr>
        <w:t>(</w:t>
      </w:r>
      <w:r w:rsidR="00955439" w:rsidRPr="00F706C6">
        <w:rPr>
          <w:rFonts w:ascii="Simplified Arabic" w:hAnsi="Simplified Arabic" w:cs="Simplified Arabic"/>
          <w:sz w:val="24"/>
          <w:szCs w:val="24"/>
          <w:vertAlign w:val="superscript"/>
          <w:rtl/>
        </w:rPr>
        <w:t>39</w:t>
      </w:r>
      <w:r w:rsidRPr="00F706C6">
        <w:rPr>
          <w:rFonts w:ascii="Simplified Arabic" w:hAnsi="Simplified Arabic" w:cs="Simplified Arabic"/>
          <w:sz w:val="24"/>
          <w:szCs w:val="24"/>
          <w:vertAlign w:val="superscript"/>
          <w:rtl/>
        </w:rPr>
        <w:t>)</w:t>
      </w:r>
      <w:r w:rsidRPr="00F706C6">
        <w:rPr>
          <w:rFonts w:ascii="Simplified Arabic" w:hAnsi="Simplified Arabic" w:cs="Simplified Arabic"/>
          <w:sz w:val="24"/>
          <w:szCs w:val="24"/>
          <w:rtl/>
        </w:rPr>
        <w:t>.</w:t>
      </w:r>
    </w:p>
    <w:p w:rsidR="007B01BD" w:rsidRPr="00F706C6" w:rsidRDefault="007B01BD" w:rsidP="00F706C6">
      <w:pPr>
        <w:spacing w:before="240" w:after="0" w:line="240" w:lineRule="auto"/>
        <w:jc w:val="lowKashida"/>
        <w:rPr>
          <w:rFonts w:ascii="Simplified Arabic" w:hAnsi="Simplified Arabic" w:cs="Simplified Arabic"/>
          <w:sz w:val="24"/>
          <w:szCs w:val="24"/>
          <w:rtl/>
        </w:rPr>
      </w:pPr>
      <w:r w:rsidRPr="00F706C6">
        <w:rPr>
          <w:rFonts w:ascii="Simplified Arabic" w:hAnsi="Simplified Arabic" w:cs="Simplified Arabic"/>
          <w:sz w:val="24"/>
          <w:szCs w:val="24"/>
          <w:rtl/>
        </w:rPr>
        <w:t>ان هذه الامور جميعها إذا ما عرفها الصيدلاني ، وتعلمها وسار على مبادئها والتزم بها تصح عنده معرفة تامة ودقيقة بأنواع الادوية تتبعها ممارسة في العمل عندها يكون لديه معرفة تامة لجميع الأمراض التي تتكون في أي عضو من جسد المريض عالماً بالعلاج متخذاً الاساليب اللازمة لذلك.</w:t>
      </w:r>
    </w:p>
    <w:p w:rsidR="008C01B2" w:rsidRPr="00F706C6" w:rsidRDefault="003226BB" w:rsidP="00F706C6">
      <w:pPr>
        <w:spacing w:before="240" w:after="0" w:line="240" w:lineRule="auto"/>
        <w:jc w:val="both"/>
        <w:rPr>
          <w:rFonts w:ascii="Simplified Arabic" w:hAnsi="Simplified Arabic" w:cs="Simplified Arabic"/>
          <w:b/>
          <w:bCs/>
          <w:sz w:val="24"/>
          <w:szCs w:val="24"/>
          <w:u w:val="single"/>
          <w:rtl/>
          <w:lang w:bidi="ar-IQ"/>
        </w:rPr>
      </w:pPr>
      <w:r w:rsidRPr="00F706C6">
        <w:rPr>
          <w:rFonts w:ascii="Simplified Arabic" w:hAnsi="Simplified Arabic" w:cs="Simplified Arabic"/>
          <w:b/>
          <w:bCs/>
          <w:sz w:val="24"/>
          <w:szCs w:val="24"/>
          <w:u w:val="single"/>
          <w:rtl/>
          <w:lang w:bidi="ar-IQ"/>
        </w:rPr>
        <w:t>ثالث</w:t>
      </w:r>
      <w:r w:rsidR="00CD3B6E" w:rsidRPr="00F706C6">
        <w:rPr>
          <w:rFonts w:ascii="Simplified Arabic" w:hAnsi="Simplified Arabic" w:cs="Simplified Arabic"/>
          <w:b/>
          <w:bCs/>
          <w:sz w:val="24"/>
          <w:szCs w:val="24"/>
          <w:u w:val="single"/>
          <w:rtl/>
          <w:lang w:bidi="ar-IQ"/>
        </w:rPr>
        <w:t>اً</w:t>
      </w:r>
      <w:r w:rsidR="00F5631C" w:rsidRPr="00F706C6">
        <w:rPr>
          <w:rFonts w:ascii="Simplified Arabic" w:hAnsi="Simplified Arabic" w:cs="Simplified Arabic"/>
          <w:b/>
          <w:bCs/>
          <w:sz w:val="24"/>
          <w:szCs w:val="24"/>
          <w:u w:val="single"/>
          <w:rtl/>
          <w:lang w:bidi="ar-IQ"/>
        </w:rPr>
        <w:t>:</w:t>
      </w:r>
      <w:r w:rsidR="008C01B2" w:rsidRPr="00F706C6">
        <w:rPr>
          <w:rFonts w:ascii="Simplified Arabic" w:hAnsi="Simplified Arabic" w:cs="Simplified Arabic"/>
          <w:b/>
          <w:bCs/>
          <w:sz w:val="24"/>
          <w:szCs w:val="24"/>
          <w:u w:val="single"/>
          <w:rtl/>
          <w:lang w:bidi="ar-IQ"/>
        </w:rPr>
        <w:t xml:space="preserve"> أثر السلاطين على علم الصيدلة:</w:t>
      </w:r>
    </w:p>
    <w:p w:rsidR="00F0514E" w:rsidRPr="00F706C6" w:rsidRDefault="00F0514E" w:rsidP="00F706C6">
      <w:pPr>
        <w:pStyle w:val="a5"/>
        <w:spacing w:before="240"/>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ab/>
        <w:t>عرف عن سلاطين المماليك باهتمامهم بعلم</w:t>
      </w:r>
      <w:r w:rsidR="000863D7" w:rsidRPr="00F706C6">
        <w:rPr>
          <w:rFonts w:ascii="Simplified Arabic" w:hAnsi="Simplified Arabic" w:cs="Simplified Arabic"/>
          <w:sz w:val="24"/>
          <w:szCs w:val="24"/>
          <w:rtl/>
          <w:lang w:bidi="ar-IQ"/>
        </w:rPr>
        <w:t xml:space="preserve"> الطب</w:t>
      </w:r>
      <w:r w:rsidRPr="00F706C6">
        <w:rPr>
          <w:rFonts w:ascii="Simplified Arabic" w:hAnsi="Simplified Arabic" w:cs="Simplified Arabic"/>
          <w:sz w:val="24"/>
          <w:szCs w:val="24"/>
          <w:rtl/>
          <w:lang w:bidi="ar-IQ"/>
        </w:rPr>
        <w:t xml:space="preserve"> </w:t>
      </w:r>
      <w:r w:rsidR="000863D7" w:rsidRPr="00F706C6">
        <w:rPr>
          <w:rFonts w:ascii="Simplified Arabic" w:hAnsi="Simplified Arabic" w:cs="Simplified Arabic"/>
          <w:sz w:val="24"/>
          <w:szCs w:val="24"/>
          <w:rtl/>
          <w:lang w:bidi="ar-IQ"/>
        </w:rPr>
        <w:t>و</w:t>
      </w:r>
      <w:r w:rsidRPr="00F706C6">
        <w:rPr>
          <w:rFonts w:ascii="Simplified Arabic" w:hAnsi="Simplified Arabic" w:cs="Simplified Arabic"/>
          <w:sz w:val="24"/>
          <w:szCs w:val="24"/>
          <w:rtl/>
          <w:lang w:bidi="ar-IQ"/>
        </w:rPr>
        <w:t xml:space="preserve">الصيدلة بشكل خاص وبصناعة الادوية بشكل عام وذلك لما مرت به البلاد من الامراض والاوبئة في تلك الفترة ،وحاجة الناس الى علاج لتلك الامراض </w:t>
      </w:r>
      <w:r w:rsidR="004A2F6E" w:rsidRPr="00F706C6">
        <w:rPr>
          <w:rFonts w:ascii="Simplified Arabic" w:hAnsi="Simplified Arabic" w:cs="Simplified Arabic"/>
          <w:sz w:val="24"/>
          <w:szCs w:val="24"/>
          <w:rtl/>
          <w:lang w:bidi="ar-IQ"/>
        </w:rPr>
        <w:t>،لذا فان هذا العلم قد حضي بالأولوية عند سلاطين المماليك</w:t>
      </w:r>
      <w:r w:rsidR="00A02447"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40</w:t>
      </w:r>
      <w:r w:rsidR="00A02447" w:rsidRPr="00F706C6">
        <w:rPr>
          <w:rFonts w:ascii="Simplified Arabic" w:hAnsi="Simplified Arabic" w:cs="Simplified Arabic"/>
          <w:sz w:val="24"/>
          <w:szCs w:val="24"/>
          <w:vertAlign w:val="superscript"/>
          <w:rtl/>
          <w:lang w:bidi="ar-IQ"/>
        </w:rPr>
        <w:t>)</w:t>
      </w:r>
      <w:r w:rsidR="004A2F6E" w:rsidRPr="00F706C6">
        <w:rPr>
          <w:rFonts w:ascii="Simplified Arabic" w:hAnsi="Simplified Arabic" w:cs="Simplified Arabic"/>
          <w:sz w:val="24"/>
          <w:szCs w:val="24"/>
          <w:rtl/>
          <w:lang w:bidi="ar-IQ"/>
        </w:rPr>
        <w:t>.</w:t>
      </w:r>
    </w:p>
    <w:p w:rsidR="00F0514E" w:rsidRPr="00F706C6" w:rsidRDefault="00F0514E" w:rsidP="00CA122E">
      <w:pPr>
        <w:pStyle w:val="a5"/>
        <w:spacing w:before="240"/>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وخير شاهد على ذلك دهان البلسان</w:t>
      </w:r>
      <w:r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41</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والذي يستخرج  من قلب نوع من الشجرة , ويعتبر من المواد ال</w:t>
      </w:r>
      <w:r w:rsidR="00CA122E">
        <w:rPr>
          <w:rFonts w:ascii="Simplified Arabic" w:hAnsi="Simplified Arabic" w:cs="Simplified Arabic" w:hint="cs"/>
          <w:sz w:val="24"/>
          <w:szCs w:val="24"/>
          <w:rtl/>
          <w:lang w:bidi="ar-IQ"/>
        </w:rPr>
        <w:t>م</w:t>
      </w:r>
      <w:r w:rsidRPr="00F706C6">
        <w:rPr>
          <w:rFonts w:ascii="Simplified Arabic" w:hAnsi="Simplified Arabic" w:cs="Simplified Arabic"/>
          <w:sz w:val="24"/>
          <w:szCs w:val="24"/>
          <w:rtl/>
          <w:lang w:bidi="ar-IQ"/>
        </w:rPr>
        <w:t>همة التي تدخل في صناعة العديد من الأدوية لذلك كان سلاطين المملوكيين يهتمون به أشد الاهتمام , وقد اقتدى بهم في هذا المجال ملوك الافرنج</w:t>
      </w:r>
      <w:r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42</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حيث ان لهذا النوع من العلاج منافع كثيرة جدا منها : أن </w:t>
      </w:r>
      <w:r w:rsidR="004A2F6E" w:rsidRPr="00F706C6">
        <w:rPr>
          <w:rFonts w:ascii="Simplified Arabic" w:hAnsi="Simplified Arabic" w:cs="Simplified Arabic"/>
          <w:sz w:val="24"/>
          <w:szCs w:val="24"/>
          <w:rtl/>
          <w:lang w:bidi="ar-IQ"/>
        </w:rPr>
        <w:t>(</w:t>
      </w:r>
      <w:r w:rsidR="003C39A7" w:rsidRPr="00F706C6">
        <w:rPr>
          <w:rFonts w:ascii="Simplified Arabic" w:hAnsi="Simplified Arabic" w:cs="Simplified Arabic"/>
          <w:sz w:val="24"/>
          <w:szCs w:val="24"/>
          <w:rtl/>
          <w:lang w:bidi="ar-IQ"/>
        </w:rPr>
        <w:t>(</w:t>
      </w:r>
      <w:r w:rsidRPr="00F706C6">
        <w:rPr>
          <w:rFonts w:ascii="Simplified Arabic" w:hAnsi="Simplified Arabic" w:cs="Simplified Arabic"/>
          <w:sz w:val="24"/>
          <w:szCs w:val="24"/>
          <w:rtl/>
          <w:lang w:bidi="ar-IQ"/>
        </w:rPr>
        <w:t xml:space="preserve"> قوة ذهن البلسان شديدة جدا, وهو حار مفرط الحرارة ويجلوا ظلمة البصر</w:t>
      </w:r>
      <w:r w:rsidR="003C39A7" w:rsidRPr="00F706C6">
        <w:rPr>
          <w:rFonts w:ascii="Simplified Arabic" w:hAnsi="Simplified Arabic" w:cs="Simplified Arabic"/>
          <w:sz w:val="24"/>
          <w:szCs w:val="24"/>
          <w:rtl/>
          <w:lang w:bidi="ar-IQ"/>
        </w:rPr>
        <w:t>)</w:t>
      </w:r>
      <w:r w:rsidR="004A2F6E" w:rsidRPr="00F706C6">
        <w:rPr>
          <w:rFonts w:ascii="Simplified Arabic" w:hAnsi="Simplified Arabic" w:cs="Simplified Arabic"/>
          <w:sz w:val="24"/>
          <w:szCs w:val="24"/>
          <w:rtl/>
          <w:lang w:bidi="ar-IQ"/>
        </w:rPr>
        <w:t>)</w:t>
      </w:r>
      <w:r w:rsidR="004A2F6E"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43</w:t>
      </w:r>
      <w:r w:rsidR="004A2F6E" w:rsidRPr="00F706C6">
        <w:rPr>
          <w:rFonts w:ascii="Simplified Arabic" w:hAnsi="Simplified Arabic" w:cs="Simplified Arabic"/>
          <w:sz w:val="24"/>
          <w:szCs w:val="24"/>
          <w:vertAlign w:val="superscript"/>
          <w:rtl/>
          <w:lang w:bidi="ar-IQ"/>
        </w:rPr>
        <w:t>)</w:t>
      </w:r>
      <w:r w:rsidR="004A2F6E" w:rsidRPr="00F706C6">
        <w:rPr>
          <w:rFonts w:ascii="Simplified Arabic" w:hAnsi="Simplified Arabic" w:cs="Simplified Arabic"/>
          <w:sz w:val="24"/>
          <w:szCs w:val="24"/>
          <w:rtl/>
          <w:lang w:bidi="ar-IQ"/>
        </w:rPr>
        <w:t>.</w:t>
      </w:r>
    </w:p>
    <w:p w:rsidR="00F0514E" w:rsidRPr="00F706C6" w:rsidRDefault="00DF51C1" w:rsidP="00F706C6">
      <w:pPr>
        <w:pStyle w:val="a5"/>
        <w:spacing w:before="240"/>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ويبدوا ان البلسان قد كثر استعماله في العصور الوسطى , ولكن تحت اسم اخر هو البلسم</w:t>
      </w:r>
      <w:r w:rsidRPr="00F706C6">
        <w:rPr>
          <w:rFonts w:ascii="Simplified Arabic" w:hAnsi="Simplified Arabic" w:cs="Simplified Arabic"/>
          <w:sz w:val="24"/>
          <w:szCs w:val="24"/>
          <w:vertAlign w:val="superscript"/>
          <w:rtl/>
          <w:lang w:bidi="ar-IQ"/>
        </w:rPr>
        <w:t>(</w:t>
      </w:r>
      <w:r w:rsidR="000A244C" w:rsidRPr="00F706C6">
        <w:rPr>
          <w:rFonts w:ascii="Simplified Arabic" w:hAnsi="Simplified Arabic" w:cs="Simplified Arabic"/>
          <w:sz w:val="24"/>
          <w:szCs w:val="24"/>
          <w:vertAlign w:val="superscript"/>
          <w:rtl/>
          <w:lang w:bidi="ar-IQ"/>
        </w:rPr>
        <w:t>4</w:t>
      </w:r>
      <w:r w:rsidR="008976A4" w:rsidRPr="00F706C6">
        <w:rPr>
          <w:rFonts w:ascii="Simplified Arabic" w:hAnsi="Simplified Arabic" w:cs="Simplified Arabic"/>
          <w:sz w:val="24"/>
          <w:szCs w:val="24"/>
          <w:vertAlign w:val="superscript"/>
          <w:rtl/>
          <w:lang w:bidi="ar-IQ"/>
        </w:rPr>
        <w:t>4</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 فقد كان السلاطين المماليك يقدمونه لأمرائهم وكبار الشخصيات في الدولة , كما يقدمونه على هيئة هدايا للأمراء الصليبيين في فترات الهدنة التي تكون بينهم كما يرسل منه جزء للبيمارستان حيث يستعمل </w:t>
      </w:r>
      <w:r w:rsidRPr="00F706C6">
        <w:rPr>
          <w:rFonts w:ascii="Simplified Arabic" w:hAnsi="Simplified Arabic" w:cs="Simplified Arabic"/>
          <w:sz w:val="24"/>
          <w:szCs w:val="24"/>
          <w:rtl/>
          <w:lang w:bidi="ar-IQ"/>
        </w:rPr>
        <w:lastRenderedPageBreak/>
        <w:t>في علاج الجروح وحفظ الجثث</w:t>
      </w:r>
      <w:r w:rsidRPr="00F706C6">
        <w:rPr>
          <w:rFonts w:ascii="Simplified Arabic" w:hAnsi="Simplified Arabic" w:cs="Simplified Arabic"/>
          <w:sz w:val="24"/>
          <w:szCs w:val="24"/>
          <w:vertAlign w:val="superscript"/>
          <w:rtl/>
          <w:lang w:bidi="ar-IQ"/>
        </w:rPr>
        <w:t>(</w:t>
      </w:r>
      <w:r w:rsidR="003C39A7" w:rsidRPr="00F706C6">
        <w:rPr>
          <w:rFonts w:ascii="Simplified Arabic" w:hAnsi="Simplified Arabic" w:cs="Simplified Arabic"/>
          <w:sz w:val="24"/>
          <w:szCs w:val="24"/>
          <w:vertAlign w:val="superscript"/>
          <w:rtl/>
          <w:lang w:bidi="ar-IQ"/>
        </w:rPr>
        <w:t>4</w:t>
      </w:r>
      <w:r w:rsidR="008976A4" w:rsidRPr="00F706C6">
        <w:rPr>
          <w:rFonts w:ascii="Simplified Arabic" w:hAnsi="Simplified Arabic" w:cs="Simplified Arabic"/>
          <w:sz w:val="24"/>
          <w:szCs w:val="24"/>
          <w:vertAlign w:val="superscript"/>
          <w:rtl/>
          <w:lang w:bidi="ar-IQ"/>
        </w:rPr>
        <w:t>5</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وهذا يدل على مدى قيمة هذا الدواء العالية وصعوبة توفره , فقد كانت الكميات الموجودة منه بسيطة تصل في كل عام مابين الخمسين الى الستين رطلا , وقد أدى ذلك الى ارتفاع سعره ارتفاعا فاحشا , فقد كان يباع بضعف وزنه فضه</w:t>
      </w:r>
      <w:r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46</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r w:rsidRPr="00F706C6">
        <w:rPr>
          <w:rStyle w:val="a6"/>
          <w:rFonts w:ascii="Simplified Arabic" w:hAnsi="Simplified Arabic" w:cs="Simplified Arabic"/>
          <w:sz w:val="24"/>
          <w:szCs w:val="24"/>
          <w:vertAlign w:val="baseline"/>
          <w:rtl/>
        </w:rPr>
        <w:t xml:space="preserve"> </w:t>
      </w:r>
    </w:p>
    <w:p w:rsidR="003B6206" w:rsidRPr="00F706C6" w:rsidRDefault="003B6206" w:rsidP="00F706C6">
      <w:pPr>
        <w:pStyle w:val="a5"/>
        <w:spacing w:before="240"/>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ظهرت الصلة بين الطب والصيدلة حيث كان الطبيب يعد أدويته بنفسه .حسب معرفته وتجاربه الخاصة،والدليل على ذلك التآليف الكثيرة التي وضعها الأطباء في الصيدلية، أي في الأدوية المفردة والمركبة سواء كانت من نبات أو حيوان أو معادن. وقد عرفوا الأدوية المفردة بالعقاقير الأصلية ،أما الأدوية المركبة فسموها (الأقراباذين).</w:t>
      </w:r>
    </w:p>
    <w:p w:rsidR="008C01B2" w:rsidRPr="00F706C6" w:rsidRDefault="00B6753F" w:rsidP="00CA122E">
      <w:pPr>
        <w:spacing w:before="240" w:after="0" w:line="240" w:lineRule="auto"/>
        <w:jc w:val="both"/>
        <w:rPr>
          <w:rFonts w:ascii="Simplified Arabic" w:eastAsia="Times New Roman" w:hAnsi="Simplified Arabic" w:cs="Simplified Arabic"/>
          <w:color w:val="000000"/>
          <w:sz w:val="24"/>
          <w:szCs w:val="24"/>
          <w:rtl/>
        </w:rPr>
      </w:pPr>
      <w:r w:rsidRPr="00F706C6">
        <w:rPr>
          <w:rFonts w:ascii="Simplified Arabic" w:eastAsia="Times New Roman" w:hAnsi="Simplified Arabic" w:cs="Simplified Arabic"/>
          <w:color w:val="000000"/>
          <w:sz w:val="24"/>
          <w:szCs w:val="24"/>
          <w:rtl/>
        </w:rPr>
        <w:t>بما ان الطب والصيدلة كانا متلازمين ،فقد برز مجموعة من الاطباء الذين كانوا يتمتعو</w:t>
      </w:r>
      <w:r w:rsidR="00CA122E">
        <w:rPr>
          <w:rFonts w:ascii="Simplified Arabic" w:eastAsia="Times New Roman" w:hAnsi="Simplified Arabic" w:cs="Simplified Arabic" w:hint="cs"/>
          <w:color w:val="000000"/>
          <w:sz w:val="24"/>
          <w:szCs w:val="24"/>
          <w:rtl/>
        </w:rPr>
        <w:t>ن</w:t>
      </w:r>
      <w:r w:rsidRPr="00F706C6">
        <w:rPr>
          <w:rFonts w:ascii="Simplified Arabic" w:eastAsia="Times New Roman" w:hAnsi="Simplified Arabic" w:cs="Simplified Arabic"/>
          <w:color w:val="000000"/>
          <w:sz w:val="24"/>
          <w:szCs w:val="24"/>
          <w:rtl/>
        </w:rPr>
        <w:t xml:space="preserve"> بخبرة في علم الصيدلة وصناعة العقاقير</w:t>
      </w:r>
      <w:r w:rsidR="008C01B2" w:rsidRPr="00F706C6">
        <w:rPr>
          <w:rFonts w:ascii="Simplified Arabic" w:eastAsia="Times New Roman" w:hAnsi="Simplified Arabic" w:cs="Simplified Arabic"/>
          <w:color w:val="000000"/>
          <w:sz w:val="24"/>
          <w:szCs w:val="24"/>
          <w:rtl/>
        </w:rPr>
        <w:t xml:space="preserve"> في العصر المملوكي والذي اعتمد عليهم سلاطين المماليك في المعالجة والتطبب</w:t>
      </w:r>
      <w:r w:rsidR="00B76DC8" w:rsidRPr="00F706C6">
        <w:rPr>
          <w:rFonts w:ascii="Simplified Arabic" w:hAnsi="Simplified Arabic" w:cs="Simplified Arabic"/>
          <w:color w:val="000000"/>
          <w:sz w:val="24"/>
          <w:szCs w:val="24"/>
          <w:shd w:val="clear" w:color="auto" w:fill="FFFFFF"/>
          <w:rtl/>
        </w:rPr>
        <w:t xml:space="preserve"> ،كانت الصيدلة تدرس كعلم متصل بالطب، فالطب يُشخص وعلم الصيدلة يعالج</w:t>
      </w:r>
      <w:r w:rsidR="008C01B2" w:rsidRPr="00F706C6">
        <w:rPr>
          <w:rFonts w:ascii="Simplified Arabic" w:eastAsia="Times New Roman" w:hAnsi="Simplified Arabic" w:cs="Simplified Arabic"/>
          <w:color w:val="000000"/>
          <w:sz w:val="24"/>
          <w:szCs w:val="24"/>
          <w:rtl/>
        </w:rPr>
        <w:t xml:space="preserve"> ومن اشهرهم</w:t>
      </w:r>
      <w:r w:rsidR="00B76DC8" w:rsidRPr="00F706C6">
        <w:rPr>
          <w:rFonts w:ascii="Simplified Arabic" w:eastAsia="Times New Roman" w:hAnsi="Simplified Arabic" w:cs="Simplified Arabic"/>
          <w:color w:val="000000"/>
          <w:sz w:val="24"/>
          <w:szCs w:val="24"/>
          <w:rtl/>
        </w:rPr>
        <w:t xml:space="preserve"> الاطباء</w:t>
      </w:r>
      <w:r w:rsidR="008C01B2" w:rsidRPr="00F706C6">
        <w:rPr>
          <w:rFonts w:ascii="Simplified Arabic" w:eastAsia="Times New Roman" w:hAnsi="Simplified Arabic" w:cs="Simplified Arabic"/>
          <w:color w:val="000000"/>
          <w:sz w:val="24"/>
          <w:szCs w:val="24"/>
          <w:rtl/>
        </w:rPr>
        <w:t xml:space="preserve"> حاجي باشا الآيديني الذي ولد في تركيا وتوفي سنة 820هـ/1417م، صاحب كتاب ((شفاء الأسقام ودواء الآلام)) الذي الفه في القاهرة المملوكية حيث درس الطب وتعلمه ثم انتقل ليخدم أمراء الأنضول ومن بعدهم سلاطين الدولة العثمانية ،كما برزت عائلة ابن صغير الطبية في القاهرة ،والشيء البارز في دولة المماليك بشهرة أطبائها من خر</w:t>
      </w:r>
      <w:r w:rsidR="00CA122E">
        <w:rPr>
          <w:rFonts w:ascii="Simplified Arabic" w:eastAsia="Times New Roman" w:hAnsi="Simplified Arabic" w:cs="Simplified Arabic" w:hint="cs"/>
          <w:color w:val="000000"/>
          <w:sz w:val="24"/>
          <w:szCs w:val="24"/>
          <w:rtl/>
        </w:rPr>
        <w:t>ي</w:t>
      </w:r>
      <w:r w:rsidR="008C01B2" w:rsidRPr="00F706C6">
        <w:rPr>
          <w:rFonts w:ascii="Simplified Arabic" w:eastAsia="Times New Roman" w:hAnsi="Simplified Arabic" w:cs="Simplified Arabic"/>
          <w:color w:val="000000"/>
          <w:sz w:val="24"/>
          <w:szCs w:val="24"/>
          <w:rtl/>
        </w:rPr>
        <w:t>جي مدرسة الطب في القاهرة الذين تفاخر سلاطين المماليك بإرسالهم تلبية لنداء ملوك الدولة العثمانية الناشئة كي يعالجوا أمراض</w:t>
      </w:r>
      <w:r w:rsidR="00C50FFA" w:rsidRPr="00F706C6">
        <w:rPr>
          <w:rFonts w:ascii="Simplified Arabic" w:eastAsia="Times New Roman" w:hAnsi="Simplified Arabic" w:cs="Simplified Arabic"/>
          <w:color w:val="000000"/>
          <w:sz w:val="24"/>
          <w:szCs w:val="24"/>
          <w:rtl/>
        </w:rPr>
        <w:t>هم المستعصية</w:t>
      </w:r>
      <w:r w:rsidR="00C50FFA" w:rsidRPr="00F706C6">
        <w:rPr>
          <w:rFonts w:ascii="Simplified Arabic" w:eastAsia="Times New Roman" w:hAnsi="Simplified Arabic" w:cs="Simplified Arabic"/>
          <w:color w:val="000000"/>
          <w:sz w:val="24"/>
          <w:szCs w:val="24"/>
          <w:vertAlign w:val="superscript"/>
          <w:rtl/>
        </w:rPr>
        <w:t>(</w:t>
      </w:r>
      <w:r w:rsidR="003C39A7" w:rsidRPr="00F706C6">
        <w:rPr>
          <w:rFonts w:ascii="Simplified Arabic" w:eastAsia="Times New Roman" w:hAnsi="Simplified Arabic" w:cs="Simplified Arabic"/>
          <w:color w:val="000000"/>
          <w:sz w:val="24"/>
          <w:szCs w:val="24"/>
          <w:vertAlign w:val="superscript"/>
          <w:rtl/>
        </w:rPr>
        <w:t>4</w:t>
      </w:r>
      <w:r w:rsidR="008976A4" w:rsidRPr="00F706C6">
        <w:rPr>
          <w:rFonts w:ascii="Simplified Arabic" w:eastAsia="Times New Roman" w:hAnsi="Simplified Arabic" w:cs="Simplified Arabic"/>
          <w:color w:val="000000"/>
          <w:sz w:val="24"/>
          <w:szCs w:val="24"/>
          <w:vertAlign w:val="superscript"/>
          <w:rtl/>
        </w:rPr>
        <w:t>7</w:t>
      </w:r>
      <w:r w:rsidR="00C50FFA" w:rsidRPr="00F706C6">
        <w:rPr>
          <w:rFonts w:ascii="Simplified Arabic" w:eastAsia="Times New Roman" w:hAnsi="Simplified Arabic" w:cs="Simplified Arabic"/>
          <w:color w:val="000000"/>
          <w:sz w:val="24"/>
          <w:szCs w:val="24"/>
          <w:vertAlign w:val="superscript"/>
          <w:rtl/>
        </w:rPr>
        <w:t>)</w:t>
      </w:r>
      <w:r w:rsidR="008C01B2" w:rsidRPr="00F706C6">
        <w:rPr>
          <w:rFonts w:ascii="Simplified Arabic" w:eastAsia="Times New Roman" w:hAnsi="Simplified Arabic" w:cs="Simplified Arabic"/>
          <w:color w:val="000000"/>
          <w:sz w:val="24"/>
          <w:szCs w:val="24"/>
          <w:rtl/>
        </w:rPr>
        <w:t>.</w:t>
      </w:r>
    </w:p>
    <w:p w:rsidR="00BA3D91" w:rsidRPr="00F706C6" w:rsidRDefault="008C01B2" w:rsidP="00F706C6">
      <w:pPr>
        <w:spacing w:before="240" w:after="0" w:line="240" w:lineRule="auto"/>
        <w:jc w:val="lowKashida"/>
        <w:rPr>
          <w:rFonts w:ascii="Simplified Arabic" w:hAnsi="Simplified Arabic" w:cs="Simplified Arabic"/>
          <w:b/>
          <w:bCs/>
          <w:color w:val="000000"/>
          <w:sz w:val="24"/>
          <w:szCs w:val="24"/>
          <w:rtl/>
          <w:lang w:bidi="ar-QA"/>
        </w:rPr>
      </w:pPr>
      <w:r w:rsidRPr="00F706C6">
        <w:rPr>
          <w:rFonts w:ascii="Simplified Arabic" w:eastAsia="Times New Roman" w:hAnsi="Simplified Arabic" w:cs="Simplified Arabic"/>
          <w:color w:val="000000"/>
          <w:sz w:val="24"/>
          <w:szCs w:val="24"/>
          <w:rtl/>
        </w:rPr>
        <w:t>ومن الصيادلة والاطباء الذين برزو في العصر المملوكي علاء الدين بن صغير</w:t>
      </w:r>
      <w:r w:rsidR="00BA3D91" w:rsidRPr="00F706C6">
        <w:rPr>
          <w:rFonts w:ascii="Simplified Arabic" w:eastAsia="Times New Roman" w:hAnsi="Simplified Arabic" w:cs="Simplified Arabic"/>
          <w:color w:val="000000"/>
          <w:sz w:val="24"/>
          <w:szCs w:val="24"/>
          <w:rtl/>
        </w:rPr>
        <w:t>(796هـ/1394م)</w:t>
      </w:r>
      <w:r w:rsidRPr="00F706C6">
        <w:rPr>
          <w:rFonts w:ascii="Simplified Arabic" w:eastAsia="Times New Roman" w:hAnsi="Simplified Arabic" w:cs="Simplified Arabic"/>
          <w:color w:val="000000"/>
          <w:sz w:val="24"/>
          <w:szCs w:val="24"/>
          <w:rtl/>
        </w:rPr>
        <w:t xml:space="preserve"> الذي ولد في القاهرة وترأس الطب في مصر حيث قام بمعالجة السلطان بيازيد والظاهر على هذه العائلة قلة المصادر وذلك لانهم قدموا أطباء عالجوا سلاطين المماليك وأمراءهم ،</w:t>
      </w:r>
      <w:r w:rsidR="00BA3D91" w:rsidRPr="00F706C6">
        <w:rPr>
          <w:rFonts w:ascii="Simplified Arabic" w:hAnsi="Simplified Arabic" w:cs="Simplified Arabic"/>
          <w:color w:val="000000"/>
          <w:sz w:val="24"/>
          <w:szCs w:val="24"/>
          <w:rtl/>
          <w:lang w:bidi="ar-QA"/>
        </w:rPr>
        <w:t>قال عنه السيوطي((</w:t>
      </w:r>
      <w:r w:rsidR="00BA3D91" w:rsidRPr="00F706C6">
        <w:rPr>
          <w:rFonts w:ascii="Simplified Arabic" w:hAnsi="Simplified Arabic" w:cs="Simplified Arabic"/>
          <w:color w:val="000000"/>
          <w:sz w:val="24"/>
          <w:szCs w:val="24"/>
          <w:rtl/>
        </w:rPr>
        <w:t xml:space="preserve"> كان أعجوبة الدهر في الفن. ولي رئاسة الطب دهراً طويلاً، وله فيه المعرفة التامة، بحيث كان يصف الدواء الواحد للمريض الواحد بما يساوي ألفاً وبما يساوي درهماً، مات في ذي الحجة سنة ست وتسعين وسبعمائة))</w:t>
      </w:r>
      <w:r w:rsidR="00BA3D91" w:rsidRPr="00F706C6">
        <w:rPr>
          <w:rFonts w:ascii="Simplified Arabic" w:hAnsi="Simplified Arabic" w:cs="Simplified Arabic"/>
          <w:color w:val="000000"/>
          <w:sz w:val="24"/>
          <w:szCs w:val="24"/>
          <w:vertAlign w:val="superscript"/>
          <w:rtl/>
        </w:rPr>
        <w:t>(48)</w:t>
      </w:r>
      <w:r w:rsidR="00BA3D91" w:rsidRPr="00F706C6">
        <w:rPr>
          <w:rFonts w:ascii="Simplified Arabic" w:hAnsi="Simplified Arabic" w:cs="Simplified Arabic"/>
          <w:color w:val="000000"/>
          <w:sz w:val="24"/>
          <w:szCs w:val="24"/>
          <w:rtl/>
        </w:rPr>
        <w:t>.</w:t>
      </w:r>
    </w:p>
    <w:p w:rsidR="008C01B2" w:rsidRPr="00F706C6" w:rsidRDefault="008C01B2" w:rsidP="00F706C6">
      <w:pPr>
        <w:spacing w:before="240" w:after="0" w:line="240" w:lineRule="auto"/>
        <w:jc w:val="both"/>
        <w:rPr>
          <w:rFonts w:ascii="Simplified Arabic" w:eastAsia="Times New Roman" w:hAnsi="Simplified Arabic" w:cs="Simplified Arabic"/>
          <w:color w:val="000000"/>
          <w:sz w:val="24"/>
          <w:szCs w:val="24"/>
          <w:rtl/>
        </w:rPr>
      </w:pPr>
      <w:r w:rsidRPr="00F706C6">
        <w:rPr>
          <w:rFonts w:ascii="Simplified Arabic" w:eastAsia="Times New Roman" w:hAnsi="Simplified Arabic" w:cs="Simplified Arabic"/>
          <w:color w:val="000000"/>
          <w:sz w:val="24"/>
          <w:szCs w:val="24"/>
          <w:rtl/>
        </w:rPr>
        <w:t xml:space="preserve"> فضلاً عن الشمس بن صغير فقد ولد في القاهرة وتوفي سنة 839هـ/1435م صاحب كتاب الزبد في الطب والظاهر على هذه العائلة قلة المصاد</w:t>
      </w:r>
      <w:r w:rsidR="00100929" w:rsidRPr="00F706C6">
        <w:rPr>
          <w:rFonts w:ascii="Simplified Arabic" w:eastAsia="Times New Roman" w:hAnsi="Simplified Arabic" w:cs="Simplified Arabic"/>
          <w:color w:val="000000"/>
          <w:sz w:val="24"/>
          <w:szCs w:val="24"/>
          <w:rtl/>
        </w:rPr>
        <w:t xml:space="preserve">ر وذلك لانهم قدموا أطباء علاج،اما </w:t>
      </w:r>
      <w:r w:rsidRPr="00F706C6">
        <w:rPr>
          <w:rFonts w:ascii="Simplified Arabic" w:eastAsia="Times New Roman" w:hAnsi="Simplified Arabic" w:cs="Simplified Arabic"/>
          <w:color w:val="000000"/>
          <w:sz w:val="24"/>
          <w:szCs w:val="24"/>
          <w:rtl/>
        </w:rPr>
        <w:t xml:space="preserve">مظفر الدين الامشاطي الذي ولد في القاهرة وتوفي سنة 902هـ/1496م كتابه المنجز في شرح الموجز ،ولي </w:t>
      </w:r>
      <w:r w:rsidRPr="00F706C6">
        <w:rPr>
          <w:rFonts w:ascii="Simplified Arabic" w:eastAsia="Times New Roman" w:hAnsi="Simplified Arabic" w:cs="Simplified Arabic"/>
          <w:color w:val="000000"/>
          <w:sz w:val="24"/>
          <w:szCs w:val="24"/>
          <w:rtl/>
        </w:rPr>
        <w:lastRenderedPageBreak/>
        <w:t>رئاسة الأطباء بالديار</w:t>
      </w:r>
      <w:r w:rsidR="00100929" w:rsidRPr="00F706C6">
        <w:rPr>
          <w:rFonts w:ascii="Simplified Arabic" w:eastAsia="Times New Roman" w:hAnsi="Simplified Arabic" w:cs="Simplified Arabic"/>
          <w:color w:val="000000"/>
          <w:sz w:val="24"/>
          <w:szCs w:val="24"/>
          <w:rtl/>
        </w:rPr>
        <w:t xml:space="preserve"> المصرية ثم توجه </w:t>
      </w:r>
      <w:r w:rsidRPr="00F706C6">
        <w:rPr>
          <w:rFonts w:ascii="Simplified Arabic" w:eastAsia="Times New Roman" w:hAnsi="Simplified Arabic" w:cs="Simplified Arabic"/>
          <w:color w:val="000000"/>
          <w:sz w:val="24"/>
          <w:szCs w:val="24"/>
          <w:rtl/>
        </w:rPr>
        <w:t>الى حلب كي يكون في خدمة الملك الظاهر برقوق الذي أرسله بدوره إلى بلاد الروم ليعالج الملك بيازيد بن مراد من مرض في مفاصله</w:t>
      </w:r>
      <w:r w:rsidR="00C50FFA" w:rsidRPr="00F706C6">
        <w:rPr>
          <w:rFonts w:ascii="Simplified Arabic" w:eastAsia="Times New Roman" w:hAnsi="Simplified Arabic" w:cs="Simplified Arabic"/>
          <w:color w:val="000000"/>
          <w:sz w:val="24"/>
          <w:szCs w:val="24"/>
          <w:vertAlign w:val="superscript"/>
          <w:rtl/>
        </w:rPr>
        <w:t>(</w:t>
      </w:r>
      <w:r w:rsidR="00AC2301" w:rsidRPr="00F706C6">
        <w:rPr>
          <w:rFonts w:ascii="Simplified Arabic" w:eastAsia="Times New Roman" w:hAnsi="Simplified Arabic" w:cs="Simplified Arabic"/>
          <w:color w:val="000000"/>
          <w:sz w:val="24"/>
          <w:szCs w:val="24"/>
          <w:vertAlign w:val="superscript"/>
          <w:rtl/>
        </w:rPr>
        <w:t>49</w:t>
      </w:r>
      <w:r w:rsidR="00C50FFA" w:rsidRPr="00F706C6">
        <w:rPr>
          <w:rFonts w:ascii="Simplified Arabic" w:eastAsia="Times New Roman" w:hAnsi="Simplified Arabic" w:cs="Simplified Arabic"/>
          <w:color w:val="000000"/>
          <w:sz w:val="24"/>
          <w:szCs w:val="24"/>
          <w:vertAlign w:val="superscript"/>
          <w:rtl/>
        </w:rPr>
        <w:t>)</w:t>
      </w:r>
      <w:r w:rsidRPr="00F706C6">
        <w:rPr>
          <w:rFonts w:ascii="Simplified Arabic" w:eastAsia="Times New Roman" w:hAnsi="Simplified Arabic" w:cs="Simplified Arabic"/>
          <w:color w:val="000000"/>
          <w:sz w:val="24"/>
          <w:szCs w:val="24"/>
          <w:rtl/>
        </w:rPr>
        <w:t xml:space="preserve"> .</w:t>
      </w:r>
    </w:p>
    <w:p w:rsidR="008C01B2" w:rsidRPr="00F706C6" w:rsidRDefault="008C01B2" w:rsidP="00CA122E">
      <w:pPr>
        <w:spacing w:before="240" w:after="0" w:line="240" w:lineRule="auto"/>
        <w:jc w:val="both"/>
        <w:rPr>
          <w:rFonts w:ascii="Simplified Arabic" w:eastAsia="Times New Roman" w:hAnsi="Simplified Arabic" w:cs="Simplified Arabic"/>
          <w:color w:val="000000"/>
          <w:sz w:val="24"/>
          <w:szCs w:val="24"/>
          <w:rtl/>
        </w:rPr>
      </w:pPr>
      <w:r w:rsidRPr="00F706C6">
        <w:rPr>
          <w:rFonts w:ascii="Simplified Arabic" w:eastAsia="Times New Roman" w:hAnsi="Simplified Arabic" w:cs="Simplified Arabic"/>
          <w:color w:val="000000"/>
          <w:sz w:val="24"/>
          <w:szCs w:val="24"/>
          <w:rtl/>
        </w:rPr>
        <w:t>ويع</w:t>
      </w:r>
      <w:r w:rsidR="00CA122E">
        <w:rPr>
          <w:rFonts w:ascii="Simplified Arabic" w:eastAsia="Times New Roman" w:hAnsi="Simplified Arabic" w:cs="Simplified Arabic" w:hint="cs"/>
          <w:color w:val="000000"/>
          <w:sz w:val="24"/>
          <w:szCs w:val="24"/>
          <w:rtl/>
        </w:rPr>
        <w:t>د</w:t>
      </w:r>
      <w:r w:rsidRPr="00F706C6">
        <w:rPr>
          <w:rFonts w:ascii="Simplified Arabic" w:eastAsia="Times New Roman" w:hAnsi="Simplified Arabic" w:cs="Simplified Arabic"/>
          <w:color w:val="000000"/>
          <w:sz w:val="24"/>
          <w:szCs w:val="24"/>
          <w:rtl/>
        </w:rPr>
        <w:t xml:space="preserve"> جلال الدين السيوطي من اشهر اطباء سلاطين المماليك حتى ان بعض الأمراء والوزراء يزورونه ويعرضون عليه الأموال والهدايا فيردها حتى ان السلطان الغوري أرسل له مرة خصياً ألف دينار .فرد الدنانير وأخذ الخصي ثم أعتقه . وقال لرسول السلطان : لا تعد تأتينا بهدية ، فإن الله أغنانا عن ذلك</w:t>
      </w:r>
      <w:r w:rsidR="00C50FFA" w:rsidRPr="00F706C6">
        <w:rPr>
          <w:rFonts w:ascii="Simplified Arabic" w:eastAsia="Times New Roman" w:hAnsi="Simplified Arabic" w:cs="Simplified Arabic"/>
          <w:color w:val="000000"/>
          <w:sz w:val="24"/>
          <w:szCs w:val="24"/>
          <w:vertAlign w:val="superscript"/>
          <w:rtl/>
        </w:rPr>
        <w:t>(</w:t>
      </w:r>
      <w:r w:rsidR="00AC2301" w:rsidRPr="00F706C6">
        <w:rPr>
          <w:rFonts w:ascii="Simplified Arabic" w:eastAsia="Times New Roman" w:hAnsi="Simplified Arabic" w:cs="Simplified Arabic"/>
          <w:color w:val="000000"/>
          <w:sz w:val="24"/>
          <w:szCs w:val="24"/>
          <w:vertAlign w:val="superscript"/>
          <w:rtl/>
        </w:rPr>
        <w:t>50</w:t>
      </w:r>
      <w:r w:rsidR="00C50FFA" w:rsidRPr="00F706C6">
        <w:rPr>
          <w:rFonts w:ascii="Simplified Arabic" w:eastAsia="Times New Roman" w:hAnsi="Simplified Arabic" w:cs="Simplified Arabic"/>
          <w:color w:val="000000"/>
          <w:sz w:val="24"/>
          <w:szCs w:val="24"/>
          <w:vertAlign w:val="superscript"/>
          <w:rtl/>
        </w:rPr>
        <w:t>)</w:t>
      </w:r>
      <w:r w:rsidRPr="00F706C6">
        <w:rPr>
          <w:rFonts w:ascii="Simplified Arabic" w:eastAsia="Times New Roman" w:hAnsi="Simplified Arabic" w:cs="Simplified Arabic"/>
          <w:color w:val="000000"/>
          <w:sz w:val="24"/>
          <w:szCs w:val="24"/>
          <w:rtl/>
        </w:rPr>
        <w:t>.</w:t>
      </w:r>
    </w:p>
    <w:p w:rsidR="00A9550A" w:rsidRPr="00F706C6" w:rsidRDefault="008C01B2" w:rsidP="00F706C6">
      <w:pPr>
        <w:spacing w:before="240" w:after="0" w:line="240" w:lineRule="auto"/>
        <w:jc w:val="both"/>
        <w:rPr>
          <w:rFonts w:ascii="Simplified Arabic" w:eastAsia="Times New Roman" w:hAnsi="Simplified Arabic" w:cs="Simplified Arabic"/>
          <w:color w:val="000000"/>
          <w:sz w:val="24"/>
          <w:szCs w:val="24"/>
          <w:rtl/>
        </w:rPr>
      </w:pPr>
      <w:r w:rsidRPr="00F706C6">
        <w:rPr>
          <w:rFonts w:ascii="Simplified Arabic" w:eastAsia="Times New Roman" w:hAnsi="Simplified Arabic" w:cs="Simplified Arabic"/>
          <w:color w:val="000000"/>
          <w:sz w:val="24"/>
          <w:szCs w:val="24"/>
          <w:rtl/>
        </w:rPr>
        <w:t>ومن الأطباء الذين برزوا في العصر المملوكي شمس الدين محمد بن عبد الوهاب 834-917هـ /1430-1511م الذي تقلد منصب رئيس الأطباء بالقاهرة وعرف عنه أنه كان طبيب السلطان الغوري وكان بارعاً في التطبب ،وقد اورد لنا ابن اياس أن سلطان المماليك الأشرف قايتباي كرمه وأمر له في سنة 902هـ أن تقطع الحيات في البيمارستان بحضرته ،ثم منح على رئيس الأطباء شمس الدين وولده</w:t>
      </w:r>
      <w:r w:rsidRPr="00F706C6">
        <w:rPr>
          <w:rFonts w:ascii="Simplified Arabic" w:eastAsia="Times New Roman" w:hAnsi="Simplified Arabic" w:cs="Simplified Arabic"/>
          <w:color w:val="000000"/>
          <w:sz w:val="24"/>
          <w:szCs w:val="24"/>
          <w:vertAlign w:val="superscript"/>
          <w:rtl/>
        </w:rPr>
        <w:t>(</w:t>
      </w:r>
      <w:r w:rsidR="008976A4" w:rsidRPr="00F706C6">
        <w:rPr>
          <w:rFonts w:ascii="Simplified Arabic" w:eastAsia="Times New Roman" w:hAnsi="Simplified Arabic" w:cs="Simplified Arabic"/>
          <w:color w:val="000000"/>
          <w:sz w:val="24"/>
          <w:szCs w:val="24"/>
          <w:vertAlign w:val="superscript"/>
          <w:rtl/>
        </w:rPr>
        <w:t>5</w:t>
      </w:r>
      <w:r w:rsidR="00AC2301" w:rsidRPr="00F706C6">
        <w:rPr>
          <w:rFonts w:ascii="Simplified Arabic" w:eastAsia="Times New Roman" w:hAnsi="Simplified Arabic" w:cs="Simplified Arabic"/>
          <w:color w:val="000000"/>
          <w:sz w:val="24"/>
          <w:szCs w:val="24"/>
          <w:vertAlign w:val="superscript"/>
          <w:rtl/>
        </w:rPr>
        <w:t>1</w:t>
      </w:r>
      <w:r w:rsidRPr="00F706C6">
        <w:rPr>
          <w:rFonts w:ascii="Simplified Arabic" w:eastAsia="Times New Roman" w:hAnsi="Simplified Arabic" w:cs="Simplified Arabic"/>
          <w:color w:val="000000"/>
          <w:sz w:val="24"/>
          <w:szCs w:val="24"/>
          <w:vertAlign w:val="superscript"/>
          <w:rtl/>
        </w:rPr>
        <w:t>)</w:t>
      </w:r>
      <w:r w:rsidR="00A9550A" w:rsidRPr="00F706C6">
        <w:rPr>
          <w:rFonts w:ascii="Simplified Arabic" w:eastAsia="Times New Roman" w:hAnsi="Simplified Arabic" w:cs="Simplified Arabic"/>
          <w:color w:val="000000"/>
          <w:sz w:val="24"/>
          <w:szCs w:val="24"/>
          <w:rtl/>
        </w:rPr>
        <w:t>.</w:t>
      </w:r>
    </w:p>
    <w:p w:rsidR="008C01B2" w:rsidRPr="00F706C6" w:rsidRDefault="008C01B2" w:rsidP="00F706C6">
      <w:pPr>
        <w:spacing w:before="240" w:after="0" w:line="240" w:lineRule="auto"/>
        <w:rPr>
          <w:rFonts w:ascii="Simplified Arabic" w:eastAsia="Times New Roman" w:hAnsi="Simplified Arabic" w:cs="Simplified Arabic"/>
          <w:color w:val="000000"/>
          <w:sz w:val="24"/>
          <w:szCs w:val="24"/>
          <w:rtl/>
        </w:rPr>
      </w:pPr>
      <w:r w:rsidRPr="00F706C6">
        <w:rPr>
          <w:rFonts w:ascii="Simplified Arabic" w:eastAsia="Times New Roman" w:hAnsi="Simplified Arabic" w:cs="Simplified Arabic"/>
          <w:color w:val="000000"/>
          <w:sz w:val="24"/>
          <w:szCs w:val="24"/>
          <w:rtl/>
        </w:rPr>
        <w:t xml:space="preserve">فضلاً عن قيام السلطان قايتباي </w:t>
      </w:r>
      <w:r w:rsidR="00AC2301" w:rsidRPr="00F706C6">
        <w:rPr>
          <w:rFonts w:ascii="Simplified Arabic" w:eastAsia="Times New Roman" w:hAnsi="Simplified Arabic" w:cs="Simplified Arabic"/>
          <w:color w:val="000000"/>
          <w:sz w:val="24"/>
          <w:szCs w:val="24"/>
          <w:rtl/>
        </w:rPr>
        <w:t>بأرسال</w:t>
      </w:r>
      <w:r w:rsidRPr="00F706C6">
        <w:rPr>
          <w:rFonts w:ascii="Simplified Arabic" w:eastAsia="Times New Roman" w:hAnsi="Simplified Arabic" w:cs="Simplified Arabic"/>
          <w:color w:val="000000"/>
          <w:sz w:val="24"/>
          <w:szCs w:val="24"/>
          <w:rtl/>
        </w:rPr>
        <w:t xml:space="preserve"> محمد بن محمد بن عبد الوهاب القاه</w:t>
      </w:r>
      <w:r w:rsidR="003B6206" w:rsidRPr="00F706C6">
        <w:rPr>
          <w:rFonts w:ascii="Simplified Arabic" w:eastAsia="Times New Roman" w:hAnsi="Simplified Arabic" w:cs="Simplified Arabic"/>
          <w:color w:val="000000"/>
          <w:sz w:val="24"/>
          <w:szCs w:val="24"/>
          <w:rtl/>
        </w:rPr>
        <w:t>ـــــــــــــــــــــ</w:t>
      </w:r>
      <w:r w:rsidRPr="00F706C6">
        <w:rPr>
          <w:rFonts w:ascii="Simplified Arabic" w:eastAsia="Times New Roman" w:hAnsi="Simplified Arabic" w:cs="Simplified Arabic"/>
          <w:color w:val="000000"/>
          <w:sz w:val="24"/>
          <w:szCs w:val="24"/>
          <w:rtl/>
        </w:rPr>
        <w:t>ري (ت931هـ /1524م) لعلاج السلطان بيازيد الثاني من داء النقرس فأكرمه السلطان ثم عاد إلى القاهرة</w:t>
      </w:r>
      <w:r w:rsidR="00F854FB" w:rsidRPr="00F706C6">
        <w:rPr>
          <w:rFonts w:ascii="Simplified Arabic" w:eastAsia="Times New Roman" w:hAnsi="Simplified Arabic" w:cs="Simplified Arabic"/>
          <w:color w:val="000000"/>
          <w:sz w:val="24"/>
          <w:szCs w:val="24"/>
          <w:vertAlign w:val="superscript"/>
          <w:rtl/>
        </w:rPr>
        <w:t>(</w:t>
      </w:r>
      <w:r w:rsidR="008976A4" w:rsidRPr="00F706C6">
        <w:rPr>
          <w:rFonts w:ascii="Simplified Arabic" w:eastAsia="Times New Roman" w:hAnsi="Simplified Arabic" w:cs="Simplified Arabic"/>
          <w:color w:val="000000"/>
          <w:sz w:val="24"/>
          <w:szCs w:val="24"/>
          <w:vertAlign w:val="superscript"/>
          <w:rtl/>
        </w:rPr>
        <w:t>5</w:t>
      </w:r>
      <w:r w:rsidR="00AC2301" w:rsidRPr="00F706C6">
        <w:rPr>
          <w:rFonts w:ascii="Simplified Arabic" w:eastAsia="Times New Roman" w:hAnsi="Simplified Arabic" w:cs="Simplified Arabic"/>
          <w:color w:val="000000"/>
          <w:sz w:val="24"/>
          <w:szCs w:val="24"/>
          <w:vertAlign w:val="superscript"/>
          <w:rtl/>
        </w:rPr>
        <w:t>2</w:t>
      </w:r>
      <w:r w:rsidR="00F854FB" w:rsidRPr="00F706C6">
        <w:rPr>
          <w:rFonts w:ascii="Simplified Arabic" w:eastAsia="Times New Roman" w:hAnsi="Simplified Arabic" w:cs="Simplified Arabic"/>
          <w:color w:val="000000"/>
          <w:sz w:val="24"/>
          <w:szCs w:val="24"/>
          <w:vertAlign w:val="superscript"/>
          <w:rtl/>
        </w:rPr>
        <w:t>)</w:t>
      </w:r>
      <w:r w:rsidRPr="00F706C6">
        <w:rPr>
          <w:rFonts w:ascii="Simplified Arabic" w:eastAsia="Times New Roman" w:hAnsi="Simplified Arabic" w:cs="Simplified Arabic"/>
          <w:color w:val="000000"/>
          <w:sz w:val="24"/>
          <w:szCs w:val="24"/>
          <w:rtl/>
        </w:rPr>
        <w:t xml:space="preserve"> </w:t>
      </w:r>
      <w:r w:rsidR="0059682B" w:rsidRPr="00F706C6">
        <w:rPr>
          <w:rFonts w:ascii="Simplified Arabic" w:eastAsia="Times New Roman" w:hAnsi="Simplified Arabic" w:cs="Simplified Arabic"/>
          <w:color w:val="000000"/>
          <w:sz w:val="24"/>
          <w:szCs w:val="24"/>
          <w:rtl/>
        </w:rPr>
        <w:t>.</w:t>
      </w:r>
    </w:p>
    <w:p w:rsidR="00DF51C1" w:rsidRPr="00F706C6" w:rsidRDefault="0059682B" w:rsidP="00F706C6">
      <w:pPr>
        <w:spacing w:before="240" w:after="0" w:line="240" w:lineRule="auto"/>
        <w:jc w:val="both"/>
        <w:rPr>
          <w:rFonts w:ascii="Simplified Arabic" w:eastAsia="Times New Roman" w:hAnsi="Simplified Arabic" w:cs="Simplified Arabic"/>
          <w:color w:val="000000"/>
          <w:sz w:val="24"/>
          <w:szCs w:val="24"/>
          <w:rtl/>
        </w:rPr>
      </w:pPr>
      <w:r w:rsidRPr="00F706C6">
        <w:rPr>
          <w:rFonts w:ascii="Simplified Arabic" w:eastAsia="Times New Roman" w:hAnsi="Simplified Arabic" w:cs="Simplified Arabic"/>
          <w:color w:val="000000"/>
          <w:sz w:val="24"/>
          <w:szCs w:val="24"/>
          <w:rtl/>
        </w:rPr>
        <w:tab/>
        <w:t>وبذلك يمكن القول ان لاطباء مصر وصيادلتهم الاثر الواضح على حياة السلاطين سواء كان في مساعدة الشعب او من خلال ارسالهم لمساعدة المل</w:t>
      </w:r>
      <w:r w:rsidR="00C50FFA" w:rsidRPr="00F706C6">
        <w:rPr>
          <w:rFonts w:ascii="Simplified Arabic" w:eastAsia="Times New Roman" w:hAnsi="Simplified Arabic" w:cs="Simplified Arabic"/>
          <w:color w:val="000000"/>
          <w:sz w:val="24"/>
          <w:szCs w:val="24"/>
          <w:rtl/>
        </w:rPr>
        <w:t>ــــــــــــ</w:t>
      </w:r>
      <w:r w:rsidRPr="00F706C6">
        <w:rPr>
          <w:rFonts w:ascii="Simplified Arabic" w:eastAsia="Times New Roman" w:hAnsi="Simplified Arabic" w:cs="Simplified Arabic"/>
          <w:color w:val="000000"/>
          <w:sz w:val="24"/>
          <w:szCs w:val="24"/>
          <w:rtl/>
        </w:rPr>
        <w:t xml:space="preserve">وك في الدول المجاورة كنوع من التفاخر بما وصلت له الدولة في عهد سلاطين المماليك من </w:t>
      </w:r>
      <w:r w:rsidR="00A02447" w:rsidRPr="00F706C6">
        <w:rPr>
          <w:rFonts w:ascii="Simplified Arabic" w:eastAsia="Times New Roman" w:hAnsi="Simplified Arabic" w:cs="Simplified Arabic"/>
          <w:color w:val="000000"/>
          <w:sz w:val="24"/>
          <w:szCs w:val="24"/>
          <w:rtl/>
        </w:rPr>
        <w:t>رفاه و</w:t>
      </w:r>
      <w:r w:rsidRPr="00F706C6">
        <w:rPr>
          <w:rFonts w:ascii="Simplified Arabic" w:eastAsia="Times New Roman" w:hAnsi="Simplified Arabic" w:cs="Simplified Arabic"/>
          <w:color w:val="000000"/>
          <w:sz w:val="24"/>
          <w:szCs w:val="24"/>
          <w:rtl/>
        </w:rPr>
        <w:t>تطور في مختلف الميادين وخاصة في مجال الطب والصيدلة.</w:t>
      </w:r>
    </w:p>
    <w:p w:rsidR="00DC6BE0" w:rsidRPr="00F706C6" w:rsidRDefault="003226BB" w:rsidP="00F706C6">
      <w:pPr>
        <w:spacing w:before="240" w:after="0" w:line="240" w:lineRule="auto"/>
        <w:jc w:val="both"/>
        <w:rPr>
          <w:rFonts w:ascii="Simplified Arabic" w:hAnsi="Simplified Arabic" w:cs="Simplified Arabic"/>
          <w:b/>
          <w:bCs/>
          <w:sz w:val="24"/>
          <w:szCs w:val="24"/>
          <w:u w:val="single"/>
          <w:lang w:bidi="ar-IQ"/>
        </w:rPr>
      </w:pPr>
      <w:r w:rsidRPr="00F706C6">
        <w:rPr>
          <w:rFonts w:ascii="Simplified Arabic" w:hAnsi="Simplified Arabic" w:cs="Simplified Arabic"/>
          <w:b/>
          <w:bCs/>
          <w:sz w:val="24"/>
          <w:szCs w:val="24"/>
          <w:u w:val="single"/>
          <w:rtl/>
          <w:lang w:bidi="ar-IQ"/>
        </w:rPr>
        <w:t>رابعاَ</w:t>
      </w:r>
      <w:r w:rsidR="00F5631C" w:rsidRPr="00F706C6">
        <w:rPr>
          <w:rFonts w:ascii="Simplified Arabic" w:hAnsi="Simplified Arabic" w:cs="Simplified Arabic"/>
          <w:b/>
          <w:bCs/>
          <w:sz w:val="24"/>
          <w:szCs w:val="24"/>
          <w:u w:val="single"/>
          <w:rtl/>
          <w:lang w:bidi="ar-IQ"/>
        </w:rPr>
        <w:t xml:space="preserve">: </w:t>
      </w:r>
      <w:r w:rsidR="00B4553D" w:rsidRPr="00F706C6">
        <w:rPr>
          <w:rFonts w:ascii="Simplified Arabic" w:hAnsi="Simplified Arabic" w:cs="Simplified Arabic"/>
          <w:b/>
          <w:bCs/>
          <w:sz w:val="24"/>
          <w:szCs w:val="24"/>
          <w:u w:val="single"/>
          <w:rtl/>
          <w:lang w:bidi="ar-IQ"/>
        </w:rPr>
        <w:t>دور المحتسب على الصيدلة في العصر المملوكي</w:t>
      </w:r>
      <w:r w:rsidR="00DC6BE0" w:rsidRPr="00F706C6">
        <w:rPr>
          <w:rFonts w:ascii="Simplified Arabic" w:hAnsi="Simplified Arabic" w:cs="Simplified Arabic"/>
          <w:b/>
          <w:bCs/>
          <w:sz w:val="24"/>
          <w:szCs w:val="24"/>
          <w:u w:val="single"/>
          <w:rtl/>
          <w:lang w:bidi="ar-IQ"/>
        </w:rPr>
        <w:t xml:space="preserve"> :</w:t>
      </w:r>
    </w:p>
    <w:p w:rsidR="00DC6BE0"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نظرا لأهمية مهنة الصيدلة وتعلقها بحياة الناس فقد نظمت عملية الحسبة على الصيادلة أن يرقبوا الله في ذلك وللمحتسب أن يفطنهم ويخوفهم بالعقوبة والتعزير ويعتبر عليهم عقاقيرهم في كل أسبوع</w:t>
      </w:r>
      <w:r w:rsidR="00395EDD"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53</w:t>
      </w:r>
      <w:r w:rsidR="00395EDD"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DC6BE0"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أسند الى المحتسب أمر الرقابة على الصيادلة</w:t>
      </w:r>
      <w:r w:rsidR="00985EC6" w:rsidRPr="00F706C6">
        <w:rPr>
          <w:rFonts w:ascii="Simplified Arabic" w:hAnsi="Simplified Arabic" w:cs="Simplified Arabic"/>
          <w:sz w:val="24"/>
          <w:szCs w:val="24"/>
          <w:rtl/>
          <w:lang w:bidi="ar-IQ"/>
        </w:rPr>
        <w:t xml:space="preserve"> وذلك لكثرة ما يقع من غش في هذه المهنة</w:t>
      </w:r>
      <w:r w:rsidRPr="00F706C6">
        <w:rPr>
          <w:rFonts w:ascii="Simplified Arabic" w:hAnsi="Simplified Arabic" w:cs="Simplified Arabic"/>
          <w:sz w:val="24"/>
          <w:szCs w:val="24"/>
          <w:rtl/>
          <w:lang w:bidi="ar-IQ"/>
        </w:rPr>
        <w:t>, والضرب على أيديهم إذا خالفوا أصول المهنة , وأضافوا الى عقاقيرهم مايفس</w:t>
      </w:r>
      <w:r w:rsidR="00985EC6" w:rsidRPr="00F706C6">
        <w:rPr>
          <w:rFonts w:ascii="Simplified Arabic" w:hAnsi="Simplified Arabic" w:cs="Simplified Arabic"/>
          <w:sz w:val="24"/>
          <w:szCs w:val="24"/>
          <w:rtl/>
          <w:lang w:bidi="ar-IQ"/>
        </w:rPr>
        <w:t xml:space="preserve">دها ويخرجها عن خواصها </w:t>
      </w:r>
      <w:r w:rsidRPr="00F706C6">
        <w:rPr>
          <w:rFonts w:ascii="Simplified Arabic" w:hAnsi="Simplified Arabic" w:cs="Simplified Arabic"/>
          <w:sz w:val="24"/>
          <w:szCs w:val="24"/>
          <w:rtl/>
          <w:lang w:bidi="ar-IQ"/>
        </w:rPr>
        <w:t>العلاجية</w:t>
      </w:r>
      <w:r w:rsidR="00395EDD"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5</w:t>
      </w:r>
      <w:r w:rsidR="00AC2301" w:rsidRPr="00F706C6">
        <w:rPr>
          <w:rFonts w:ascii="Simplified Arabic" w:hAnsi="Simplified Arabic" w:cs="Simplified Arabic"/>
          <w:sz w:val="24"/>
          <w:szCs w:val="24"/>
          <w:vertAlign w:val="superscript"/>
          <w:rtl/>
          <w:lang w:bidi="ar-IQ"/>
        </w:rPr>
        <w:t>4</w:t>
      </w:r>
      <w:r w:rsidR="00395EDD"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DC6BE0"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lastRenderedPageBreak/>
        <w:t>ويشير الى ذلك الشيرزي بقوله</w:t>
      </w:r>
      <w:r w:rsidR="008976A4" w:rsidRPr="00F706C6">
        <w:rPr>
          <w:rFonts w:ascii="Simplified Arabic" w:hAnsi="Simplified Arabic" w:cs="Simplified Arabic"/>
          <w:sz w:val="24"/>
          <w:szCs w:val="24"/>
          <w:rtl/>
          <w:lang w:bidi="ar-IQ"/>
        </w:rPr>
        <w:t xml:space="preserve"> </w:t>
      </w:r>
      <w:r w:rsidRPr="00F706C6">
        <w:rPr>
          <w:rFonts w:ascii="Simplified Arabic" w:hAnsi="Simplified Arabic" w:cs="Simplified Arabic"/>
          <w:sz w:val="24"/>
          <w:szCs w:val="24"/>
          <w:rtl/>
          <w:lang w:bidi="ar-IQ"/>
        </w:rPr>
        <w:t>:</w:t>
      </w:r>
      <w:r w:rsidR="008976A4" w:rsidRPr="00F706C6">
        <w:rPr>
          <w:rFonts w:ascii="Simplified Arabic" w:hAnsi="Simplified Arabic" w:cs="Simplified Arabic"/>
          <w:sz w:val="24"/>
          <w:szCs w:val="24"/>
          <w:rtl/>
          <w:lang w:bidi="ar-IQ"/>
        </w:rPr>
        <w:t>((</w:t>
      </w:r>
      <w:r w:rsidRPr="00F706C6">
        <w:rPr>
          <w:rFonts w:ascii="Simplified Arabic" w:hAnsi="Simplified Arabic" w:cs="Simplified Arabic"/>
          <w:sz w:val="24"/>
          <w:szCs w:val="24"/>
          <w:rtl/>
          <w:lang w:bidi="ar-IQ"/>
        </w:rPr>
        <w:t>تدليس هذا الباب والذي بعده كثير لايمكن حصر معرفته على التمام , فرحم الله من نظر فيه وعرف استخراج غشوشه فعرفها في حواشيه تقربا الى الله تعالى , فهي أضر على الخلق من غيرها لأن العقاقير والأشربة مختلفة الطبائع والأمزجة والتداوي على قدر أمزجتها , فمنها مايصلح لمرض ومزاج فاذا اضيف اليها غيرها أحرفها عن مزاجها فأضرت بالمريض لامحالة فالواجب على الصيادلة أن يرقبوا الله عز وجل في ذلك</w:t>
      </w:r>
      <w:r w:rsidR="008976A4" w:rsidRPr="00F706C6">
        <w:rPr>
          <w:rFonts w:ascii="Simplified Arabic" w:hAnsi="Simplified Arabic" w:cs="Simplified Arabic"/>
          <w:sz w:val="24"/>
          <w:szCs w:val="24"/>
          <w:rtl/>
          <w:lang w:bidi="ar-IQ"/>
        </w:rPr>
        <w:t>))</w:t>
      </w:r>
      <w:r w:rsidR="00635CC3"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55</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DC6BE0"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وقد كانت بعض الأدهان نادرة الوجود أو أن الكميات المتوفرة منها قليلة لاتكفي الطلب عليها , فكان بعض الصيادلة يخلطون هذه الدهانات ببعض المواد التي تكثر منها , ومن ذلك خلط البعض لدهان البلسان ببعض المواد , فكان المحتسب يراقب هذه الامور أشد المراقبة وينبه على عدم فعلها</w:t>
      </w:r>
      <w:r w:rsidR="00410620" w:rsidRPr="00F706C6">
        <w:rPr>
          <w:rFonts w:ascii="Simplified Arabic" w:hAnsi="Simplified Arabic" w:cs="Simplified Arabic"/>
          <w:sz w:val="24"/>
          <w:szCs w:val="24"/>
          <w:vertAlign w:val="superscript"/>
          <w:rtl/>
          <w:lang w:bidi="ar-IQ"/>
        </w:rPr>
        <w:t>(</w:t>
      </w:r>
      <w:r w:rsidR="003C39A7" w:rsidRPr="00F706C6">
        <w:rPr>
          <w:rFonts w:ascii="Simplified Arabic" w:hAnsi="Simplified Arabic" w:cs="Simplified Arabic"/>
          <w:sz w:val="24"/>
          <w:szCs w:val="24"/>
          <w:vertAlign w:val="superscript"/>
          <w:rtl/>
          <w:lang w:bidi="ar-IQ"/>
        </w:rPr>
        <w:t>5</w:t>
      </w:r>
      <w:r w:rsidR="00AC2301" w:rsidRPr="00F706C6">
        <w:rPr>
          <w:rFonts w:ascii="Simplified Arabic" w:hAnsi="Simplified Arabic" w:cs="Simplified Arabic"/>
          <w:sz w:val="24"/>
          <w:szCs w:val="24"/>
          <w:vertAlign w:val="superscript"/>
          <w:rtl/>
          <w:lang w:bidi="ar-IQ"/>
        </w:rPr>
        <w:t>6</w:t>
      </w:r>
      <w:r w:rsidR="00410620"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9A139B"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وحتى يتسنى للمحتسب إحكام الرقابة على الصيادلة فقد أقام عليها عريفا ثقة , خبيرا بمهنتهم بصيرا بغشوشهم , لأن العقاقير نحو ثلاثة آلاف عقار , ولها أشباه وأمثلة تدانيها وتقاربها في الصورة وتنافيها وتبعد عنها في المزاج والمنفعة</w:t>
      </w:r>
      <w:r w:rsidR="00635CC3"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5</w:t>
      </w:r>
      <w:r w:rsidR="00AC2301" w:rsidRPr="00F706C6">
        <w:rPr>
          <w:rFonts w:ascii="Simplified Arabic" w:hAnsi="Simplified Arabic" w:cs="Simplified Arabic"/>
          <w:sz w:val="24"/>
          <w:szCs w:val="24"/>
          <w:vertAlign w:val="superscript"/>
          <w:rtl/>
          <w:lang w:bidi="ar-IQ"/>
        </w:rPr>
        <w:t>7</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DC6BE0" w:rsidRPr="00F706C6" w:rsidRDefault="009A139B"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ومن</w:t>
      </w:r>
      <w:r w:rsidR="008F0F9B" w:rsidRPr="00F706C6">
        <w:rPr>
          <w:rFonts w:ascii="Simplified Arabic" w:hAnsi="Simplified Arabic" w:cs="Simplified Arabic"/>
          <w:sz w:val="24"/>
          <w:szCs w:val="24"/>
          <w:rtl/>
          <w:lang w:bidi="ar-IQ"/>
        </w:rPr>
        <w:t xml:space="preserve"> </w:t>
      </w:r>
      <w:r w:rsidRPr="00F706C6">
        <w:rPr>
          <w:rFonts w:ascii="Simplified Arabic" w:hAnsi="Simplified Arabic" w:cs="Simplified Arabic"/>
          <w:sz w:val="24"/>
          <w:szCs w:val="24"/>
          <w:rtl/>
          <w:lang w:bidi="ar-IQ"/>
        </w:rPr>
        <w:t>وسائل الغش لدى الصيادلة</w:t>
      </w:r>
      <w:r w:rsidR="00DC6BE0" w:rsidRPr="00F706C6">
        <w:rPr>
          <w:rFonts w:ascii="Simplified Arabic" w:hAnsi="Simplified Arabic" w:cs="Simplified Arabic"/>
          <w:sz w:val="24"/>
          <w:szCs w:val="24"/>
          <w:rtl/>
          <w:lang w:bidi="ar-IQ"/>
        </w:rPr>
        <w:t xml:space="preserve"> في بعض النباتات والأدوية فكان ينبه على ذلك من خلال توضيح صفات الجيد من الرديء فمثلا كان الجيد من عود البلسان , ما كان حديثا دقيق العيدان أحمر طيب الرائحة خشنا يفوح منه رائحة دهن البلسان وقد يؤتى بحب من البلاد التي يقال لها انطرانيون شبيه بالأوفاريقون يغش به حب البلسان ويستدل عليه من أنه صغير فارغ ضعيف القوة شبيه بطعم الفلفل</w:t>
      </w:r>
      <w:r w:rsidR="00635CC3"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58</w:t>
      </w:r>
      <w:r w:rsidR="00635CC3" w:rsidRPr="00F706C6">
        <w:rPr>
          <w:rFonts w:ascii="Simplified Arabic" w:hAnsi="Simplified Arabic" w:cs="Simplified Arabic"/>
          <w:sz w:val="24"/>
          <w:szCs w:val="24"/>
          <w:vertAlign w:val="superscript"/>
          <w:rtl/>
          <w:lang w:bidi="ar-IQ"/>
        </w:rPr>
        <w:t>)</w:t>
      </w:r>
      <w:r w:rsidR="00DC6BE0" w:rsidRPr="00F706C6">
        <w:rPr>
          <w:rFonts w:ascii="Simplified Arabic" w:hAnsi="Simplified Arabic" w:cs="Simplified Arabic"/>
          <w:sz w:val="24"/>
          <w:szCs w:val="24"/>
          <w:rtl/>
          <w:lang w:bidi="ar-IQ"/>
        </w:rPr>
        <w:t>.</w:t>
      </w:r>
    </w:p>
    <w:p w:rsidR="00B7158C" w:rsidRPr="00F706C6" w:rsidRDefault="00DC6BE0" w:rsidP="00CA122E">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من غشهم المشهور أنهم يغشون الأفيون المصري بشياف ماميتا</w:t>
      </w:r>
      <w:r w:rsidR="00635CC3"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5</w:t>
      </w:r>
      <w:r w:rsidR="00AC2301" w:rsidRPr="00F706C6">
        <w:rPr>
          <w:rFonts w:ascii="Simplified Arabic" w:hAnsi="Simplified Arabic" w:cs="Simplified Arabic"/>
          <w:sz w:val="24"/>
          <w:szCs w:val="24"/>
          <w:vertAlign w:val="superscript"/>
          <w:rtl/>
          <w:lang w:bidi="ar-IQ"/>
        </w:rPr>
        <w:t>9</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ويغشونه أيضا بعصارة ورق الخس البري ويغش</w:t>
      </w:r>
      <w:r w:rsidR="00CA122E">
        <w:rPr>
          <w:rFonts w:ascii="Simplified Arabic" w:hAnsi="Simplified Arabic" w:cs="Simplified Arabic"/>
          <w:sz w:val="24"/>
          <w:szCs w:val="24"/>
          <w:rtl/>
          <w:lang w:bidi="ar-IQ"/>
        </w:rPr>
        <w:t>ونه أيضا بالصمغ وعلامة غشه , أن</w:t>
      </w:r>
      <w:r w:rsidR="00CA122E">
        <w:rPr>
          <w:rFonts w:ascii="Simplified Arabic" w:hAnsi="Simplified Arabic" w:cs="Simplified Arabic" w:hint="cs"/>
          <w:sz w:val="24"/>
          <w:szCs w:val="24"/>
          <w:rtl/>
          <w:lang w:bidi="ar-IQ"/>
        </w:rPr>
        <w:t xml:space="preserve">ه اذا </w:t>
      </w:r>
      <w:r w:rsidRPr="00F706C6">
        <w:rPr>
          <w:rFonts w:ascii="Simplified Arabic" w:hAnsi="Simplified Arabic" w:cs="Simplified Arabic"/>
          <w:sz w:val="24"/>
          <w:szCs w:val="24"/>
          <w:rtl/>
          <w:lang w:bidi="ar-IQ"/>
        </w:rPr>
        <w:t>أذيب في الماء ظهرت له رائحة كريهة كرائحة الزعفران إن كان مغشوشا بالماميتا وإن كانت ضعيفة وهو خشن كان مغشوشا بعصارة الخس , والذي هو مر صافي اللون ضعيف القوة يكون مغشوشا بالصمغ</w:t>
      </w:r>
      <w:r w:rsidR="00635CC3"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60</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r w:rsidR="007F7185" w:rsidRPr="00F706C6">
        <w:rPr>
          <w:rFonts w:ascii="Simplified Arabic" w:hAnsi="Simplified Arabic" w:cs="Simplified Arabic"/>
          <w:sz w:val="24"/>
          <w:szCs w:val="24"/>
          <w:rtl/>
          <w:lang w:bidi="ar-IQ"/>
        </w:rPr>
        <w:t xml:space="preserve"> لذلك فقد كان المحتسب يمر على الصيادلة كل اسبوع.</w:t>
      </w:r>
    </w:p>
    <w:p w:rsidR="00DC6BE0" w:rsidRPr="00F706C6" w:rsidRDefault="00B7158C"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 </w:t>
      </w:r>
      <w:r w:rsidR="003C39A7" w:rsidRPr="00F706C6">
        <w:rPr>
          <w:rFonts w:ascii="Simplified Arabic" w:hAnsi="Simplified Arabic" w:cs="Simplified Arabic"/>
          <w:sz w:val="24"/>
          <w:szCs w:val="24"/>
          <w:rtl/>
          <w:lang w:bidi="ar-IQ"/>
        </w:rPr>
        <w:tab/>
      </w:r>
      <w:r w:rsidRPr="00F706C6">
        <w:rPr>
          <w:rFonts w:ascii="Simplified Arabic" w:hAnsi="Simplified Arabic" w:cs="Simplified Arabic"/>
          <w:sz w:val="24"/>
          <w:szCs w:val="24"/>
          <w:rtl/>
          <w:lang w:bidi="ar-IQ"/>
        </w:rPr>
        <w:t>وكذلك من نماذج الغش التي كانت موجودة في ذلك العصر والتي كان يلجأ اليها بعض</w:t>
      </w:r>
    </w:p>
    <w:p w:rsidR="00DC6BE0"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lastRenderedPageBreak/>
        <w:t>الصيادلة أنهم  قد يغشون الروند</w:t>
      </w:r>
      <w:r w:rsidR="00635CC3"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6</w:t>
      </w:r>
      <w:r w:rsidR="00AC2301" w:rsidRPr="00F706C6">
        <w:rPr>
          <w:rFonts w:ascii="Simplified Arabic" w:hAnsi="Simplified Arabic" w:cs="Simplified Arabic"/>
          <w:sz w:val="24"/>
          <w:szCs w:val="24"/>
          <w:vertAlign w:val="superscript"/>
          <w:rtl/>
          <w:lang w:bidi="ar-IQ"/>
        </w:rPr>
        <w:t>1</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بنبتة يقال لها رواند الدواب</w:t>
      </w:r>
      <w:r w:rsidR="00635CC3"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6</w:t>
      </w:r>
      <w:r w:rsidR="00AC2301" w:rsidRPr="00F706C6">
        <w:rPr>
          <w:rFonts w:ascii="Simplified Arabic" w:hAnsi="Simplified Arabic" w:cs="Simplified Arabic"/>
          <w:sz w:val="24"/>
          <w:szCs w:val="24"/>
          <w:vertAlign w:val="superscript"/>
          <w:rtl/>
          <w:lang w:bidi="ar-IQ"/>
        </w:rPr>
        <w:t>2</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وعلامة غشه أن الرواند الجيد هو الأحمر الذي لا</w:t>
      </w:r>
      <w:r w:rsidR="00F819AF" w:rsidRPr="00F706C6">
        <w:rPr>
          <w:rFonts w:ascii="Simplified Arabic" w:hAnsi="Simplified Arabic" w:cs="Simplified Arabic"/>
          <w:sz w:val="24"/>
          <w:szCs w:val="24"/>
          <w:rtl/>
          <w:lang w:bidi="ar-IQ"/>
        </w:rPr>
        <w:t xml:space="preserve"> </w:t>
      </w:r>
      <w:r w:rsidRPr="00F706C6">
        <w:rPr>
          <w:rFonts w:ascii="Simplified Arabic" w:hAnsi="Simplified Arabic" w:cs="Simplified Arabic"/>
          <w:sz w:val="24"/>
          <w:szCs w:val="24"/>
          <w:rtl/>
          <w:lang w:bidi="ar-IQ"/>
        </w:rPr>
        <w:t>رائحة له , ويكون خفيفا وأقواه الذي يسلم من السوس , وإذا انقع في الماء كان في لونه صفرة وما</w:t>
      </w:r>
      <w:r w:rsidR="00F819AF" w:rsidRPr="00F706C6">
        <w:rPr>
          <w:rFonts w:ascii="Simplified Arabic" w:hAnsi="Simplified Arabic" w:cs="Simplified Arabic"/>
          <w:sz w:val="24"/>
          <w:szCs w:val="24"/>
          <w:rtl/>
          <w:lang w:bidi="ar-IQ"/>
        </w:rPr>
        <w:t xml:space="preserve"> </w:t>
      </w:r>
      <w:r w:rsidRPr="00F706C6">
        <w:rPr>
          <w:rFonts w:ascii="Simplified Arabic" w:hAnsi="Simplified Arabic" w:cs="Simplified Arabic"/>
          <w:sz w:val="24"/>
          <w:szCs w:val="24"/>
          <w:rtl/>
          <w:lang w:bidi="ar-IQ"/>
        </w:rPr>
        <w:t>خالف</w:t>
      </w:r>
      <w:r w:rsidR="00F819AF" w:rsidRPr="00F706C6">
        <w:rPr>
          <w:rFonts w:ascii="Simplified Arabic" w:hAnsi="Simplified Arabic" w:cs="Simplified Arabic"/>
          <w:sz w:val="24"/>
          <w:szCs w:val="24"/>
          <w:rtl/>
          <w:lang w:bidi="ar-IQ"/>
        </w:rPr>
        <w:t xml:space="preserve"> هذه الصفة كان مغشوشا</w:t>
      </w:r>
      <w:r w:rsidR="00635CC3"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63</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7F7185"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كما أشاروا الى نماذج أخرى من غش الصيادلة في الأدوية والتي ينبغي على المحتسب أن يكون على دراية تامة ومعرفة كاملة بها ومنها أنهم : قد يغشون الطباشير</w:t>
      </w:r>
      <w:r w:rsidR="00635CC3"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6</w:t>
      </w:r>
      <w:r w:rsidR="00AC2301" w:rsidRPr="00F706C6">
        <w:rPr>
          <w:rFonts w:ascii="Simplified Arabic" w:hAnsi="Simplified Arabic" w:cs="Simplified Arabic"/>
          <w:sz w:val="24"/>
          <w:szCs w:val="24"/>
          <w:vertAlign w:val="superscript"/>
          <w:rtl/>
          <w:lang w:bidi="ar-IQ"/>
        </w:rPr>
        <w:t>4</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بالعظام المحروقة بالأتانين , ومعرفة غشها انها اذا طرحت في الماء رسب العظم وطفا الطباشير</w:t>
      </w:r>
      <w:r w:rsidR="00635CC3" w:rsidRPr="00F706C6">
        <w:rPr>
          <w:rFonts w:ascii="Simplified Arabic" w:hAnsi="Simplified Arabic" w:cs="Simplified Arabic"/>
          <w:sz w:val="24"/>
          <w:szCs w:val="24"/>
          <w:vertAlign w:val="superscript"/>
          <w:rtl/>
          <w:lang w:bidi="ar-IQ"/>
        </w:rPr>
        <w:t>(</w:t>
      </w:r>
      <w:r w:rsidR="000A244C" w:rsidRPr="00F706C6">
        <w:rPr>
          <w:rFonts w:ascii="Simplified Arabic" w:hAnsi="Simplified Arabic" w:cs="Simplified Arabic"/>
          <w:sz w:val="24"/>
          <w:szCs w:val="24"/>
          <w:vertAlign w:val="superscript"/>
          <w:rtl/>
          <w:lang w:bidi="ar-IQ"/>
        </w:rPr>
        <w:t>6</w:t>
      </w:r>
      <w:r w:rsidR="00AC2301" w:rsidRPr="00F706C6">
        <w:rPr>
          <w:rFonts w:ascii="Simplified Arabic" w:hAnsi="Simplified Arabic" w:cs="Simplified Arabic"/>
          <w:sz w:val="24"/>
          <w:szCs w:val="24"/>
          <w:vertAlign w:val="superscript"/>
          <w:rtl/>
          <w:lang w:bidi="ar-IQ"/>
        </w:rPr>
        <w:t>5</w:t>
      </w:r>
      <w:r w:rsidR="00635CC3"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r w:rsidR="008F7C56" w:rsidRPr="00F706C6">
        <w:rPr>
          <w:rFonts w:ascii="Simplified Arabic" w:hAnsi="Simplified Arabic" w:cs="Simplified Arabic"/>
          <w:sz w:val="24"/>
          <w:szCs w:val="24"/>
          <w:rtl/>
          <w:lang w:bidi="ar-IQ"/>
        </w:rPr>
        <w:t xml:space="preserve"> وأيضا كان على المحتسب أن ينتبه الى بعض الصيادلة قد يغشون القسط</w:t>
      </w:r>
      <w:r w:rsidR="008F7C56"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66</w:t>
      </w:r>
      <w:r w:rsidR="008F7C56" w:rsidRPr="00F706C6">
        <w:rPr>
          <w:rFonts w:ascii="Simplified Arabic" w:hAnsi="Simplified Arabic" w:cs="Simplified Arabic"/>
          <w:sz w:val="24"/>
          <w:szCs w:val="24"/>
          <w:vertAlign w:val="superscript"/>
          <w:rtl/>
          <w:lang w:bidi="ar-IQ"/>
        </w:rPr>
        <w:t>)</w:t>
      </w:r>
      <w:r w:rsidR="008F7C56" w:rsidRPr="00F706C6">
        <w:rPr>
          <w:rFonts w:ascii="Simplified Arabic" w:hAnsi="Simplified Arabic" w:cs="Simplified Arabic"/>
          <w:sz w:val="24"/>
          <w:szCs w:val="24"/>
          <w:rtl/>
          <w:lang w:bidi="ar-IQ"/>
        </w:rPr>
        <w:t>بأصول الراسن</w:t>
      </w:r>
      <w:r w:rsidR="008F7C56"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67</w:t>
      </w:r>
      <w:r w:rsidR="008F7C56" w:rsidRPr="00F706C6">
        <w:rPr>
          <w:rFonts w:ascii="Simplified Arabic" w:hAnsi="Simplified Arabic" w:cs="Simplified Arabic"/>
          <w:sz w:val="24"/>
          <w:szCs w:val="24"/>
          <w:vertAlign w:val="superscript"/>
          <w:rtl/>
          <w:lang w:bidi="ar-IQ"/>
        </w:rPr>
        <w:t>)</w:t>
      </w:r>
      <w:r w:rsidR="008F7C56" w:rsidRPr="00F706C6">
        <w:rPr>
          <w:rFonts w:ascii="Simplified Arabic" w:hAnsi="Simplified Arabic" w:cs="Simplified Arabic"/>
          <w:sz w:val="24"/>
          <w:szCs w:val="24"/>
          <w:rtl/>
          <w:lang w:bidi="ar-IQ"/>
        </w:rPr>
        <w:t>ومعرفة غشه أن القسط له رائحة إذا وضع على اللسان يكون له طعم والراسن بخلاف ذلك</w:t>
      </w:r>
      <w:r w:rsidR="008F7C56"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6</w:t>
      </w:r>
      <w:r w:rsidR="00AC2301" w:rsidRPr="00F706C6">
        <w:rPr>
          <w:rFonts w:ascii="Simplified Arabic" w:hAnsi="Simplified Arabic" w:cs="Simplified Arabic"/>
          <w:sz w:val="24"/>
          <w:szCs w:val="24"/>
          <w:vertAlign w:val="superscript"/>
          <w:rtl/>
          <w:lang w:bidi="ar-IQ"/>
        </w:rPr>
        <w:t>8</w:t>
      </w:r>
      <w:r w:rsidR="008F7C56" w:rsidRPr="00F706C6">
        <w:rPr>
          <w:rFonts w:ascii="Simplified Arabic" w:hAnsi="Simplified Arabic" w:cs="Simplified Arabic"/>
          <w:sz w:val="24"/>
          <w:szCs w:val="24"/>
          <w:vertAlign w:val="superscript"/>
          <w:rtl/>
          <w:lang w:bidi="ar-IQ"/>
        </w:rPr>
        <w:t>)</w:t>
      </w:r>
      <w:r w:rsidR="008F7C56" w:rsidRPr="00F706C6">
        <w:rPr>
          <w:rFonts w:ascii="Simplified Arabic" w:hAnsi="Simplified Arabic" w:cs="Simplified Arabic"/>
          <w:sz w:val="24"/>
          <w:szCs w:val="24"/>
          <w:rtl/>
          <w:lang w:bidi="ar-IQ"/>
        </w:rPr>
        <w:t xml:space="preserve"> </w:t>
      </w:r>
      <w:r w:rsidR="008976A4" w:rsidRPr="00F706C6">
        <w:rPr>
          <w:rFonts w:ascii="Simplified Arabic" w:hAnsi="Simplified Arabic" w:cs="Simplified Arabic"/>
          <w:sz w:val="24"/>
          <w:szCs w:val="24"/>
          <w:rtl/>
          <w:lang w:bidi="ar-IQ"/>
        </w:rPr>
        <w:t>.</w:t>
      </w:r>
    </w:p>
    <w:p w:rsidR="007F7185" w:rsidRPr="00F706C6" w:rsidRDefault="007F7185" w:rsidP="00F706C6">
      <w:pPr>
        <w:pStyle w:val="a5"/>
        <w:spacing w:before="240"/>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ومنهم من يغش قشر اللبان بقشور شجر الصنوبر</w:t>
      </w:r>
      <w:r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69</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وقد يغشون الشمع بشحم المعز </w:t>
      </w:r>
      <w:r w:rsidR="00D414E9" w:rsidRPr="00F706C6">
        <w:rPr>
          <w:rFonts w:ascii="Simplified Arabic" w:hAnsi="Simplified Arabic" w:cs="Simplified Arabic"/>
          <w:sz w:val="24"/>
          <w:szCs w:val="24"/>
          <w:rtl/>
          <w:lang w:bidi="ar-IQ"/>
        </w:rPr>
        <w:t>بالرخام والقلقند</w:t>
      </w:r>
      <w:r w:rsidR="00D414E9"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70</w:t>
      </w:r>
      <w:r w:rsidR="00D414E9" w:rsidRPr="00F706C6">
        <w:rPr>
          <w:rFonts w:ascii="Simplified Arabic" w:hAnsi="Simplified Arabic" w:cs="Simplified Arabic"/>
          <w:sz w:val="24"/>
          <w:szCs w:val="24"/>
          <w:vertAlign w:val="superscript"/>
          <w:rtl/>
          <w:lang w:bidi="ar-IQ"/>
        </w:rPr>
        <w:t>)</w:t>
      </w:r>
      <w:r w:rsidR="00D414E9" w:rsidRPr="00F706C6">
        <w:rPr>
          <w:rFonts w:ascii="Simplified Arabic" w:hAnsi="Simplified Arabic" w:cs="Simplified Arabic"/>
          <w:sz w:val="24"/>
          <w:szCs w:val="24"/>
          <w:rtl/>
          <w:lang w:bidi="ar-IQ"/>
        </w:rPr>
        <w:t>.</w:t>
      </w:r>
    </w:p>
    <w:p w:rsidR="00D414E9" w:rsidRPr="00F706C6" w:rsidRDefault="00427234"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وكان على المحتسب أن ينتبه ايضا الى ان بعض الصيادلة  قد يختارون من الإهليلج الأسود إهليجا أصفرا , ويبيعونه مع الكابلي</w:t>
      </w:r>
      <w:r w:rsidRPr="00F706C6">
        <w:rPr>
          <w:rFonts w:ascii="Simplified Arabic" w:hAnsi="Simplified Arabic" w:cs="Simplified Arabic"/>
          <w:sz w:val="24"/>
          <w:szCs w:val="24"/>
          <w:vertAlign w:val="superscript"/>
          <w:rtl/>
          <w:lang w:bidi="ar-IQ"/>
        </w:rPr>
        <w:t>(</w:t>
      </w:r>
      <w:r w:rsidR="008976A4" w:rsidRPr="00F706C6">
        <w:rPr>
          <w:rFonts w:ascii="Simplified Arabic" w:hAnsi="Simplified Arabic" w:cs="Simplified Arabic"/>
          <w:sz w:val="24"/>
          <w:szCs w:val="24"/>
          <w:vertAlign w:val="superscript"/>
          <w:rtl/>
          <w:lang w:bidi="ar-IQ"/>
        </w:rPr>
        <w:t>7</w:t>
      </w:r>
      <w:r w:rsidR="00AC2301" w:rsidRPr="00F706C6">
        <w:rPr>
          <w:rFonts w:ascii="Simplified Arabic" w:hAnsi="Simplified Arabic" w:cs="Simplified Arabic"/>
          <w:sz w:val="24"/>
          <w:szCs w:val="24"/>
          <w:vertAlign w:val="superscript"/>
          <w:rtl/>
          <w:lang w:bidi="ar-IQ"/>
        </w:rPr>
        <w:t>1</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w:t>
      </w:r>
    </w:p>
    <w:p w:rsidR="00DC6BE0" w:rsidRPr="00F706C6" w:rsidRDefault="00DC6BE0"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وقد ذكر ابن البيطار عند حديثه عن الإهليلج أنه </w:t>
      </w:r>
      <w:r w:rsidR="00F819AF" w:rsidRPr="00F706C6">
        <w:rPr>
          <w:rFonts w:ascii="Simplified Arabic" w:hAnsi="Simplified Arabic" w:cs="Simplified Arabic"/>
          <w:sz w:val="24"/>
          <w:szCs w:val="24"/>
          <w:rtl/>
          <w:lang w:bidi="ar-IQ"/>
        </w:rPr>
        <w:t>(</w:t>
      </w:r>
      <w:r w:rsidR="00043480" w:rsidRPr="00F706C6">
        <w:rPr>
          <w:rFonts w:ascii="Simplified Arabic" w:hAnsi="Simplified Arabic" w:cs="Simplified Arabic"/>
          <w:sz w:val="24"/>
          <w:szCs w:val="24"/>
          <w:rtl/>
          <w:lang w:bidi="ar-IQ"/>
        </w:rPr>
        <w:t>(</w:t>
      </w:r>
      <w:r w:rsidRPr="00F706C6">
        <w:rPr>
          <w:rFonts w:ascii="Simplified Arabic" w:hAnsi="Simplified Arabic" w:cs="Simplified Arabic"/>
          <w:sz w:val="24"/>
          <w:szCs w:val="24"/>
          <w:rtl/>
          <w:lang w:bidi="ar-IQ"/>
        </w:rPr>
        <w:t xml:space="preserve"> قد تبيع الصيادلة صنفا أسود من الإهليلج الأصفر وذلك إذا ماتناهى نضجه على شجرة على انه الهليلج الأسود وليس كذلك وإنما سواده على قدره نضجه في شجره والأصفر غير نضج</w:t>
      </w:r>
      <w:r w:rsidR="00043480" w:rsidRPr="00F706C6">
        <w:rPr>
          <w:rFonts w:ascii="Simplified Arabic" w:hAnsi="Simplified Arabic" w:cs="Simplified Arabic"/>
          <w:sz w:val="24"/>
          <w:szCs w:val="24"/>
          <w:rtl/>
          <w:lang w:bidi="ar-IQ"/>
        </w:rPr>
        <w:t>)</w:t>
      </w:r>
      <w:r w:rsidR="00F819AF" w:rsidRPr="00F706C6">
        <w:rPr>
          <w:rFonts w:ascii="Simplified Arabic" w:hAnsi="Simplified Arabic" w:cs="Simplified Arabic"/>
          <w:sz w:val="24"/>
          <w:szCs w:val="24"/>
          <w:rtl/>
          <w:lang w:bidi="ar-IQ"/>
        </w:rPr>
        <w:t>)</w:t>
      </w:r>
      <w:r w:rsidR="003F433F" w:rsidRPr="00F706C6">
        <w:rPr>
          <w:rFonts w:ascii="Simplified Arabic" w:hAnsi="Simplified Arabic" w:cs="Simplified Arabic"/>
          <w:sz w:val="24"/>
          <w:szCs w:val="24"/>
          <w:vertAlign w:val="superscript"/>
          <w:rtl/>
          <w:lang w:bidi="ar-IQ"/>
        </w:rPr>
        <w:t>(</w:t>
      </w:r>
      <w:r w:rsidR="009C1FAB" w:rsidRPr="00F706C6">
        <w:rPr>
          <w:rFonts w:ascii="Simplified Arabic" w:hAnsi="Simplified Arabic" w:cs="Simplified Arabic"/>
          <w:sz w:val="24"/>
          <w:szCs w:val="24"/>
          <w:vertAlign w:val="superscript"/>
          <w:rtl/>
          <w:lang w:bidi="ar-IQ"/>
        </w:rPr>
        <w:t>7</w:t>
      </w:r>
      <w:r w:rsidR="00AC2301" w:rsidRPr="00F706C6">
        <w:rPr>
          <w:rFonts w:ascii="Simplified Arabic" w:hAnsi="Simplified Arabic" w:cs="Simplified Arabic"/>
          <w:sz w:val="24"/>
          <w:szCs w:val="24"/>
          <w:vertAlign w:val="superscript"/>
          <w:rtl/>
          <w:lang w:bidi="ar-IQ"/>
        </w:rPr>
        <w:t>2</w:t>
      </w:r>
      <w:r w:rsidR="003F433F" w:rsidRPr="00F706C6">
        <w:rPr>
          <w:rFonts w:ascii="Simplified Arabic" w:hAnsi="Simplified Arabic" w:cs="Simplified Arabic"/>
          <w:sz w:val="24"/>
          <w:szCs w:val="24"/>
          <w:vertAlign w:val="superscript"/>
          <w:rtl/>
          <w:lang w:bidi="ar-IQ"/>
        </w:rPr>
        <w:t xml:space="preserve">) </w:t>
      </w:r>
      <w:r w:rsidRPr="00F706C6">
        <w:rPr>
          <w:rFonts w:ascii="Simplified Arabic" w:hAnsi="Simplified Arabic" w:cs="Simplified Arabic"/>
          <w:sz w:val="24"/>
          <w:szCs w:val="24"/>
          <w:rtl/>
          <w:lang w:bidi="ar-IQ"/>
        </w:rPr>
        <w:t>وأكثر منه لحما لأنه بلغ في شجره ونضج</w:t>
      </w:r>
      <w:r w:rsidR="003F433F"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73</w:t>
      </w:r>
      <w:r w:rsidR="003F433F"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r w:rsidR="00D414E9" w:rsidRPr="00F706C6">
        <w:rPr>
          <w:rFonts w:ascii="Simplified Arabic" w:hAnsi="Simplified Arabic" w:cs="Simplified Arabic"/>
          <w:sz w:val="24"/>
          <w:szCs w:val="24"/>
          <w:rtl/>
          <w:lang w:bidi="ar-IQ"/>
        </w:rPr>
        <w:t xml:space="preserve"> وعلى المحتسب أيضا أن ينتبه الى أن الأدهان والمراهم هي الأخرى لم تسلم من غش الصيادلة فـــجميع الأدهان الطبية وغيرها فإنهم يغشونها بدهن الخل بعد أن يغلى على النار ويطرح فيه جوز ولوز مرضوض ليزيل رائحته وطعمه ثم يمزجونه بالأدهان ومنهم من يأخذ نوى المشمش والسمسم ثم يعجنها بعد دقهما ويعصرهما ويبيع دهنهما على انه دهن اللوز</w:t>
      </w:r>
      <w:r w:rsidR="00D414E9" w:rsidRPr="00F706C6">
        <w:rPr>
          <w:rFonts w:ascii="Simplified Arabic" w:hAnsi="Simplified Arabic" w:cs="Simplified Arabic"/>
          <w:sz w:val="24"/>
          <w:szCs w:val="24"/>
          <w:vertAlign w:val="superscript"/>
          <w:rtl/>
          <w:lang w:bidi="ar-IQ"/>
        </w:rPr>
        <w:t>(</w:t>
      </w:r>
      <w:r w:rsidR="00AC2301" w:rsidRPr="00F706C6">
        <w:rPr>
          <w:rFonts w:ascii="Simplified Arabic" w:hAnsi="Simplified Arabic" w:cs="Simplified Arabic"/>
          <w:sz w:val="24"/>
          <w:szCs w:val="24"/>
          <w:vertAlign w:val="superscript"/>
          <w:rtl/>
          <w:lang w:bidi="ar-IQ"/>
        </w:rPr>
        <w:t>74</w:t>
      </w:r>
      <w:r w:rsidR="00D414E9" w:rsidRPr="00F706C6">
        <w:rPr>
          <w:rFonts w:ascii="Simplified Arabic" w:hAnsi="Simplified Arabic" w:cs="Simplified Arabic"/>
          <w:sz w:val="24"/>
          <w:szCs w:val="24"/>
          <w:vertAlign w:val="superscript"/>
          <w:rtl/>
          <w:lang w:bidi="ar-IQ"/>
        </w:rPr>
        <w:t>)</w:t>
      </w:r>
      <w:r w:rsidR="00D414E9" w:rsidRPr="00F706C6">
        <w:rPr>
          <w:rFonts w:ascii="Simplified Arabic" w:hAnsi="Simplified Arabic" w:cs="Simplified Arabic"/>
          <w:sz w:val="24"/>
          <w:szCs w:val="24"/>
          <w:rtl/>
          <w:lang w:bidi="ar-IQ"/>
        </w:rPr>
        <w:t xml:space="preserve"> , ومنهم من يغش دهن البلسان بدهن السوس</w:t>
      </w:r>
      <w:r w:rsidR="00D414E9" w:rsidRPr="00F706C6">
        <w:rPr>
          <w:rFonts w:ascii="Simplified Arabic" w:hAnsi="Simplified Arabic" w:cs="Simplified Arabic"/>
          <w:sz w:val="24"/>
          <w:szCs w:val="24"/>
          <w:vertAlign w:val="superscript"/>
          <w:rtl/>
          <w:lang w:bidi="ar-IQ"/>
        </w:rPr>
        <w:t>(</w:t>
      </w:r>
      <w:r w:rsidR="000A244C" w:rsidRPr="00F706C6">
        <w:rPr>
          <w:rFonts w:ascii="Simplified Arabic" w:hAnsi="Simplified Arabic" w:cs="Simplified Arabic"/>
          <w:sz w:val="24"/>
          <w:szCs w:val="24"/>
          <w:vertAlign w:val="superscript"/>
          <w:rtl/>
          <w:lang w:bidi="ar-IQ"/>
        </w:rPr>
        <w:t>7</w:t>
      </w:r>
      <w:r w:rsidR="00AC2301" w:rsidRPr="00F706C6">
        <w:rPr>
          <w:rFonts w:ascii="Simplified Arabic" w:hAnsi="Simplified Arabic" w:cs="Simplified Arabic"/>
          <w:sz w:val="24"/>
          <w:szCs w:val="24"/>
          <w:vertAlign w:val="superscript"/>
          <w:rtl/>
          <w:lang w:bidi="ar-IQ"/>
        </w:rPr>
        <w:t>5</w:t>
      </w:r>
      <w:r w:rsidR="00D414E9" w:rsidRPr="00F706C6">
        <w:rPr>
          <w:rFonts w:ascii="Simplified Arabic" w:hAnsi="Simplified Arabic" w:cs="Simplified Arabic"/>
          <w:sz w:val="24"/>
          <w:szCs w:val="24"/>
          <w:vertAlign w:val="superscript"/>
          <w:rtl/>
          <w:lang w:bidi="ar-IQ"/>
        </w:rPr>
        <w:t>)</w:t>
      </w:r>
      <w:r w:rsidR="00D414E9" w:rsidRPr="00F706C6">
        <w:rPr>
          <w:rFonts w:ascii="Simplified Arabic" w:hAnsi="Simplified Arabic" w:cs="Simplified Arabic"/>
          <w:sz w:val="24"/>
          <w:szCs w:val="24"/>
          <w:rtl/>
          <w:lang w:bidi="ar-IQ"/>
        </w:rPr>
        <w:t>.</w:t>
      </w:r>
    </w:p>
    <w:p w:rsidR="00427234" w:rsidRPr="00F706C6" w:rsidRDefault="00427234"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ومما سبق يتبين لنا ان المحتسب قد لعب دورا مهما في الرقابة على الصيادلة والاشراف عليهم من اجل منع حالات الغش في صناعة الادوية والتي انتشرت بين الصيادلة.</w:t>
      </w:r>
    </w:p>
    <w:p w:rsidR="00BB1E6E" w:rsidRPr="00F706C6" w:rsidRDefault="00427234"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وكان اكثر الخوف يأتي على صحة المرضى من الصيادلة الذين يعملون لحسابهم ويفتحون حوانيت لبيع الادوية والاعشاب , فهؤلاء همهم الاول هو التكسب وليس صحة المرضى وهذا يتضح من </w:t>
      </w:r>
      <w:r w:rsidRPr="00F706C6">
        <w:rPr>
          <w:rFonts w:ascii="Simplified Arabic" w:hAnsi="Simplified Arabic" w:cs="Simplified Arabic"/>
          <w:sz w:val="24"/>
          <w:szCs w:val="24"/>
          <w:rtl/>
          <w:lang w:bidi="ar-IQ"/>
        </w:rPr>
        <w:lastRenderedPageBreak/>
        <w:t xml:space="preserve">المواقف الذي حدث بين ابن النفيس واحد العشابين , عندما قال له </w:t>
      </w:r>
      <w:r w:rsidRPr="00F706C6">
        <w:rPr>
          <w:rFonts w:ascii="Simplified Arabic" w:hAnsi="Simplified Arabic" w:cs="Simplified Arabic"/>
          <w:sz w:val="24"/>
          <w:szCs w:val="24"/>
          <w:lang w:bidi="ar-IQ"/>
        </w:rPr>
        <w:t>))</w:t>
      </w:r>
      <w:r w:rsidRPr="00F706C6">
        <w:rPr>
          <w:rFonts w:ascii="Simplified Arabic" w:hAnsi="Simplified Arabic" w:cs="Simplified Arabic"/>
          <w:sz w:val="24"/>
          <w:szCs w:val="24"/>
          <w:rtl/>
          <w:lang w:bidi="ar-IQ"/>
        </w:rPr>
        <w:t xml:space="preserve"> وأما اذا قعدت عندي فلا تصف الا السكر والشراب والادوية </w:t>
      </w:r>
      <w:r w:rsidRPr="00F706C6">
        <w:rPr>
          <w:rFonts w:ascii="Simplified Arabic" w:hAnsi="Simplified Arabic" w:cs="Simplified Arabic"/>
          <w:sz w:val="24"/>
          <w:szCs w:val="24"/>
          <w:lang w:bidi="ar-IQ"/>
        </w:rPr>
        <w:t>((</w:t>
      </w:r>
      <w:r w:rsidRPr="00F706C6">
        <w:rPr>
          <w:rFonts w:ascii="Simplified Arabic" w:hAnsi="Simplified Arabic" w:cs="Simplified Arabic"/>
          <w:sz w:val="24"/>
          <w:szCs w:val="24"/>
          <w:vertAlign w:val="superscript"/>
          <w:rtl/>
          <w:lang w:bidi="ar-IQ"/>
        </w:rPr>
        <w:t>(</w:t>
      </w:r>
      <w:r w:rsidR="00043480" w:rsidRPr="00F706C6">
        <w:rPr>
          <w:rFonts w:ascii="Simplified Arabic" w:hAnsi="Simplified Arabic" w:cs="Simplified Arabic"/>
          <w:sz w:val="24"/>
          <w:szCs w:val="24"/>
          <w:vertAlign w:val="superscript"/>
          <w:rtl/>
          <w:lang w:bidi="ar-IQ"/>
        </w:rPr>
        <w:t>7</w:t>
      </w:r>
      <w:r w:rsidR="00AC2301" w:rsidRPr="00F706C6">
        <w:rPr>
          <w:rFonts w:ascii="Simplified Arabic" w:hAnsi="Simplified Arabic" w:cs="Simplified Arabic"/>
          <w:sz w:val="24"/>
          <w:szCs w:val="24"/>
          <w:vertAlign w:val="superscript"/>
          <w:rtl/>
          <w:lang w:bidi="ar-IQ"/>
        </w:rPr>
        <w:t>6</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 أي كان لايحبذ العلاج الموصوف من العشابين , وأن يكون العلاج حسب أرشادات الطبيب.</w:t>
      </w:r>
    </w:p>
    <w:p w:rsidR="00DC4D3D" w:rsidRPr="00F706C6" w:rsidRDefault="003226BB" w:rsidP="00F706C6">
      <w:pPr>
        <w:spacing w:before="240" w:after="0" w:line="240" w:lineRule="auto"/>
        <w:rPr>
          <w:rFonts w:ascii="Simplified Arabic" w:eastAsia="Times New Roman" w:hAnsi="Simplified Arabic" w:cs="Simplified Arabic"/>
          <w:b/>
          <w:bCs/>
          <w:color w:val="000000"/>
          <w:sz w:val="24"/>
          <w:szCs w:val="24"/>
          <w:u w:val="single"/>
          <w:rtl/>
          <w:lang w:bidi="ar-IQ"/>
        </w:rPr>
      </w:pPr>
      <w:r w:rsidRPr="00F706C6">
        <w:rPr>
          <w:rFonts w:ascii="Simplified Arabic" w:eastAsia="Times New Roman" w:hAnsi="Simplified Arabic" w:cs="Simplified Arabic"/>
          <w:b/>
          <w:bCs/>
          <w:color w:val="000000"/>
          <w:sz w:val="24"/>
          <w:szCs w:val="24"/>
          <w:u w:val="single"/>
          <w:rtl/>
        </w:rPr>
        <w:t>خامساً</w:t>
      </w:r>
      <w:r w:rsidR="00F5631C" w:rsidRPr="00F706C6">
        <w:rPr>
          <w:rFonts w:ascii="Simplified Arabic" w:eastAsia="Times New Roman" w:hAnsi="Simplified Arabic" w:cs="Simplified Arabic"/>
          <w:b/>
          <w:bCs/>
          <w:color w:val="000000"/>
          <w:sz w:val="24"/>
          <w:szCs w:val="24"/>
          <w:u w:val="single"/>
          <w:rtl/>
        </w:rPr>
        <w:t xml:space="preserve">: </w:t>
      </w:r>
      <w:r w:rsidR="005351CB" w:rsidRPr="00F706C6">
        <w:rPr>
          <w:rFonts w:ascii="Simplified Arabic" w:eastAsia="Times New Roman" w:hAnsi="Simplified Arabic" w:cs="Simplified Arabic"/>
          <w:b/>
          <w:bCs/>
          <w:color w:val="000000"/>
          <w:sz w:val="24"/>
          <w:szCs w:val="24"/>
          <w:u w:val="single"/>
          <w:rtl/>
        </w:rPr>
        <w:t>كوهين العطار نموذجاً:</w:t>
      </w:r>
    </w:p>
    <w:p w:rsidR="0084628E" w:rsidRPr="00F706C6" w:rsidRDefault="0084628E" w:rsidP="00F706C6">
      <w:pPr>
        <w:spacing w:before="240" w:after="0" w:line="240" w:lineRule="auto"/>
        <w:rPr>
          <w:rFonts w:ascii="Simplified Arabic" w:eastAsia="Times New Roman" w:hAnsi="Simplified Arabic" w:cs="Simplified Arabic"/>
          <w:color w:val="000000"/>
          <w:sz w:val="24"/>
          <w:szCs w:val="24"/>
          <w:rtl/>
          <w:lang w:bidi="ar-IQ"/>
        </w:rPr>
      </w:pPr>
      <w:r w:rsidRPr="00F706C6">
        <w:rPr>
          <w:rFonts w:ascii="Simplified Arabic" w:hAnsi="Simplified Arabic" w:cs="Simplified Arabic"/>
          <w:sz w:val="24"/>
          <w:szCs w:val="24"/>
          <w:rtl/>
          <w:lang w:bidi="ar-IQ"/>
        </w:rPr>
        <w:t>هو ابو المنى بن ابي نصر العطار الهاروني المورق الملقب بكوهين العطار الذي عاش في مصر في حوالي( 658هـ/ 1360م)</w:t>
      </w:r>
      <w:r w:rsidRPr="00F706C6">
        <w:rPr>
          <w:rFonts w:ascii="Simplified Arabic" w:hAnsi="Simplified Arabic" w:cs="Simplified Arabic"/>
          <w:sz w:val="24"/>
          <w:szCs w:val="24"/>
          <w:vertAlign w:val="superscript"/>
          <w:rtl/>
          <w:lang w:bidi="ar-IQ"/>
        </w:rPr>
        <w:t>(</w:t>
      </w:r>
      <w:r w:rsidR="00043480" w:rsidRPr="00F706C6">
        <w:rPr>
          <w:rFonts w:ascii="Simplified Arabic" w:hAnsi="Simplified Arabic" w:cs="Simplified Arabic"/>
          <w:sz w:val="24"/>
          <w:szCs w:val="24"/>
          <w:vertAlign w:val="superscript"/>
          <w:rtl/>
          <w:lang w:bidi="ar-IQ"/>
        </w:rPr>
        <w:t>7</w:t>
      </w:r>
      <w:r w:rsidR="00AC2301" w:rsidRPr="00F706C6">
        <w:rPr>
          <w:rFonts w:ascii="Simplified Arabic" w:hAnsi="Simplified Arabic" w:cs="Simplified Arabic"/>
          <w:sz w:val="24"/>
          <w:szCs w:val="24"/>
          <w:vertAlign w:val="superscript"/>
          <w:rtl/>
          <w:lang w:bidi="ar-IQ"/>
        </w:rPr>
        <w:t>7</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w:t>
      </w:r>
    </w:p>
    <w:p w:rsidR="003E1358" w:rsidRPr="00F706C6" w:rsidRDefault="003E1358" w:rsidP="002742F3">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 xml:space="preserve"> ان كوهين العطار كان من ابرز الصيادلة المهرة الذين برزوا خلال العصر المملوكي , والذين ساهموا بدور كبير في توفير الدواء لآلاف المرضى كما خلفوا ورا</w:t>
      </w:r>
      <w:r w:rsidR="002742F3">
        <w:rPr>
          <w:rFonts w:ascii="Simplified Arabic" w:hAnsi="Simplified Arabic" w:cs="Simplified Arabic" w:hint="cs"/>
          <w:sz w:val="24"/>
          <w:szCs w:val="24"/>
          <w:rtl/>
          <w:lang w:bidi="ar-IQ"/>
        </w:rPr>
        <w:t>ءَ</w:t>
      </w:r>
      <w:r w:rsidRPr="00F706C6">
        <w:rPr>
          <w:rFonts w:ascii="Simplified Arabic" w:hAnsi="Simplified Arabic" w:cs="Simplified Arabic"/>
          <w:sz w:val="24"/>
          <w:szCs w:val="24"/>
          <w:rtl/>
          <w:lang w:bidi="ar-IQ"/>
        </w:rPr>
        <w:t xml:space="preserve">هم تراثا عظيما من المؤلفات في علم الصيدلة , كانت الاساس الذي بنيت عليه قواعد علم الصيدلية الحديث. </w:t>
      </w:r>
    </w:p>
    <w:p w:rsidR="005351CB" w:rsidRPr="00F706C6" w:rsidRDefault="0084628E" w:rsidP="00F706C6">
      <w:pPr>
        <w:spacing w:before="240" w:after="0" w:line="240" w:lineRule="auto"/>
        <w:jc w:val="both"/>
        <w:rPr>
          <w:rFonts w:ascii="Simplified Arabic" w:eastAsia="Times New Roman" w:hAnsi="Simplified Arabic" w:cs="Simplified Arabic"/>
          <w:color w:val="000000"/>
          <w:sz w:val="24"/>
          <w:szCs w:val="24"/>
          <w:rtl/>
          <w:lang w:bidi="ar-IQ"/>
        </w:rPr>
      </w:pPr>
      <w:r w:rsidRPr="00F706C6">
        <w:rPr>
          <w:rFonts w:ascii="Simplified Arabic" w:eastAsia="Times New Roman" w:hAnsi="Simplified Arabic" w:cs="Simplified Arabic"/>
          <w:color w:val="000000"/>
          <w:sz w:val="24"/>
          <w:szCs w:val="24"/>
          <w:rtl/>
          <w:lang w:bidi="ar-IQ"/>
        </w:rPr>
        <w:t>إذ اعطى العطار تعريف شامل وواســع للصيدلة</w:t>
      </w:r>
      <w:r w:rsidRPr="00F706C6">
        <w:rPr>
          <w:rFonts w:ascii="Simplified Arabic" w:eastAsia="Times New Roman" w:hAnsi="Simplified Arabic" w:cs="Simplified Arabic"/>
          <w:color w:val="000000"/>
          <w:sz w:val="24"/>
          <w:szCs w:val="24"/>
          <w:rtl/>
        </w:rPr>
        <w:t xml:space="preserve"> قال</w:t>
      </w:r>
      <w:r w:rsidR="00902AD5" w:rsidRPr="00F706C6">
        <w:rPr>
          <w:rFonts w:ascii="Simplified Arabic" w:eastAsia="Times New Roman" w:hAnsi="Simplified Arabic" w:cs="Simplified Arabic"/>
          <w:color w:val="000000"/>
          <w:sz w:val="24"/>
          <w:szCs w:val="24"/>
          <w:rtl/>
          <w:lang w:bidi="ar-IQ"/>
        </w:rPr>
        <w:t>:((ان صناعة الصيدلة اشرف الصنائع بعد صناعة الطب اذ كانت اله صناعة الطب التي موضوعها النظر في بدن الانسان من حفظ صحته ان كانت موجو</w:t>
      </w:r>
      <w:r w:rsidR="002742F3">
        <w:rPr>
          <w:rFonts w:ascii="Simplified Arabic" w:eastAsia="Times New Roman" w:hAnsi="Simplified Arabic" w:cs="Simplified Arabic" w:hint="cs"/>
          <w:color w:val="000000"/>
          <w:sz w:val="24"/>
          <w:szCs w:val="24"/>
          <w:rtl/>
          <w:lang w:bidi="ar-IQ"/>
        </w:rPr>
        <w:t>د</w:t>
      </w:r>
      <w:r w:rsidR="002A5B4A" w:rsidRPr="00F706C6">
        <w:rPr>
          <w:rFonts w:ascii="Simplified Arabic" w:eastAsia="Times New Roman" w:hAnsi="Simplified Arabic" w:cs="Simplified Arabic"/>
          <w:color w:val="000000"/>
          <w:sz w:val="24"/>
          <w:szCs w:val="24"/>
          <w:rtl/>
          <w:lang w:bidi="ar-IQ"/>
        </w:rPr>
        <w:t>ة، او ردها ان كانت مفقودة وذلك انما يكون بالادوية المفردة والمركبة والاغذية المالوفة))</w:t>
      </w:r>
      <w:r w:rsidR="002A5B4A" w:rsidRPr="00F706C6">
        <w:rPr>
          <w:rFonts w:ascii="Simplified Arabic" w:eastAsia="Times New Roman" w:hAnsi="Simplified Arabic" w:cs="Simplified Arabic"/>
          <w:color w:val="000000"/>
          <w:sz w:val="24"/>
          <w:szCs w:val="24"/>
          <w:vertAlign w:val="superscript"/>
          <w:rtl/>
          <w:lang w:bidi="ar-IQ"/>
        </w:rPr>
        <w:t>(</w:t>
      </w:r>
      <w:r w:rsidR="00AC2301" w:rsidRPr="00F706C6">
        <w:rPr>
          <w:rFonts w:ascii="Simplified Arabic" w:eastAsia="Times New Roman" w:hAnsi="Simplified Arabic" w:cs="Simplified Arabic"/>
          <w:color w:val="000000"/>
          <w:sz w:val="24"/>
          <w:szCs w:val="24"/>
          <w:vertAlign w:val="superscript"/>
          <w:rtl/>
          <w:lang w:bidi="ar-IQ"/>
        </w:rPr>
        <w:t>78</w:t>
      </w:r>
      <w:r w:rsidR="002A5B4A" w:rsidRPr="00F706C6">
        <w:rPr>
          <w:rFonts w:ascii="Simplified Arabic" w:eastAsia="Times New Roman" w:hAnsi="Simplified Arabic" w:cs="Simplified Arabic"/>
          <w:color w:val="000000"/>
          <w:sz w:val="24"/>
          <w:szCs w:val="24"/>
          <w:vertAlign w:val="superscript"/>
          <w:rtl/>
          <w:lang w:bidi="ar-IQ"/>
        </w:rPr>
        <w:t>)</w:t>
      </w:r>
      <w:r w:rsidR="002A5B4A" w:rsidRPr="00F706C6">
        <w:rPr>
          <w:rFonts w:ascii="Simplified Arabic" w:eastAsia="Times New Roman" w:hAnsi="Simplified Arabic" w:cs="Simplified Arabic"/>
          <w:color w:val="000000"/>
          <w:sz w:val="24"/>
          <w:szCs w:val="24"/>
          <w:rtl/>
          <w:lang w:bidi="ar-IQ"/>
        </w:rPr>
        <w:t>.</w:t>
      </w:r>
    </w:p>
    <w:p w:rsidR="002A5B4A" w:rsidRPr="00F706C6" w:rsidRDefault="002A5B4A" w:rsidP="00F706C6">
      <w:pPr>
        <w:spacing w:before="240" w:after="0" w:line="240" w:lineRule="auto"/>
        <w:rPr>
          <w:rFonts w:ascii="Simplified Arabic" w:eastAsia="Times New Roman" w:hAnsi="Simplified Arabic" w:cs="Simplified Arabic"/>
          <w:color w:val="000000"/>
          <w:sz w:val="24"/>
          <w:szCs w:val="24"/>
          <w:rtl/>
          <w:lang w:bidi="ar-IQ"/>
        </w:rPr>
      </w:pPr>
      <w:r w:rsidRPr="00F706C6">
        <w:rPr>
          <w:rFonts w:ascii="Simplified Arabic" w:eastAsia="Times New Roman" w:hAnsi="Simplified Arabic" w:cs="Simplified Arabic"/>
          <w:color w:val="000000"/>
          <w:sz w:val="24"/>
          <w:szCs w:val="24"/>
          <w:rtl/>
          <w:lang w:bidi="ar-IQ"/>
        </w:rPr>
        <w:t>اي ان الصيدلة هي مهنة علمية تختص بتحضير ال</w:t>
      </w:r>
      <w:r w:rsidR="003E1358" w:rsidRPr="00F706C6">
        <w:rPr>
          <w:rFonts w:ascii="Simplified Arabic" w:eastAsia="Times New Roman" w:hAnsi="Simplified Arabic" w:cs="Simplified Arabic"/>
          <w:color w:val="000000"/>
          <w:sz w:val="24"/>
          <w:szCs w:val="24"/>
          <w:rtl/>
          <w:lang w:bidi="ar-IQ"/>
        </w:rPr>
        <w:t>ادوية ،لذا عدت من اشرف المهن او</w:t>
      </w:r>
      <w:r w:rsidR="00F819AF" w:rsidRPr="00F706C6">
        <w:rPr>
          <w:rFonts w:ascii="Simplified Arabic" w:eastAsia="Times New Roman" w:hAnsi="Simplified Arabic" w:cs="Simplified Arabic"/>
          <w:color w:val="000000"/>
          <w:sz w:val="24"/>
          <w:szCs w:val="24"/>
          <w:rtl/>
          <w:lang w:bidi="ar-IQ"/>
        </w:rPr>
        <w:t xml:space="preserve"> </w:t>
      </w:r>
      <w:r w:rsidRPr="00F706C6">
        <w:rPr>
          <w:rFonts w:ascii="Simplified Arabic" w:eastAsia="Times New Roman" w:hAnsi="Simplified Arabic" w:cs="Simplified Arabic"/>
          <w:color w:val="000000"/>
          <w:sz w:val="24"/>
          <w:szCs w:val="24"/>
          <w:rtl/>
          <w:lang w:bidi="ar-IQ"/>
        </w:rPr>
        <w:t>الصنائع الت</w:t>
      </w:r>
      <w:r w:rsidR="00B26BF0" w:rsidRPr="00F706C6">
        <w:rPr>
          <w:rFonts w:ascii="Simplified Arabic" w:eastAsia="Times New Roman" w:hAnsi="Simplified Arabic" w:cs="Simplified Arabic"/>
          <w:color w:val="000000"/>
          <w:sz w:val="24"/>
          <w:szCs w:val="24"/>
          <w:rtl/>
          <w:lang w:bidi="ar-IQ"/>
        </w:rPr>
        <w:t>ي</w:t>
      </w:r>
      <w:r w:rsidRPr="00F706C6">
        <w:rPr>
          <w:rFonts w:ascii="Simplified Arabic" w:eastAsia="Times New Roman" w:hAnsi="Simplified Arabic" w:cs="Simplified Arabic"/>
          <w:color w:val="000000"/>
          <w:sz w:val="24"/>
          <w:szCs w:val="24"/>
          <w:rtl/>
          <w:lang w:bidi="ar-IQ"/>
        </w:rPr>
        <w:t xml:space="preserve"> تتعلق بالطب.</w:t>
      </w:r>
    </w:p>
    <w:p w:rsidR="007D77EF" w:rsidRPr="00F706C6" w:rsidRDefault="007D77EF" w:rsidP="002742F3">
      <w:pPr>
        <w:spacing w:before="240" w:after="0" w:line="240" w:lineRule="auto"/>
        <w:jc w:val="both"/>
        <w:rPr>
          <w:rFonts w:ascii="Simplified Arabic" w:hAnsi="Simplified Arabic" w:cs="Simplified Arabic"/>
          <w:color w:val="000000" w:themeColor="text1"/>
          <w:sz w:val="24"/>
          <w:szCs w:val="24"/>
          <w:rtl/>
          <w:lang w:bidi="ar-IQ"/>
        </w:rPr>
      </w:pPr>
      <w:r w:rsidRPr="00F706C6">
        <w:rPr>
          <w:rFonts w:ascii="Simplified Arabic" w:hAnsi="Simplified Arabic" w:cs="Simplified Arabic"/>
          <w:sz w:val="24"/>
          <w:szCs w:val="24"/>
          <w:rtl/>
          <w:lang w:bidi="ar-IQ"/>
        </w:rPr>
        <w:t>فأبدع مؤلفا في الصيدلية سنة (658ه/1260م) , أسماه (( منهاج الدكان ودستور الأعيان في أعمال وتركيب الأدوية النافعة للأبدان ))</w:t>
      </w:r>
      <w:r w:rsidRPr="00F706C6">
        <w:rPr>
          <w:rFonts w:ascii="Simplified Arabic" w:hAnsi="Simplified Arabic" w:cs="Simplified Arabic"/>
          <w:sz w:val="24"/>
          <w:szCs w:val="24"/>
          <w:vertAlign w:val="superscript"/>
          <w:rtl/>
          <w:lang w:bidi="ar-IQ"/>
        </w:rPr>
        <w:t>(</w:t>
      </w:r>
      <w:r w:rsidR="00043480" w:rsidRPr="00F706C6">
        <w:rPr>
          <w:rFonts w:ascii="Simplified Arabic" w:hAnsi="Simplified Arabic" w:cs="Simplified Arabic"/>
          <w:sz w:val="24"/>
          <w:szCs w:val="24"/>
          <w:vertAlign w:val="superscript"/>
          <w:rtl/>
          <w:lang w:bidi="ar-IQ"/>
        </w:rPr>
        <w:t>7</w:t>
      </w:r>
      <w:r w:rsidR="00AC2301" w:rsidRPr="00F706C6">
        <w:rPr>
          <w:rFonts w:ascii="Simplified Arabic" w:hAnsi="Simplified Arabic" w:cs="Simplified Arabic"/>
          <w:sz w:val="24"/>
          <w:szCs w:val="24"/>
          <w:vertAlign w:val="superscript"/>
          <w:rtl/>
          <w:lang w:bidi="ar-IQ"/>
        </w:rPr>
        <w:t>9</w:t>
      </w:r>
      <w:r w:rsidRPr="00F706C6">
        <w:rPr>
          <w:rFonts w:ascii="Simplified Arabic" w:hAnsi="Simplified Arabic" w:cs="Simplified Arabic"/>
          <w:sz w:val="24"/>
          <w:szCs w:val="24"/>
          <w:vertAlign w:val="superscript"/>
          <w:rtl/>
          <w:lang w:bidi="ar-IQ"/>
        </w:rPr>
        <w:t>)</w:t>
      </w:r>
      <w:r w:rsidRPr="00F706C6">
        <w:rPr>
          <w:rFonts w:ascii="Simplified Arabic" w:hAnsi="Simplified Arabic" w:cs="Simplified Arabic"/>
          <w:sz w:val="24"/>
          <w:szCs w:val="24"/>
          <w:rtl/>
          <w:lang w:bidi="ar-IQ"/>
        </w:rPr>
        <w:t xml:space="preserve"> , وقد استعان كوهين العطار عند تأليفه </w:t>
      </w:r>
      <w:r w:rsidRPr="00F706C6">
        <w:rPr>
          <w:rFonts w:ascii="Simplified Arabic" w:hAnsi="Simplified Arabic" w:cs="Simplified Arabic"/>
          <w:color w:val="000000" w:themeColor="text1"/>
          <w:sz w:val="24"/>
          <w:szCs w:val="24"/>
          <w:rtl/>
          <w:lang w:bidi="ar-IQ"/>
        </w:rPr>
        <w:t>لهذا الكتاب بمؤلفات من سبقوه من الأطباء والعشابين والصيادلة الثقاة فنقل عنهم وأضاف ماتوصل إليه من جديد في هذا المجال.</w:t>
      </w:r>
      <w:r w:rsidR="00F46BAD" w:rsidRPr="00F706C6">
        <w:rPr>
          <w:rFonts w:ascii="Simplified Arabic" w:hAnsi="Simplified Arabic" w:cs="Simplified Arabic"/>
          <w:color w:val="000000" w:themeColor="text1"/>
          <w:sz w:val="24"/>
          <w:szCs w:val="24"/>
          <w:shd w:val="clear" w:color="auto" w:fill="FFFFFF"/>
          <w:rtl/>
        </w:rPr>
        <w:t xml:space="preserve"> ويذكر حاجي خليفة أن داود العطار قد جمع الكتاب من الدستور المارستاني وغيره من العديد من الاقرباذينات المختارة كالإرشاد والمكي، والمنهاج، وأقرباذين ابن التلميذ،</w:t>
      </w:r>
      <w:r w:rsidR="003E1358" w:rsidRPr="00F706C6">
        <w:rPr>
          <w:rFonts w:ascii="Simplified Arabic" w:hAnsi="Simplified Arabic" w:cs="Simplified Arabic"/>
          <w:color w:val="000000" w:themeColor="text1"/>
          <w:sz w:val="24"/>
          <w:szCs w:val="24"/>
          <w:rtl/>
          <w:lang w:bidi="ar-IQ"/>
        </w:rPr>
        <w:t xml:space="preserve"> </w:t>
      </w:r>
      <w:r w:rsidRPr="00F706C6">
        <w:rPr>
          <w:rFonts w:ascii="Simplified Arabic" w:eastAsiaTheme="minorHAnsi" w:hAnsi="Simplified Arabic" w:cs="Simplified Arabic"/>
          <w:color w:val="000000" w:themeColor="text1"/>
          <w:sz w:val="24"/>
          <w:szCs w:val="24"/>
          <w:rtl/>
          <w:lang w:bidi="ar-IQ"/>
        </w:rPr>
        <w:t>وق</w:t>
      </w:r>
      <w:r w:rsidR="003E1358" w:rsidRPr="00F706C6">
        <w:rPr>
          <w:rFonts w:ascii="Simplified Arabic" w:eastAsiaTheme="minorHAnsi" w:hAnsi="Simplified Arabic" w:cs="Simplified Arabic"/>
          <w:color w:val="000000" w:themeColor="text1"/>
          <w:sz w:val="24"/>
          <w:szCs w:val="24"/>
          <w:rtl/>
          <w:lang w:bidi="ar-IQ"/>
        </w:rPr>
        <w:t>د نشر في القاهرة</w:t>
      </w:r>
      <w:r w:rsidR="00F46BAD" w:rsidRPr="00F706C6">
        <w:rPr>
          <w:rFonts w:ascii="Simplified Arabic" w:eastAsiaTheme="minorHAnsi" w:hAnsi="Simplified Arabic" w:cs="Simplified Arabic"/>
          <w:color w:val="000000" w:themeColor="text1"/>
          <w:sz w:val="24"/>
          <w:szCs w:val="24"/>
          <w:vertAlign w:val="superscript"/>
          <w:rtl/>
          <w:lang w:bidi="ar-IQ"/>
        </w:rPr>
        <w:t>(</w:t>
      </w:r>
      <w:r w:rsidR="00AC2301" w:rsidRPr="00F706C6">
        <w:rPr>
          <w:rFonts w:ascii="Simplified Arabic" w:eastAsiaTheme="minorHAnsi" w:hAnsi="Simplified Arabic" w:cs="Simplified Arabic"/>
          <w:color w:val="000000" w:themeColor="text1"/>
          <w:sz w:val="24"/>
          <w:szCs w:val="24"/>
          <w:vertAlign w:val="superscript"/>
          <w:rtl/>
          <w:lang w:bidi="ar-IQ"/>
        </w:rPr>
        <w:t>80</w:t>
      </w:r>
      <w:r w:rsidR="00F46BAD" w:rsidRPr="00F706C6">
        <w:rPr>
          <w:rFonts w:ascii="Simplified Arabic" w:eastAsiaTheme="minorHAnsi" w:hAnsi="Simplified Arabic" w:cs="Simplified Arabic"/>
          <w:color w:val="000000" w:themeColor="text1"/>
          <w:sz w:val="24"/>
          <w:szCs w:val="24"/>
          <w:vertAlign w:val="superscript"/>
          <w:rtl/>
          <w:lang w:bidi="ar-IQ"/>
        </w:rPr>
        <w:t>)</w:t>
      </w:r>
      <w:r w:rsidR="003E1358" w:rsidRPr="00F706C6">
        <w:rPr>
          <w:rFonts w:ascii="Simplified Arabic" w:eastAsiaTheme="minorHAnsi" w:hAnsi="Simplified Arabic" w:cs="Simplified Arabic"/>
          <w:color w:val="000000" w:themeColor="text1"/>
          <w:sz w:val="24"/>
          <w:szCs w:val="24"/>
          <w:rtl/>
          <w:lang w:bidi="ar-IQ"/>
        </w:rPr>
        <w:t>،</w:t>
      </w:r>
      <w:r w:rsidRPr="00F706C6">
        <w:rPr>
          <w:rFonts w:ascii="Simplified Arabic" w:eastAsiaTheme="minorHAnsi" w:hAnsi="Simplified Arabic" w:cs="Simplified Arabic"/>
          <w:color w:val="000000" w:themeColor="text1"/>
          <w:sz w:val="24"/>
          <w:szCs w:val="24"/>
          <w:rtl/>
          <w:lang w:bidi="ar-IQ"/>
        </w:rPr>
        <w:t xml:space="preserve"> قال فيه اراد ان يقدم للصيدلة كتاب اوسع من كتاب الدستور البيمارستاني الذي الفه داود بن ابي البيان ،وكان مستعملاً في كل المستشفيات في مصر وسوريا والعراق.</w:t>
      </w:r>
    </w:p>
    <w:p w:rsidR="007D77EF" w:rsidRPr="00F706C6" w:rsidRDefault="003E1358" w:rsidP="00F706C6">
      <w:pPr>
        <w:spacing w:before="240" w:after="0" w:line="240" w:lineRule="auto"/>
        <w:jc w:val="both"/>
        <w:rPr>
          <w:rFonts w:ascii="Simplified Arabic" w:eastAsiaTheme="minorHAnsi" w:hAnsi="Simplified Arabic" w:cs="Simplified Arabic"/>
          <w:sz w:val="24"/>
          <w:szCs w:val="24"/>
          <w:rtl/>
          <w:lang w:bidi="ar-IQ"/>
        </w:rPr>
      </w:pPr>
      <w:r w:rsidRPr="00F706C6">
        <w:rPr>
          <w:rFonts w:ascii="Simplified Arabic" w:eastAsiaTheme="minorHAnsi" w:hAnsi="Simplified Arabic" w:cs="Simplified Arabic"/>
          <w:sz w:val="24"/>
          <w:szCs w:val="24"/>
          <w:rtl/>
          <w:lang w:bidi="ar-IQ"/>
        </w:rPr>
        <w:lastRenderedPageBreak/>
        <w:t>ويحتوي كتاب منهاج الدكان على 35 فصلاً يتناول المعاجين ،والفوقات، والاقراص والحبوب، والمراهم والاكحال، والمضادات وغيرها</w:t>
      </w:r>
      <w:r w:rsidRPr="00F706C6">
        <w:rPr>
          <w:rFonts w:ascii="Simplified Arabic" w:eastAsiaTheme="minorHAnsi" w:hAnsi="Simplified Arabic" w:cs="Simplified Arabic"/>
          <w:sz w:val="24"/>
          <w:szCs w:val="24"/>
          <w:vertAlign w:val="superscript"/>
          <w:rtl/>
          <w:lang w:bidi="ar-IQ"/>
        </w:rPr>
        <w:t>(</w:t>
      </w:r>
      <w:r w:rsidR="009C1FAB" w:rsidRPr="00F706C6">
        <w:rPr>
          <w:rFonts w:ascii="Simplified Arabic" w:eastAsiaTheme="minorHAnsi" w:hAnsi="Simplified Arabic" w:cs="Simplified Arabic"/>
          <w:sz w:val="24"/>
          <w:szCs w:val="24"/>
          <w:vertAlign w:val="superscript"/>
          <w:rtl/>
          <w:lang w:bidi="ar-IQ"/>
        </w:rPr>
        <w:t>8</w:t>
      </w:r>
      <w:r w:rsidR="00AC2301" w:rsidRPr="00F706C6">
        <w:rPr>
          <w:rFonts w:ascii="Simplified Arabic" w:eastAsiaTheme="minorHAnsi" w:hAnsi="Simplified Arabic" w:cs="Simplified Arabic"/>
          <w:sz w:val="24"/>
          <w:szCs w:val="24"/>
          <w:vertAlign w:val="superscript"/>
          <w:rtl/>
          <w:lang w:bidi="ar-IQ"/>
        </w:rPr>
        <w:t>1</w:t>
      </w:r>
      <w:r w:rsidRPr="00F706C6">
        <w:rPr>
          <w:rFonts w:ascii="Simplified Arabic" w:eastAsiaTheme="minorHAnsi" w:hAnsi="Simplified Arabic" w:cs="Simplified Arabic"/>
          <w:sz w:val="24"/>
          <w:szCs w:val="24"/>
          <w:vertAlign w:val="superscript"/>
          <w:rtl/>
          <w:lang w:bidi="ar-IQ"/>
        </w:rPr>
        <w:t>)</w:t>
      </w:r>
      <w:r w:rsidRPr="00F706C6">
        <w:rPr>
          <w:rFonts w:ascii="Simplified Arabic" w:eastAsiaTheme="minorHAnsi" w:hAnsi="Simplified Arabic" w:cs="Simplified Arabic"/>
          <w:sz w:val="24"/>
          <w:szCs w:val="24"/>
          <w:rtl/>
          <w:lang w:bidi="ar-IQ"/>
        </w:rPr>
        <w:t xml:space="preserve">. </w:t>
      </w:r>
    </w:p>
    <w:p w:rsidR="007D77EF" w:rsidRPr="00F706C6" w:rsidRDefault="007836BC"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hAnsi="Simplified Arabic" w:cs="Simplified Arabic"/>
          <w:sz w:val="24"/>
          <w:szCs w:val="24"/>
          <w:rtl/>
          <w:lang w:bidi="ar-IQ"/>
        </w:rPr>
        <w:t>لذلك أصبح كتاب(</w:t>
      </w:r>
      <w:r w:rsidR="007D77EF" w:rsidRPr="00F706C6">
        <w:rPr>
          <w:rFonts w:ascii="Simplified Arabic" w:hAnsi="Simplified Arabic" w:cs="Simplified Arabic"/>
          <w:sz w:val="24"/>
          <w:szCs w:val="24"/>
          <w:rtl/>
          <w:lang w:bidi="ar-IQ"/>
        </w:rPr>
        <w:t xml:space="preserve"> منهاج الدكان ودستور الأعيان </w:t>
      </w:r>
      <w:r w:rsidRPr="00F706C6">
        <w:rPr>
          <w:rFonts w:ascii="Simplified Arabic" w:hAnsi="Simplified Arabic" w:cs="Simplified Arabic"/>
          <w:sz w:val="24"/>
          <w:szCs w:val="24"/>
          <w:rtl/>
          <w:lang w:bidi="ar-IQ"/>
        </w:rPr>
        <w:t>)</w:t>
      </w:r>
      <w:r w:rsidR="007D77EF" w:rsidRPr="00F706C6">
        <w:rPr>
          <w:rFonts w:ascii="Simplified Arabic" w:hAnsi="Simplified Arabic" w:cs="Simplified Arabic"/>
          <w:sz w:val="24"/>
          <w:szCs w:val="24"/>
          <w:rtl/>
          <w:lang w:bidi="ar-IQ"/>
        </w:rPr>
        <w:t xml:space="preserve"> أعم وأشمل من كتاب الشيخ السديد</w:t>
      </w:r>
      <w:r w:rsidRPr="00F706C6">
        <w:rPr>
          <w:rFonts w:ascii="Simplified Arabic" w:hAnsi="Simplified Arabic" w:cs="Simplified Arabic"/>
          <w:sz w:val="24"/>
          <w:szCs w:val="24"/>
          <w:rtl/>
          <w:lang w:bidi="ar-IQ"/>
        </w:rPr>
        <w:t xml:space="preserve"> داوود بن ابي البيان </w:t>
      </w:r>
      <w:r w:rsidR="007D77EF" w:rsidRPr="00F706C6">
        <w:rPr>
          <w:rFonts w:ascii="Simplified Arabic" w:hAnsi="Simplified Arabic" w:cs="Simplified Arabic"/>
          <w:sz w:val="24"/>
          <w:szCs w:val="24"/>
          <w:rtl/>
          <w:lang w:bidi="ar-IQ"/>
        </w:rPr>
        <w:t xml:space="preserve"> المسمى </w:t>
      </w:r>
      <w:r w:rsidRPr="00F706C6">
        <w:rPr>
          <w:rFonts w:ascii="Simplified Arabic" w:hAnsi="Simplified Arabic" w:cs="Simplified Arabic"/>
          <w:sz w:val="24"/>
          <w:szCs w:val="24"/>
          <w:rtl/>
          <w:lang w:bidi="ar-IQ"/>
        </w:rPr>
        <w:t>(</w:t>
      </w:r>
      <w:r w:rsidR="007D77EF" w:rsidRPr="00F706C6">
        <w:rPr>
          <w:rFonts w:ascii="Simplified Arabic" w:hAnsi="Simplified Arabic" w:cs="Simplified Arabic"/>
          <w:sz w:val="24"/>
          <w:szCs w:val="24"/>
          <w:rtl/>
          <w:lang w:bidi="ar-IQ"/>
        </w:rPr>
        <w:t>الدستور البيمارستاني</w:t>
      </w:r>
      <w:r w:rsidRPr="00F706C6">
        <w:rPr>
          <w:rFonts w:ascii="Simplified Arabic" w:hAnsi="Simplified Arabic" w:cs="Simplified Arabic"/>
          <w:sz w:val="24"/>
          <w:szCs w:val="24"/>
          <w:rtl/>
          <w:lang w:bidi="ar-IQ"/>
        </w:rPr>
        <w:t>)</w:t>
      </w:r>
      <w:r w:rsidR="007D77EF" w:rsidRPr="00F706C6">
        <w:rPr>
          <w:rFonts w:ascii="Simplified Arabic" w:hAnsi="Simplified Arabic" w:cs="Simplified Arabic"/>
          <w:sz w:val="24"/>
          <w:szCs w:val="24"/>
          <w:vertAlign w:val="superscript"/>
          <w:rtl/>
          <w:lang w:bidi="ar-IQ"/>
        </w:rPr>
        <w:t>(</w:t>
      </w:r>
      <w:r w:rsidR="001D29D6" w:rsidRPr="00F706C6">
        <w:rPr>
          <w:rFonts w:ascii="Simplified Arabic" w:hAnsi="Simplified Arabic" w:cs="Simplified Arabic"/>
          <w:sz w:val="24"/>
          <w:szCs w:val="24"/>
          <w:vertAlign w:val="superscript"/>
          <w:rtl/>
          <w:lang w:bidi="ar-IQ"/>
        </w:rPr>
        <w:t>82</w:t>
      </w:r>
      <w:r w:rsidR="007D77EF" w:rsidRPr="00F706C6">
        <w:rPr>
          <w:rFonts w:ascii="Simplified Arabic" w:hAnsi="Simplified Arabic" w:cs="Simplified Arabic"/>
          <w:sz w:val="24"/>
          <w:szCs w:val="24"/>
          <w:vertAlign w:val="superscript"/>
          <w:rtl/>
          <w:lang w:bidi="ar-IQ"/>
        </w:rPr>
        <w:t>)</w:t>
      </w:r>
      <w:r w:rsidR="00EC51E9" w:rsidRPr="00F706C6">
        <w:rPr>
          <w:rFonts w:ascii="Simplified Arabic" w:hAnsi="Simplified Arabic" w:cs="Simplified Arabic"/>
          <w:sz w:val="24"/>
          <w:szCs w:val="24"/>
          <w:rtl/>
          <w:lang w:bidi="ar-IQ"/>
        </w:rPr>
        <w:t>. فكتاب(</w:t>
      </w:r>
      <w:r w:rsidR="007D77EF" w:rsidRPr="00F706C6">
        <w:rPr>
          <w:rFonts w:ascii="Simplified Arabic" w:hAnsi="Simplified Arabic" w:cs="Simplified Arabic"/>
          <w:sz w:val="24"/>
          <w:szCs w:val="24"/>
          <w:rtl/>
          <w:lang w:bidi="ar-IQ"/>
        </w:rPr>
        <w:t xml:space="preserve"> منهاج الدكان ودستور الأعيان</w:t>
      </w:r>
      <w:r w:rsidR="00EC51E9" w:rsidRPr="00F706C6">
        <w:rPr>
          <w:rFonts w:ascii="Simplified Arabic" w:hAnsi="Simplified Arabic" w:cs="Simplified Arabic"/>
          <w:sz w:val="24"/>
          <w:szCs w:val="24"/>
          <w:rtl/>
          <w:lang w:bidi="ar-IQ"/>
        </w:rPr>
        <w:t>)</w:t>
      </w:r>
      <w:r w:rsidR="00F5631C" w:rsidRPr="00F706C6">
        <w:rPr>
          <w:rFonts w:ascii="Simplified Arabic" w:hAnsi="Simplified Arabic" w:cs="Simplified Arabic"/>
          <w:sz w:val="24"/>
          <w:szCs w:val="24"/>
          <w:rtl/>
          <w:lang w:bidi="ar-IQ"/>
        </w:rPr>
        <w:t xml:space="preserve"> </w:t>
      </w:r>
      <w:r w:rsidR="007D77EF" w:rsidRPr="00F706C6">
        <w:rPr>
          <w:rFonts w:ascii="Simplified Arabic" w:hAnsi="Simplified Arabic" w:cs="Simplified Arabic"/>
          <w:sz w:val="24"/>
          <w:szCs w:val="24"/>
          <w:rtl/>
          <w:lang w:bidi="ar-IQ"/>
        </w:rPr>
        <w:t>يعد من الكتب الثمينة التي اشتملت على نصائح قيمة لكل من يريد الإقبال على تعلم مهنة الصيدلية والتصدر لها , وأشار الى قائمة بأشهر الأدوية المفردة مرتب</w:t>
      </w:r>
      <w:r w:rsidR="00B61FAD" w:rsidRPr="00F706C6">
        <w:rPr>
          <w:rFonts w:ascii="Simplified Arabic" w:hAnsi="Simplified Arabic" w:cs="Simplified Arabic"/>
          <w:sz w:val="24"/>
          <w:szCs w:val="24"/>
          <w:rtl/>
          <w:lang w:bidi="ar-IQ"/>
        </w:rPr>
        <w:t>ــــــــــ</w:t>
      </w:r>
      <w:r w:rsidR="007D77EF" w:rsidRPr="00F706C6">
        <w:rPr>
          <w:rFonts w:ascii="Simplified Arabic" w:hAnsi="Simplified Arabic" w:cs="Simplified Arabic"/>
          <w:sz w:val="24"/>
          <w:szCs w:val="24"/>
          <w:rtl/>
          <w:lang w:bidi="ar-IQ"/>
        </w:rPr>
        <w:t>ة ترتيبا أبجديا وذلك في الفصل الحادي والعشرون</w:t>
      </w:r>
      <w:r w:rsidR="007D77EF" w:rsidRPr="00F706C6">
        <w:rPr>
          <w:rFonts w:ascii="Simplified Arabic" w:hAnsi="Simplified Arabic" w:cs="Simplified Arabic"/>
          <w:sz w:val="24"/>
          <w:szCs w:val="24"/>
          <w:vertAlign w:val="superscript"/>
          <w:rtl/>
          <w:lang w:bidi="ar-IQ"/>
        </w:rPr>
        <w:t>(</w:t>
      </w:r>
      <w:r w:rsidR="009C1FAB" w:rsidRPr="00F706C6">
        <w:rPr>
          <w:rFonts w:ascii="Simplified Arabic" w:hAnsi="Simplified Arabic" w:cs="Simplified Arabic"/>
          <w:sz w:val="24"/>
          <w:szCs w:val="24"/>
          <w:vertAlign w:val="superscript"/>
          <w:rtl/>
          <w:lang w:bidi="ar-IQ"/>
        </w:rPr>
        <w:t>8</w:t>
      </w:r>
      <w:r w:rsidR="001D29D6" w:rsidRPr="00F706C6">
        <w:rPr>
          <w:rFonts w:ascii="Simplified Arabic" w:hAnsi="Simplified Arabic" w:cs="Simplified Arabic"/>
          <w:sz w:val="24"/>
          <w:szCs w:val="24"/>
          <w:vertAlign w:val="superscript"/>
          <w:rtl/>
          <w:lang w:bidi="ar-IQ"/>
        </w:rPr>
        <w:t>3</w:t>
      </w:r>
      <w:r w:rsidR="007D77EF" w:rsidRPr="00F706C6">
        <w:rPr>
          <w:rFonts w:ascii="Simplified Arabic" w:hAnsi="Simplified Arabic" w:cs="Simplified Arabic"/>
          <w:sz w:val="24"/>
          <w:szCs w:val="24"/>
          <w:vertAlign w:val="superscript"/>
          <w:rtl/>
          <w:lang w:bidi="ar-IQ"/>
        </w:rPr>
        <w:t>)</w:t>
      </w:r>
      <w:r w:rsidR="007D77EF" w:rsidRPr="00F706C6">
        <w:rPr>
          <w:rFonts w:ascii="Simplified Arabic" w:hAnsi="Simplified Arabic" w:cs="Simplified Arabic"/>
          <w:sz w:val="24"/>
          <w:szCs w:val="24"/>
          <w:rtl/>
          <w:lang w:bidi="ar-IQ"/>
        </w:rPr>
        <w:t>.كم</w:t>
      </w:r>
      <w:r w:rsidR="00B61FAD" w:rsidRPr="00F706C6">
        <w:rPr>
          <w:rFonts w:ascii="Simplified Arabic" w:hAnsi="Simplified Arabic" w:cs="Simplified Arabic"/>
          <w:sz w:val="24"/>
          <w:szCs w:val="24"/>
          <w:rtl/>
          <w:lang w:bidi="ar-IQ"/>
        </w:rPr>
        <w:t>ــــــ</w:t>
      </w:r>
      <w:r w:rsidR="007D77EF" w:rsidRPr="00F706C6">
        <w:rPr>
          <w:rFonts w:ascii="Simplified Arabic" w:hAnsi="Simplified Arabic" w:cs="Simplified Arabic"/>
          <w:sz w:val="24"/>
          <w:szCs w:val="24"/>
          <w:rtl/>
          <w:lang w:bidi="ar-IQ"/>
        </w:rPr>
        <w:t>ا تحدث خلال الأب</w:t>
      </w:r>
      <w:r w:rsidR="00B61FAD" w:rsidRPr="00F706C6">
        <w:rPr>
          <w:rFonts w:ascii="Simplified Arabic" w:hAnsi="Simplified Arabic" w:cs="Simplified Arabic"/>
          <w:sz w:val="24"/>
          <w:szCs w:val="24"/>
          <w:rtl/>
          <w:lang w:bidi="ar-IQ"/>
        </w:rPr>
        <w:t>ـــــــ</w:t>
      </w:r>
      <w:r w:rsidR="007D77EF" w:rsidRPr="00F706C6">
        <w:rPr>
          <w:rFonts w:ascii="Simplified Arabic" w:hAnsi="Simplified Arabic" w:cs="Simplified Arabic"/>
          <w:sz w:val="24"/>
          <w:szCs w:val="24"/>
          <w:rtl/>
          <w:lang w:bidi="ar-IQ"/>
        </w:rPr>
        <w:t>واب المختلف</w:t>
      </w:r>
      <w:r w:rsidR="00B61FAD" w:rsidRPr="00F706C6">
        <w:rPr>
          <w:rFonts w:ascii="Simplified Arabic" w:hAnsi="Simplified Arabic" w:cs="Simplified Arabic"/>
          <w:sz w:val="24"/>
          <w:szCs w:val="24"/>
          <w:rtl/>
          <w:lang w:bidi="ar-IQ"/>
        </w:rPr>
        <w:t>ــــــــــ</w:t>
      </w:r>
      <w:r w:rsidR="007D77EF" w:rsidRPr="00F706C6">
        <w:rPr>
          <w:rFonts w:ascii="Simplified Arabic" w:hAnsi="Simplified Arabic" w:cs="Simplified Arabic"/>
          <w:sz w:val="24"/>
          <w:szCs w:val="24"/>
          <w:rtl/>
          <w:lang w:bidi="ar-IQ"/>
        </w:rPr>
        <w:t>ة من الكتاب عن شرح مفصل لجميع أنواع المعاجين والسفوفات والمراهم</w:t>
      </w:r>
      <w:r w:rsidR="007D77EF" w:rsidRPr="00F706C6">
        <w:rPr>
          <w:rFonts w:ascii="Simplified Arabic" w:hAnsi="Simplified Arabic" w:cs="Simplified Arabic"/>
          <w:sz w:val="24"/>
          <w:szCs w:val="24"/>
          <w:vertAlign w:val="superscript"/>
          <w:rtl/>
          <w:lang w:bidi="ar-IQ"/>
        </w:rPr>
        <w:t>(</w:t>
      </w:r>
      <w:r w:rsidR="009C1FAB" w:rsidRPr="00F706C6">
        <w:rPr>
          <w:rFonts w:ascii="Simplified Arabic" w:hAnsi="Simplified Arabic" w:cs="Simplified Arabic"/>
          <w:sz w:val="24"/>
          <w:szCs w:val="24"/>
          <w:vertAlign w:val="superscript"/>
          <w:rtl/>
          <w:lang w:bidi="ar-IQ"/>
        </w:rPr>
        <w:t>8</w:t>
      </w:r>
      <w:r w:rsidR="001D29D6" w:rsidRPr="00F706C6">
        <w:rPr>
          <w:rFonts w:ascii="Simplified Arabic" w:hAnsi="Simplified Arabic" w:cs="Simplified Arabic"/>
          <w:sz w:val="24"/>
          <w:szCs w:val="24"/>
          <w:vertAlign w:val="superscript"/>
          <w:rtl/>
          <w:lang w:bidi="ar-IQ"/>
        </w:rPr>
        <w:t>4</w:t>
      </w:r>
      <w:r w:rsidR="007D77EF" w:rsidRPr="00F706C6">
        <w:rPr>
          <w:rFonts w:ascii="Simplified Arabic" w:hAnsi="Simplified Arabic" w:cs="Simplified Arabic"/>
          <w:sz w:val="24"/>
          <w:szCs w:val="24"/>
          <w:vertAlign w:val="superscript"/>
          <w:rtl/>
          <w:lang w:bidi="ar-IQ"/>
        </w:rPr>
        <w:t>)</w:t>
      </w:r>
      <w:r w:rsidR="00B61FAD" w:rsidRPr="00F706C6">
        <w:rPr>
          <w:rFonts w:ascii="Simplified Arabic" w:hAnsi="Simplified Arabic" w:cs="Simplified Arabic"/>
          <w:sz w:val="24"/>
          <w:szCs w:val="24"/>
          <w:rtl/>
          <w:lang w:bidi="ar-IQ"/>
        </w:rPr>
        <w:t xml:space="preserve"> </w:t>
      </w:r>
      <w:r w:rsidR="007D77EF" w:rsidRPr="00F706C6">
        <w:rPr>
          <w:rFonts w:ascii="Simplified Arabic" w:hAnsi="Simplified Arabic" w:cs="Simplified Arabic"/>
          <w:sz w:val="24"/>
          <w:szCs w:val="24"/>
          <w:rtl/>
          <w:lang w:bidi="ar-IQ"/>
        </w:rPr>
        <w:t>والأده</w:t>
      </w:r>
      <w:r w:rsidR="00B61FAD" w:rsidRPr="00F706C6">
        <w:rPr>
          <w:rFonts w:ascii="Simplified Arabic" w:hAnsi="Simplified Arabic" w:cs="Simplified Arabic"/>
          <w:sz w:val="24"/>
          <w:szCs w:val="24"/>
          <w:rtl/>
          <w:lang w:bidi="ar-IQ"/>
        </w:rPr>
        <w:t>ـــــــ</w:t>
      </w:r>
      <w:r w:rsidR="007D77EF" w:rsidRPr="00F706C6">
        <w:rPr>
          <w:rFonts w:ascii="Simplified Arabic" w:hAnsi="Simplified Arabic" w:cs="Simplified Arabic"/>
          <w:sz w:val="24"/>
          <w:szCs w:val="24"/>
          <w:rtl/>
          <w:lang w:bidi="ar-IQ"/>
        </w:rPr>
        <w:t>ان</w:t>
      </w:r>
      <w:r w:rsidR="007D77EF" w:rsidRPr="00F706C6">
        <w:rPr>
          <w:rFonts w:ascii="Simplified Arabic" w:hAnsi="Simplified Arabic" w:cs="Simplified Arabic"/>
          <w:sz w:val="24"/>
          <w:szCs w:val="24"/>
          <w:vertAlign w:val="superscript"/>
          <w:rtl/>
          <w:lang w:bidi="ar-IQ"/>
        </w:rPr>
        <w:t>(</w:t>
      </w:r>
      <w:r w:rsidR="000A244C" w:rsidRPr="00F706C6">
        <w:rPr>
          <w:rFonts w:ascii="Simplified Arabic" w:hAnsi="Simplified Arabic" w:cs="Simplified Arabic"/>
          <w:sz w:val="24"/>
          <w:szCs w:val="24"/>
          <w:vertAlign w:val="superscript"/>
          <w:rtl/>
          <w:lang w:bidi="ar-IQ"/>
        </w:rPr>
        <w:t>8</w:t>
      </w:r>
      <w:r w:rsidR="001D29D6" w:rsidRPr="00F706C6">
        <w:rPr>
          <w:rFonts w:ascii="Simplified Arabic" w:hAnsi="Simplified Arabic" w:cs="Simplified Arabic"/>
          <w:sz w:val="24"/>
          <w:szCs w:val="24"/>
          <w:vertAlign w:val="superscript"/>
          <w:rtl/>
          <w:lang w:bidi="ar-IQ"/>
        </w:rPr>
        <w:t>5</w:t>
      </w:r>
      <w:r w:rsidR="007D77EF" w:rsidRPr="00F706C6">
        <w:rPr>
          <w:rFonts w:ascii="Simplified Arabic" w:hAnsi="Simplified Arabic" w:cs="Simplified Arabic"/>
          <w:sz w:val="24"/>
          <w:szCs w:val="24"/>
          <w:vertAlign w:val="superscript"/>
          <w:rtl/>
          <w:lang w:bidi="ar-IQ"/>
        </w:rPr>
        <w:t>)</w:t>
      </w:r>
      <w:r w:rsidR="007D77EF" w:rsidRPr="00F706C6">
        <w:rPr>
          <w:rFonts w:ascii="Simplified Arabic" w:hAnsi="Simplified Arabic" w:cs="Simplified Arabic"/>
          <w:sz w:val="24"/>
          <w:szCs w:val="24"/>
          <w:rtl/>
          <w:lang w:bidi="ar-IQ"/>
        </w:rPr>
        <w:t xml:space="preserve"> والاكحال</w:t>
      </w:r>
      <w:r w:rsidR="007D77EF" w:rsidRPr="00F706C6">
        <w:rPr>
          <w:rFonts w:ascii="Simplified Arabic" w:hAnsi="Simplified Arabic" w:cs="Simplified Arabic"/>
          <w:sz w:val="24"/>
          <w:szCs w:val="24"/>
          <w:vertAlign w:val="superscript"/>
          <w:rtl/>
          <w:lang w:bidi="ar-IQ"/>
        </w:rPr>
        <w:t xml:space="preserve"> </w:t>
      </w:r>
      <w:r w:rsidR="007D77EF" w:rsidRPr="00F706C6">
        <w:rPr>
          <w:rFonts w:ascii="Simplified Arabic" w:hAnsi="Simplified Arabic" w:cs="Simplified Arabic"/>
          <w:sz w:val="24"/>
          <w:szCs w:val="24"/>
          <w:rtl/>
          <w:lang w:bidi="ar-IQ"/>
        </w:rPr>
        <w:t>والضمانات وغيرها , ولم يكتف بذلك بل تناول الكيفية التي تجنى بها الثمار والنباتات , التي تستخدم في صناعة الأدوية , وأحسن الاوقات لجمعها وافضل وسائل تخزينها</w:t>
      </w:r>
      <w:r w:rsidR="007D77EF" w:rsidRPr="00F706C6">
        <w:rPr>
          <w:rFonts w:ascii="Simplified Arabic" w:hAnsi="Simplified Arabic" w:cs="Simplified Arabic"/>
          <w:sz w:val="24"/>
          <w:szCs w:val="24"/>
          <w:vertAlign w:val="superscript"/>
          <w:rtl/>
          <w:lang w:bidi="ar-IQ"/>
        </w:rPr>
        <w:t>(</w:t>
      </w:r>
      <w:r w:rsidR="009C1FAB" w:rsidRPr="00F706C6">
        <w:rPr>
          <w:rFonts w:ascii="Simplified Arabic" w:hAnsi="Simplified Arabic" w:cs="Simplified Arabic"/>
          <w:sz w:val="24"/>
          <w:szCs w:val="24"/>
          <w:vertAlign w:val="superscript"/>
          <w:rtl/>
          <w:lang w:bidi="ar-IQ"/>
        </w:rPr>
        <w:t>8</w:t>
      </w:r>
      <w:r w:rsidR="001D29D6" w:rsidRPr="00F706C6">
        <w:rPr>
          <w:rFonts w:ascii="Simplified Arabic" w:hAnsi="Simplified Arabic" w:cs="Simplified Arabic"/>
          <w:sz w:val="24"/>
          <w:szCs w:val="24"/>
          <w:vertAlign w:val="superscript"/>
          <w:rtl/>
          <w:lang w:bidi="ar-IQ"/>
        </w:rPr>
        <w:t>6</w:t>
      </w:r>
      <w:r w:rsidR="007D77EF" w:rsidRPr="00F706C6">
        <w:rPr>
          <w:rFonts w:ascii="Simplified Arabic" w:hAnsi="Simplified Arabic" w:cs="Simplified Arabic"/>
          <w:sz w:val="24"/>
          <w:szCs w:val="24"/>
          <w:vertAlign w:val="superscript"/>
          <w:rtl/>
          <w:lang w:bidi="ar-IQ"/>
        </w:rPr>
        <w:t>)</w:t>
      </w:r>
      <w:r w:rsidR="007D77EF" w:rsidRPr="00F706C6">
        <w:rPr>
          <w:rFonts w:ascii="Simplified Arabic" w:hAnsi="Simplified Arabic" w:cs="Simplified Arabic"/>
          <w:sz w:val="24"/>
          <w:szCs w:val="24"/>
          <w:rtl/>
          <w:lang w:bidi="ar-IQ"/>
        </w:rPr>
        <w:t>.</w:t>
      </w:r>
    </w:p>
    <w:p w:rsidR="000B4E0B" w:rsidRPr="00F706C6" w:rsidRDefault="007D77EF" w:rsidP="00F706C6">
      <w:pPr>
        <w:spacing w:before="240" w:after="0" w:line="240" w:lineRule="auto"/>
        <w:jc w:val="both"/>
        <w:rPr>
          <w:rFonts w:ascii="Simplified Arabic" w:eastAsia="Times New Roman" w:hAnsi="Simplified Arabic" w:cs="Simplified Arabic"/>
          <w:color w:val="000000"/>
          <w:sz w:val="24"/>
          <w:szCs w:val="24"/>
          <w:rtl/>
        </w:rPr>
      </w:pPr>
      <w:r w:rsidRPr="00F706C6">
        <w:rPr>
          <w:rFonts w:ascii="Simplified Arabic" w:hAnsi="Simplified Arabic" w:cs="Simplified Arabic"/>
          <w:sz w:val="24"/>
          <w:szCs w:val="24"/>
          <w:rtl/>
          <w:lang w:bidi="ar-IQ"/>
        </w:rPr>
        <w:t xml:space="preserve">كذلك ذكر في كتابه منهاج الدكان وصية داود لابنه ، إذ تعد </w:t>
      </w:r>
      <w:r w:rsidRPr="00F706C6">
        <w:rPr>
          <w:rFonts w:ascii="Simplified Arabic" w:eastAsia="Times New Roman" w:hAnsi="Simplified Arabic" w:cs="Simplified Arabic"/>
          <w:color w:val="000000"/>
          <w:sz w:val="24"/>
          <w:szCs w:val="24"/>
          <w:rtl/>
        </w:rPr>
        <w:t>من أهم الوصايا التي ترسم صورة مُثْلَى لما يجب أن يكون عليه الصيدلاني، فهي لم تُعْنَ فقط بالجانب الأخلاقي والمهني للصيدلاني، لكنها شملت كلَّ جوانب شخصيته، على أساس أن جميع صفات الشخصية تمثل وِحْدَةً واحدةً لا تنفصل ولا تتجزأ، فعُنِيَت بالصيدلاني ابنًا ووالدًا وزوجًا ومتعلمًا ومُعَلِّمًا وتاجرًا وعضوًا في المجتمع، واهتمت بالجوانب الروحية والأخلاقية، والمهنية والمهارية، والشخصية والاجتماعية. ولعل الإحساس بصدق العاطفة في الوصية يرجع إلى أنها كانت موجَّهة من والد لولده، فهي خاصة في منشئها، لكنها عامة الدلالة واسعة الشمول</w:t>
      </w:r>
      <w:r w:rsidR="000B4E0B" w:rsidRPr="00F706C6">
        <w:rPr>
          <w:rFonts w:ascii="Simplified Arabic" w:eastAsia="Times New Roman" w:hAnsi="Simplified Arabic" w:cs="Simplified Arabic"/>
          <w:color w:val="000000"/>
          <w:sz w:val="24"/>
          <w:szCs w:val="24"/>
          <w:vertAlign w:val="superscript"/>
          <w:rtl/>
        </w:rPr>
        <w:t>(</w:t>
      </w:r>
      <w:r w:rsidR="009C1FAB" w:rsidRPr="00F706C6">
        <w:rPr>
          <w:rFonts w:ascii="Simplified Arabic" w:eastAsia="Times New Roman" w:hAnsi="Simplified Arabic" w:cs="Simplified Arabic"/>
          <w:color w:val="000000"/>
          <w:sz w:val="24"/>
          <w:szCs w:val="24"/>
          <w:vertAlign w:val="superscript"/>
          <w:rtl/>
        </w:rPr>
        <w:t>8</w:t>
      </w:r>
      <w:r w:rsidR="001D29D6" w:rsidRPr="00F706C6">
        <w:rPr>
          <w:rFonts w:ascii="Simplified Arabic" w:eastAsia="Times New Roman" w:hAnsi="Simplified Arabic" w:cs="Simplified Arabic"/>
          <w:color w:val="000000"/>
          <w:sz w:val="24"/>
          <w:szCs w:val="24"/>
          <w:vertAlign w:val="superscript"/>
          <w:rtl/>
        </w:rPr>
        <w:t>7</w:t>
      </w:r>
      <w:r w:rsidR="000B4E0B" w:rsidRPr="00F706C6">
        <w:rPr>
          <w:rFonts w:ascii="Simplified Arabic" w:eastAsia="Times New Roman" w:hAnsi="Simplified Arabic" w:cs="Simplified Arabic"/>
          <w:color w:val="000000"/>
          <w:sz w:val="24"/>
          <w:szCs w:val="24"/>
          <w:vertAlign w:val="superscript"/>
          <w:rtl/>
        </w:rPr>
        <w:t>)</w:t>
      </w:r>
      <w:r w:rsidRPr="00F706C6">
        <w:rPr>
          <w:rFonts w:ascii="Simplified Arabic" w:eastAsia="Times New Roman" w:hAnsi="Simplified Arabic" w:cs="Simplified Arabic"/>
          <w:color w:val="000000"/>
          <w:sz w:val="24"/>
          <w:szCs w:val="24"/>
          <w:rtl/>
        </w:rPr>
        <w:t xml:space="preserve">. </w:t>
      </w:r>
    </w:p>
    <w:p w:rsidR="00F9453A" w:rsidRPr="00F706C6" w:rsidRDefault="000B4E0B" w:rsidP="00F706C6">
      <w:pPr>
        <w:spacing w:before="240" w:after="0" w:line="240" w:lineRule="auto"/>
        <w:jc w:val="both"/>
        <w:rPr>
          <w:rFonts w:ascii="Simplified Arabic" w:hAnsi="Simplified Arabic" w:cs="Simplified Arabic"/>
          <w:sz w:val="24"/>
          <w:szCs w:val="24"/>
          <w:rtl/>
          <w:lang w:bidi="ar-IQ"/>
        </w:rPr>
      </w:pPr>
      <w:r w:rsidRPr="00F706C6">
        <w:rPr>
          <w:rFonts w:ascii="Simplified Arabic" w:eastAsia="Times New Roman" w:hAnsi="Simplified Arabic" w:cs="Simplified Arabic"/>
          <w:color w:val="000000"/>
          <w:sz w:val="24"/>
          <w:szCs w:val="24"/>
          <w:rtl/>
        </w:rPr>
        <w:t>إذ امتازت</w:t>
      </w:r>
      <w:r w:rsidR="007D77EF" w:rsidRPr="00F706C6">
        <w:rPr>
          <w:rFonts w:ascii="Simplified Arabic" w:eastAsia="Times New Roman" w:hAnsi="Simplified Arabic" w:cs="Simplified Arabic"/>
          <w:color w:val="000000"/>
          <w:sz w:val="24"/>
          <w:szCs w:val="24"/>
          <w:rtl/>
        </w:rPr>
        <w:t xml:space="preserve"> الوصية </w:t>
      </w:r>
      <w:r w:rsidRPr="00F706C6">
        <w:rPr>
          <w:rFonts w:ascii="Simplified Arabic" w:eastAsia="Times New Roman" w:hAnsi="Simplified Arabic" w:cs="Simplified Arabic"/>
          <w:color w:val="000000"/>
          <w:sz w:val="24"/>
          <w:szCs w:val="24"/>
          <w:rtl/>
        </w:rPr>
        <w:t>ب</w:t>
      </w:r>
      <w:r w:rsidR="007D77EF" w:rsidRPr="00F706C6">
        <w:rPr>
          <w:rFonts w:ascii="Simplified Arabic" w:eastAsia="Times New Roman" w:hAnsi="Simplified Arabic" w:cs="Simplified Arabic"/>
          <w:color w:val="000000"/>
          <w:sz w:val="24"/>
          <w:szCs w:val="24"/>
          <w:rtl/>
        </w:rPr>
        <w:t xml:space="preserve">أنها تعلِّل للكثير من النصائح، فتشير إلى الغاية من كل نصيحة ليزول كل إبهام، ويُمْحَى معها كل تساؤل، كما امتازت بالسهولة والوضوح، وإمكانية تنفيذ بنودها. وجاءت الوصية في بابين من أبواب الكتاب، هما الباب الأول، وهو بعنوان: </w:t>
      </w:r>
      <w:r w:rsidR="001D29D6" w:rsidRPr="00F706C6">
        <w:rPr>
          <w:rFonts w:ascii="Simplified Arabic" w:eastAsia="Times New Roman" w:hAnsi="Simplified Arabic" w:cs="Simplified Arabic"/>
          <w:color w:val="000000"/>
          <w:sz w:val="24"/>
          <w:szCs w:val="24"/>
          <w:rtl/>
        </w:rPr>
        <w:t>((</w:t>
      </w:r>
      <w:r w:rsidR="007D77EF" w:rsidRPr="00F706C6">
        <w:rPr>
          <w:rFonts w:ascii="Simplified Arabic" w:eastAsia="Times New Roman" w:hAnsi="Simplified Arabic" w:cs="Simplified Arabic"/>
          <w:color w:val="000000"/>
          <w:sz w:val="24"/>
          <w:szCs w:val="24"/>
          <w:rtl/>
        </w:rPr>
        <w:t>في ما ينبغي لمن استصلح نفسه أن يكون متقلدًا بعمل هذه المركَّبات أن يكون على غاية من الدين والثقة والتحرز والخوف من الله تعالى أوَّلا ومن الناس ثانيًا</w:t>
      </w:r>
      <w:r w:rsidR="001D29D6" w:rsidRPr="00F706C6">
        <w:rPr>
          <w:rFonts w:ascii="Simplified Arabic" w:eastAsia="Times New Roman" w:hAnsi="Simplified Arabic" w:cs="Simplified Arabic"/>
          <w:color w:val="000000"/>
          <w:sz w:val="24"/>
          <w:szCs w:val="24"/>
          <w:rtl/>
          <w:lang w:bidi="ar-IQ"/>
        </w:rPr>
        <w:t>))</w:t>
      </w:r>
      <w:r w:rsidR="007D77EF" w:rsidRPr="00F706C6">
        <w:rPr>
          <w:rFonts w:ascii="Simplified Arabic" w:eastAsia="Times New Roman" w:hAnsi="Simplified Arabic" w:cs="Simplified Arabic"/>
          <w:color w:val="000000"/>
          <w:sz w:val="24"/>
          <w:szCs w:val="24"/>
          <w:vertAlign w:val="superscript"/>
          <w:rtl/>
        </w:rPr>
        <w:t>(</w:t>
      </w:r>
      <w:r w:rsidR="009C1FAB" w:rsidRPr="00F706C6">
        <w:rPr>
          <w:rFonts w:ascii="Simplified Arabic" w:eastAsia="Times New Roman" w:hAnsi="Simplified Arabic" w:cs="Simplified Arabic"/>
          <w:color w:val="000000"/>
          <w:sz w:val="24"/>
          <w:szCs w:val="24"/>
          <w:vertAlign w:val="superscript"/>
          <w:rtl/>
        </w:rPr>
        <w:t>8</w:t>
      </w:r>
      <w:r w:rsidR="001D29D6" w:rsidRPr="00F706C6">
        <w:rPr>
          <w:rFonts w:ascii="Simplified Arabic" w:eastAsia="Times New Roman" w:hAnsi="Simplified Arabic" w:cs="Simplified Arabic"/>
          <w:color w:val="000000"/>
          <w:sz w:val="24"/>
          <w:szCs w:val="24"/>
          <w:vertAlign w:val="superscript"/>
          <w:rtl/>
        </w:rPr>
        <w:t>8</w:t>
      </w:r>
      <w:r w:rsidR="007D77EF" w:rsidRPr="00F706C6">
        <w:rPr>
          <w:rFonts w:ascii="Simplified Arabic" w:eastAsia="Times New Roman" w:hAnsi="Simplified Arabic" w:cs="Simplified Arabic"/>
          <w:color w:val="000000"/>
          <w:sz w:val="24"/>
          <w:szCs w:val="24"/>
          <w:vertAlign w:val="superscript"/>
          <w:rtl/>
        </w:rPr>
        <w:t>)</w:t>
      </w:r>
      <w:r w:rsidR="007D77EF" w:rsidRPr="00F706C6">
        <w:rPr>
          <w:rFonts w:ascii="Simplified Arabic" w:eastAsia="Times New Roman" w:hAnsi="Simplified Arabic" w:cs="Simplified Arabic"/>
          <w:color w:val="000000"/>
          <w:sz w:val="24"/>
          <w:szCs w:val="24"/>
          <w:rtl/>
        </w:rPr>
        <w:t xml:space="preserve">. والباب الثالث والعشرون وعنوانه </w:t>
      </w:r>
      <w:r w:rsidR="001D29D6" w:rsidRPr="00F706C6">
        <w:rPr>
          <w:rFonts w:ascii="Simplified Arabic" w:eastAsia="Times New Roman" w:hAnsi="Simplified Arabic" w:cs="Simplified Arabic"/>
          <w:color w:val="000000"/>
          <w:sz w:val="24"/>
          <w:szCs w:val="24"/>
          <w:rtl/>
        </w:rPr>
        <w:t>((</w:t>
      </w:r>
      <w:r w:rsidR="007D77EF" w:rsidRPr="00F706C6">
        <w:rPr>
          <w:rFonts w:ascii="Simplified Arabic" w:eastAsia="Times New Roman" w:hAnsi="Simplified Arabic" w:cs="Simplified Arabic"/>
          <w:color w:val="000000"/>
          <w:sz w:val="24"/>
          <w:szCs w:val="24"/>
          <w:rtl/>
        </w:rPr>
        <w:t>وصايا يُنتفع بها</w:t>
      </w:r>
      <w:r w:rsidR="007D77EF" w:rsidRPr="00F706C6">
        <w:rPr>
          <w:rFonts w:ascii="Simplified Arabic" w:eastAsia="Times New Roman" w:hAnsi="Simplified Arabic" w:cs="Simplified Arabic"/>
          <w:color w:val="000000"/>
          <w:sz w:val="24"/>
          <w:szCs w:val="24"/>
          <w:vertAlign w:val="superscript"/>
          <w:rtl/>
        </w:rPr>
        <w:t>(</w:t>
      </w:r>
      <w:r w:rsidR="00043480" w:rsidRPr="00F706C6">
        <w:rPr>
          <w:rFonts w:ascii="Simplified Arabic" w:eastAsia="Times New Roman" w:hAnsi="Simplified Arabic" w:cs="Simplified Arabic"/>
          <w:color w:val="000000"/>
          <w:sz w:val="24"/>
          <w:szCs w:val="24"/>
          <w:vertAlign w:val="superscript"/>
          <w:rtl/>
        </w:rPr>
        <w:t>8</w:t>
      </w:r>
      <w:r w:rsidR="001D29D6" w:rsidRPr="00F706C6">
        <w:rPr>
          <w:rFonts w:ascii="Simplified Arabic" w:eastAsia="Times New Roman" w:hAnsi="Simplified Arabic" w:cs="Simplified Arabic"/>
          <w:color w:val="000000"/>
          <w:sz w:val="24"/>
          <w:szCs w:val="24"/>
          <w:vertAlign w:val="superscript"/>
          <w:rtl/>
        </w:rPr>
        <w:t>9</w:t>
      </w:r>
      <w:r w:rsidR="007D77EF" w:rsidRPr="00F706C6">
        <w:rPr>
          <w:rFonts w:ascii="Simplified Arabic" w:eastAsia="Times New Roman" w:hAnsi="Simplified Arabic" w:cs="Simplified Arabic"/>
          <w:color w:val="000000"/>
          <w:sz w:val="24"/>
          <w:szCs w:val="24"/>
          <w:vertAlign w:val="superscript"/>
          <w:rtl/>
        </w:rPr>
        <w:t>)</w:t>
      </w:r>
      <w:r w:rsidR="007D77EF" w:rsidRPr="00F706C6">
        <w:rPr>
          <w:rFonts w:ascii="Simplified Arabic" w:eastAsia="Times New Roman" w:hAnsi="Simplified Arabic" w:cs="Simplified Arabic"/>
          <w:color w:val="000000"/>
          <w:sz w:val="24"/>
          <w:szCs w:val="24"/>
          <w:rtl/>
        </w:rPr>
        <w:t xml:space="preserve"> وفيه جاء مجموع الوصايا يرسم للصيدلاني طريق يومه، وما يجب عليه أن يفعله منذ أن يستيقظ من نومه صباحًا حتى يعود لمرقده ليلا</w:t>
      </w:r>
      <w:r w:rsidR="008C28B0" w:rsidRPr="00F706C6">
        <w:rPr>
          <w:rFonts w:ascii="Simplified Arabic" w:eastAsia="Times New Roman" w:hAnsi="Simplified Arabic" w:cs="Simplified Arabic"/>
          <w:color w:val="000000"/>
          <w:sz w:val="24"/>
          <w:szCs w:val="24"/>
          <w:rtl/>
        </w:rPr>
        <w:t xml:space="preserve"> كما بيَّن له أن الطبيب يوقِّع الكشف على المريض ويصف له الدواء، ويعتمد على الصيدلانيِّ</w:t>
      </w:r>
      <w:r w:rsidR="001D29D6" w:rsidRPr="00F706C6">
        <w:rPr>
          <w:rFonts w:ascii="Simplified Arabic" w:eastAsia="Times New Roman" w:hAnsi="Simplified Arabic" w:cs="Simplified Arabic"/>
          <w:color w:val="000000"/>
          <w:sz w:val="24"/>
          <w:szCs w:val="24"/>
          <w:rtl/>
        </w:rPr>
        <w:t>))</w:t>
      </w:r>
      <w:r w:rsidR="008C28B0" w:rsidRPr="00F706C6">
        <w:rPr>
          <w:rFonts w:ascii="Simplified Arabic" w:eastAsia="Times New Roman" w:hAnsi="Simplified Arabic" w:cs="Simplified Arabic"/>
          <w:color w:val="000000"/>
          <w:sz w:val="24"/>
          <w:szCs w:val="24"/>
          <w:rtl/>
        </w:rPr>
        <w:t>، وهنا يرجع الأمر إلى الصيدلاني الذي يتحمل الإثم إن فرَّط؛ لأن تفريطه مؤد إلى إتلاف المال والروح، وهما ذنبان عقابهما عند الله شديد، فيحضه على تحري الدقة والفطنة .</w:t>
      </w:r>
      <w:r w:rsidR="008C28B0" w:rsidRPr="00F706C6">
        <w:rPr>
          <w:rFonts w:ascii="Simplified Arabic" w:hAnsi="Simplified Arabic" w:cs="Simplified Arabic"/>
          <w:sz w:val="24"/>
          <w:szCs w:val="24"/>
          <w:rtl/>
          <w:lang w:bidi="ar-IQ"/>
        </w:rPr>
        <w:t xml:space="preserve"> وفي </w:t>
      </w:r>
      <w:r w:rsidR="008C28B0" w:rsidRPr="00F706C6">
        <w:rPr>
          <w:rFonts w:ascii="Simplified Arabic" w:hAnsi="Simplified Arabic" w:cs="Simplified Arabic"/>
          <w:sz w:val="24"/>
          <w:szCs w:val="24"/>
          <w:rtl/>
          <w:lang w:bidi="ar-IQ"/>
        </w:rPr>
        <w:lastRenderedPageBreak/>
        <w:t>خاتمته للكتاب تحدث عن كيفية اختيار الأدوية المفردة والمركبة من اجل معرفة الجيد منها والرديء</w:t>
      </w:r>
      <w:r w:rsidR="008C28B0" w:rsidRPr="00F706C6">
        <w:rPr>
          <w:rFonts w:ascii="Simplified Arabic" w:hAnsi="Simplified Arabic" w:cs="Simplified Arabic"/>
          <w:sz w:val="24"/>
          <w:szCs w:val="24"/>
          <w:vertAlign w:val="superscript"/>
          <w:rtl/>
          <w:lang w:bidi="ar-IQ"/>
        </w:rPr>
        <w:t>(</w:t>
      </w:r>
      <w:r w:rsidR="001D29D6" w:rsidRPr="00F706C6">
        <w:rPr>
          <w:rFonts w:ascii="Simplified Arabic" w:hAnsi="Simplified Arabic" w:cs="Simplified Arabic"/>
          <w:sz w:val="24"/>
          <w:szCs w:val="24"/>
          <w:vertAlign w:val="superscript"/>
          <w:rtl/>
          <w:lang w:bidi="ar-IQ"/>
        </w:rPr>
        <w:t>90</w:t>
      </w:r>
      <w:r w:rsidR="008C28B0" w:rsidRPr="00F706C6">
        <w:rPr>
          <w:rFonts w:ascii="Simplified Arabic" w:hAnsi="Simplified Arabic" w:cs="Simplified Arabic"/>
          <w:sz w:val="24"/>
          <w:szCs w:val="24"/>
          <w:vertAlign w:val="superscript"/>
          <w:rtl/>
          <w:lang w:bidi="ar-IQ"/>
        </w:rPr>
        <w:t>)</w:t>
      </w:r>
      <w:r w:rsidR="008C28B0" w:rsidRPr="00F706C6">
        <w:rPr>
          <w:rFonts w:ascii="Simplified Arabic" w:eastAsia="Times New Roman" w:hAnsi="Simplified Arabic" w:cs="Simplified Arabic"/>
          <w:color w:val="000000"/>
          <w:sz w:val="24"/>
          <w:szCs w:val="24"/>
        </w:rPr>
        <w:t>.</w:t>
      </w:r>
    </w:p>
    <w:p w:rsidR="004826FB" w:rsidRPr="00F706C6" w:rsidRDefault="004826FB" w:rsidP="00F706C6">
      <w:pPr>
        <w:bidi w:val="0"/>
        <w:spacing w:before="240" w:after="0" w:line="240" w:lineRule="auto"/>
        <w:jc w:val="right"/>
        <w:rPr>
          <w:rFonts w:ascii="Simplified Arabic" w:eastAsia="Times New Roman" w:hAnsi="Simplified Arabic" w:cs="Simplified Arabic"/>
          <w:b/>
          <w:bCs/>
          <w:color w:val="000000"/>
          <w:sz w:val="24"/>
          <w:szCs w:val="24"/>
          <w:shd w:val="clear" w:color="auto" w:fill="FFFFFF"/>
          <w:lang w:bidi="ar-IQ"/>
        </w:rPr>
      </w:pPr>
      <w:r w:rsidRPr="00F706C6">
        <w:rPr>
          <w:rFonts w:ascii="Simplified Arabic" w:eastAsia="Times New Roman" w:hAnsi="Simplified Arabic" w:cs="Simplified Arabic"/>
          <w:b/>
          <w:bCs/>
          <w:color w:val="000000"/>
          <w:sz w:val="24"/>
          <w:szCs w:val="24"/>
          <w:shd w:val="clear" w:color="auto" w:fill="FFFFFF"/>
          <w:rtl/>
          <w:lang w:bidi="ar-IQ"/>
        </w:rPr>
        <w:t>الخاتمة</w:t>
      </w:r>
    </w:p>
    <w:p w:rsidR="004826FB" w:rsidRPr="00F706C6" w:rsidRDefault="004826FB" w:rsidP="00F706C6">
      <w:pPr>
        <w:widowControl w:val="0"/>
        <w:spacing w:before="240" w:after="0" w:line="240" w:lineRule="auto"/>
        <w:jc w:val="both"/>
        <w:rPr>
          <w:rFonts w:ascii="Simplified Arabic" w:eastAsia="Times New Roman" w:hAnsi="Simplified Arabic" w:cs="Simplified Arabic"/>
          <w:sz w:val="24"/>
          <w:szCs w:val="24"/>
          <w:rtl/>
        </w:rPr>
      </w:pPr>
      <w:r w:rsidRPr="00F706C6">
        <w:rPr>
          <w:rFonts w:ascii="Simplified Arabic" w:eastAsia="Times New Roman" w:hAnsi="Simplified Arabic" w:cs="Simplified Arabic"/>
          <w:sz w:val="24"/>
          <w:szCs w:val="24"/>
          <w:rtl/>
        </w:rPr>
        <w:t>الحمد لله الذي تتم بنعمته الصالحات، والشكر له سبحانه على ما أنعم به من إتمام هذا البحث على هذا الوجه الذي أرجو أن يكون عملاً صالحًا خالصًا لوجهه الكريم, وأن يكون وافيًا بأهدافه. وبعد..</w:t>
      </w:r>
    </w:p>
    <w:p w:rsidR="004826FB" w:rsidRPr="00F706C6" w:rsidRDefault="004826FB" w:rsidP="00F706C6">
      <w:pPr>
        <w:widowControl w:val="0"/>
        <w:spacing w:before="240" w:after="0" w:line="240" w:lineRule="auto"/>
        <w:jc w:val="both"/>
        <w:rPr>
          <w:rFonts w:ascii="Simplified Arabic" w:eastAsia="Times New Roman" w:hAnsi="Simplified Arabic" w:cs="Simplified Arabic"/>
          <w:sz w:val="24"/>
          <w:szCs w:val="24"/>
          <w:rtl/>
          <w:lang w:eastAsia="ar-SA" w:bidi="ar-IQ"/>
        </w:rPr>
      </w:pPr>
      <w:r w:rsidRPr="00F706C6">
        <w:rPr>
          <w:rFonts w:ascii="Simplified Arabic" w:eastAsia="Times New Roman" w:hAnsi="Simplified Arabic" w:cs="Simplified Arabic"/>
          <w:sz w:val="24"/>
          <w:szCs w:val="24"/>
          <w:rtl/>
          <w:lang w:eastAsia="ar-SA"/>
        </w:rPr>
        <w:t>فإنه بعد الانتهاء</w:t>
      </w:r>
      <w:r w:rsidR="002B22F4" w:rsidRPr="00F706C6">
        <w:rPr>
          <w:rFonts w:ascii="Simplified Arabic" w:eastAsia="Times New Roman" w:hAnsi="Simplified Arabic" w:cs="Simplified Arabic"/>
          <w:sz w:val="24"/>
          <w:szCs w:val="24"/>
          <w:rtl/>
          <w:lang w:eastAsia="ar-SA"/>
        </w:rPr>
        <w:t xml:space="preserve"> من دراسة هذا البحث عن الصيدلاني</w:t>
      </w:r>
      <w:r w:rsidRPr="00F706C6">
        <w:rPr>
          <w:rFonts w:ascii="Simplified Arabic" w:eastAsia="Times New Roman" w:hAnsi="Simplified Arabic" w:cs="Simplified Arabic"/>
          <w:sz w:val="24"/>
          <w:szCs w:val="24"/>
          <w:rtl/>
          <w:lang w:eastAsia="ar-SA"/>
        </w:rPr>
        <w:t xml:space="preserve"> في العصر المملوكي ودراسة لأوضاعها وآثارها في ذلك العصر, تبين للباحثة مجموعة من النتائج التي يمكن استخلاصها لتكوّن خاتمة لهذا البحث وفق الآتي:</w:t>
      </w:r>
    </w:p>
    <w:p w:rsidR="004826FB" w:rsidRPr="00F706C6" w:rsidRDefault="004826FB" w:rsidP="000861B2">
      <w:pPr>
        <w:widowControl w:val="0"/>
        <w:spacing w:before="240" w:after="0" w:line="240" w:lineRule="auto"/>
        <w:jc w:val="both"/>
        <w:rPr>
          <w:rFonts w:ascii="Simplified Arabic" w:eastAsia="Times New Roman" w:hAnsi="Simplified Arabic" w:cs="Simplified Arabic"/>
          <w:sz w:val="24"/>
          <w:szCs w:val="24"/>
          <w:rtl/>
          <w:lang w:eastAsia="ar-SA" w:bidi="ar-IQ"/>
        </w:rPr>
      </w:pPr>
      <w:r w:rsidRPr="00F706C6">
        <w:rPr>
          <w:rFonts w:ascii="Simplified Arabic" w:eastAsia="Times New Roman" w:hAnsi="Simplified Arabic" w:cs="Simplified Arabic"/>
          <w:sz w:val="24"/>
          <w:szCs w:val="24"/>
          <w:rtl/>
          <w:lang w:eastAsia="ar-SA" w:bidi="ar-IQ"/>
        </w:rPr>
        <w:t>*برع الصيادلة في العصر المملوكي في صناعة مختلف انواع العقاقير ،</w:t>
      </w:r>
      <w:r w:rsidR="000861B2">
        <w:rPr>
          <w:rFonts w:ascii="Simplified Arabic" w:eastAsia="Times New Roman" w:hAnsi="Simplified Arabic" w:cs="Simplified Arabic" w:hint="cs"/>
          <w:sz w:val="24"/>
          <w:szCs w:val="24"/>
          <w:rtl/>
          <w:lang w:eastAsia="ar-SA" w:bidi="ar-IQ"/>
        </w:rPr>
        <w:t>علاوة على</w:t>
      </w:r>
      <w:r w:rsidRPr="00F706C6">
        <w:rPr>
          <w:rFonts w:ascii="Simplified Arabic" w:eastAsia="Times New Roman" w:hAnsi="Simplified Arabic" w:cs="Simplified Arabic"/>
          <w:sz w:val="24"/>
          <w:szCs w:val="24"/>
          <w:rtl/>
          <w:lang w:eastAsia="ar-SA" w:bidi="ar-IQ"/>
        </w:rPr>
        <w:t xml:space="preserve"> اثراء هؤلاء الصيادلة المكتبة الطبية في العديد من المؤلفات في علوم الصيدلة المختلفة والذي ما زال بعضها باقية حتى الان مطبوعة او مخطوطة والذي يمثل لنا خير شاهد على مدى</w:t>
      </w:r>
      <w:r w:rsidR="000861B2">
        <w:rPr>
          <w:rFonts w:ascii="Simplified Arabic" w:eastAsia="Times New Roman" w:hAnsi="Simplified Arabic" w:cs="Simplified Arabic" w:hint="cs"/>
          <w:sz w:val="24"/>
          <w:szCs w:val="24"/>
          <w:rtl/>
          <w:lang w:eastAsia="ar-SA" w:bidi="ar-IQ"/>
        </w:rPr>
        <w:t xml:space="preserve"> </w:t>
      </w:r>
      <w:r w:rsidRPr="00F706C6">
        <w:rPr>
          <w:rFonts w:ascii="Simplified Arabic" w:eastAsia="Times New Roman" w:hAnsi="Simplified Arabic" w:cs="Simplified Arabic"/>
          <w:sz w:val="24"/>
          <w:szCs w:val="24"/>
          <w:rtl/>
          <w:lang w:eastAsia="ar-SA" w:bidi="ar-IQ"/>
        </w:rPr>
        <w:t>تفوق ونهوض هذا العلم في العصر المملوكي.</w:t>
      </w:r>
    </w:p>
    <w:p w:rsidR="004826FB" w:rsidRPr="00F706C6" w:rsidRDefault="004826FB" w:rsidP="000861B2">
      <w:pPr>
        <w:widowControl w:val="0"/>
        <w:spacing w:before="240" w:after="0" w:line="240" w:lineRule="auto"/>
        <w:jc w:val="both"/>
        <w:rPr>
          <w:rFonts w:ascii="Simplified Arabic" w:eastAsia="Times New Roman" w:hAnsi="Simplified Arabic" w:cs="Simplified Arabic"/>
          <w:sz w:val="24"/>
          <w:szCs w:val="24"/>
          <w:rtl/>
          <w:lang w:eastAsia="ar-SA" w:bidi="ar-IQ"/>
        </w:rPr>
      </w:pPr>
      <w:r w:rsidRPr="00F706C6">
        <w:rPr>
          <w:rFonts w:ascii="Simplified Arabic" w:eastAsia="Times New Roman" w:hAnsi="Simplified Arabic" w:cs="Simplified Arabic"/>
          <w:sz w:val="24"/>
          <w:szCs w:val="24"/>
          <w:rtl/>
          <w:lang w:eastAsia="ar-SA" w:bidi="ar-IQ"/>
        </w:rPr>
        <w:t>*انتهى البحث الى ان العصر المملوكي هو بحق عصر النهضة للصيدلة الاسلامية،</w:t>
      </w:r>
      <w:r w:rsidR="002B22F4" w:rsidRPr="00F706C6">
        <w:rPr>
          <w:rFonts w:ascii="Simplified Arabic" w:eastAsia="Times New Roman" w:hAnsi="Simplified Arabic" w:cs="Simplified Arabic"/>
          <w:sz w:val="24"/>
          <w:szCs w:val="24"/>
          <w:rtl/>
          <w:lang w:eastAsia="ar-SA" w:bidi="ar-IQ"/>
        </w:rPr>
        <w:t xml:space="preserve"> </w:t>
      </w:r>
      <w:r w:rsidRPr="00F706C6">
        <w:rPr>
          <w:rFonts w:ascii="Simplified Arabic" w:eastAsia="Times New Roman" w:hAnsi="Simplified Arabic" w:cs="Simplified Arabic"/>
          <w:sz w:val="24"/>
          <w:szCs w:val="24"/>
          <w:rtl/>
          <w:lang w:eastAsia="ar-SA" w:bidi="ar-IQ"/>
        </w:rPr>
        <w:t xml:space="preserve">إذ كان لسلاطين وأمراء الدولة المملوكية </w:t>
      </w:r>
      <w:r w:rsidR="000861B2">
        <w:rPr>
          <w:rFonts w:ascii="Simplified Arabic" w:eastAsia="Times New Roman" w:hAnsi="Simplified Arabic" w:cs="Simplified Arabic" w:hint="cs"/>
          <w:sz w:val="24"/>
          <w:szCs w:val="24"/>
          <w:rtl/>
          <w:lang w:eastAsia="ar-SA" w:bidi="ar-IQ"/>
        </w:rPr>
        <w:t>أثرُ</w:t>
      </w:r>
      <w:r w:rsidRPr="00F706C6">
        <w:rPr>
          <w:rFonts w:ascii="Simplified Arabic" w:eastAsia="Times New Roman" w:hAnsi="Simplified Arabic" w:cs="Simplified Arabic"/>
          <w:sz w:val="24"/>
          <w:szCs w:val="24"/>
          <w:rtl/>
          <w:lang w:eastAsia="ar-SA" w:bidi="ar-IQ"/>
        </w:rPr>
        <w:t xml:space="preserve"> مهم في هذه النهضة ،فقد عملو</w:t>
      </w:r>
      <w:r w:rsidR="002B22F4" w:rsidRPr="00F706C6">
        <w:rPr>
          <w:rFonts w:ascii="Simplified Arabic" w:eastAsia="Times New Roman" w:hAnsi="Simplified Arabic" w:cs="Simplified Arabic"/>
          <w:sz w:val="24"/>
          <w:szCs w:val="24"/>
          <w:rtl/>
          <w:lang w:eastAsia="ar-SA" w:bidi="ar-IQ"/>
        </w:rPr>
        <w:t>ا</w:t>
      </w:r>
      <w:r w:rsidRPr="00F706C6">
        <w:rPr>
          <w:rFonts w:ascii="Simplified Arabic" w:eastAsia="Times New Roman" w:hAnsi="Simplified Arabic" w:cs="Simplified Arabic"/>
          <w:sz w:val="24"/>
          <w:szCs w:val="24"/>
          <w:rtl/>
          <w:lang w:eastAsia="ar-SA" w:bidi="ar-IQ"/>
        </w:rPr>
        <w:t xml:space="preserve"> الى جانب الاطباء الذين كانوا محط اهتمام السلاطين المماليك فقربوا بعضهم من القصر الملكي،</w:t>
      </w:r>
      <w:r w:rsidR="002B22F4" w:rsidRPr="00F706C6">
        <w:rPr>
          <w:rFonts w:ascii="Simplified Arabic" w:eastAsia="Times New Roman" w:hAnsi="Simplified Arabic" w:cs="Simplified Arabic"/>
          <w:sz w:val="24"/>
          <w:szCs w:val="24"/>
          <w:rtl/>
          <w:lang w:eastAsia="ar-SA" w:bidi="ar-IQ"/>
        </w:rPr>
        <w:t xml:space="preserve"> </w:t>
      </w:r>
      <w:r w:rsidRPr="00F706C6">
        <w:rPr>
          <w:rFonts w:ascii="Simplified Arabic" w:eastAsia="Times New Roman" w:hAnsi="Simplified Arabic" w:cs="Simplified Arabic"/>
          <w:sz w:val="24"/>
          <w:szCs w:val="24"/>
          <w:rtl/>
          <w:lang w:eastAsia="ar-SA" w:bidi="ar-IQ"/>
        </w:rPr>
        <w:t>وولوا بعضهم المناصب  الهامة.</w:t>
      </w:r>
      <w:r w:rsidR="002B22F4" w:rsidRPr="00F706C6">
        <w:rPr>
          <w:rFonts w:ascii="Simplified Arabic" w:eastAsia="Times New Roman" w:hAnsi="Simplified Arabic" w:cs="Simplified Arabic"/>
          <w:sz w:val="24"/>
          <w:szCs w:val="24"/>
          <w:rtl/>
          <w:lang w:eastAsia="ar-SA" w:bidi="ar-IQ"/>
        </w:rPr>
        <w:t xml:space="preserve"> </w:t>
      </w:r>
      <w:r w:rsidRPr="00F706C6">
        <w:rPr>
          <w:rFonts w:ascii="Simplified Arabic" w:eastAsia="Times New Roman" w:hAnsi="Simplified Arabic" w:cs="Simplified Arabic"/>
          <w:sz w:val="24"/>
          <w:szCs w:val="24"/>
          <w:rtl/>
          <w:lang w:eastAsia="ar-SA" w:bidi="ar-IQ"/>
        </w:rPr>
        <w:t xml:space="preserve">ومن ذلك يمكن القول ان علاقة السلاطين والأمراء المماليك بالصيادلة ،كانت </w:t>
      </w:r>
      <w:r w:rsidR="000861B2">
        <w:rPr>
          <w:rFonts w:ascii="Simplified Arabic" w:eastAsia="Times New Roman" w:hAnsi="Simplified Arabic" w:cs="Simplified Arabic" w:hint="cs"/>
          <w:sz w:val="24"/>
          <w:szCs w:val="24"/>
          <w:rtl/>
          <w:lang w:eastAsia="ar-SA" w:bidi="ar-IQ"/>
        </w:rPr>
        <w:t>إ</w:t>
      </w:r>
      <w:r w:rsidRPr="00F706C6">
        <w:rPr>
          <w:rFonts w:ascii="Simplified Arabic" w:eastAsia="Times New Roman" w:hAnsi="Simplified Arabic" w:cs="Simplified Arabic"/>
          <w:sz w:val="24"/>
          <w:szCs w:val="24"/>
          <w:rtl/>
          <w:lang w:eastAsia="ar-SA" w:bidi="ar-IQ"/>
        </w:rPr>
        <w:t>حد</w:t>
      </w:r>
      <w:r w:rsidR="000861B2">
        <w:rPr>
          <w:rFonts w:ascii="Simplified Arabic" w:eastAsia="Times New Roman" w:hAnsi="Simplified Arabic" w:cs="Simplified Arabic" w:hint="cs"/>
          <w:sz w:val="24"/>
          <w:szCs w:val="24"/>
          <w:rtl/>
          <w:lang w:eastAsia="ar-SA" w:bidi="ar-IQ"/>
        </w:rPr>
        <w:t>ى</w:t>
      </w:r>
      <w:r w:rsidRPr="00F706C6">
        <w:rPr>
          <w:rFonts w:ascii="Simplified Arabic" w:eastAsia="Times New Roman" w:hAnsi="Simplified Arabic" w:cs="Simplified Arabic"/>
          <w:sz w:val="24"/>
          <w:szCs w:val="24"/>
          <w:rtl/>
          <w:lang w:eastAsia="ar-SA" w:bidi="ar-IQ"/>
        </w:rPr>
        <w:t xml:space="preserve"> العوامل الدافعة بقوة للنهضة الطبية. </w:t>
      </w:r>
    </w:p>
    <w:p w:rsidR="00DF1700" w:rsidRPr="00F706C6" w:rsidRDefault="008F0F9B" w:rsidP="000861B2">
      <w:pPr>
        <w:widowControl w:val="0"/>
        <w:spacing w:before="240" w:after="0" w:line="240" w:lineRule="auto"/>
        <w:jc w:val="both"/>
        <w:rPr>
          <w:rFonts w:ascii="Simplified Arabic" w:eastAsia="Times New Roman" w:hAnsi="Simplified Arabic" w:cs="Simplified Arabic"/>
          <w:sz w:val="24"/>
          <w:szCs w:val="24"/>
          <w:rtl/>
          <w:lang w:eastAsia="ar-SA" w:bidi="ar-IQ"/>
        </w:rPr>
      </w:pPr>
      <w:r w:rsidRPr="00F706C6">
        <w:rPr>
          <w:rFonts w:ascii="Simplified Arabic" w:eastAsia="Times New Roman" w:hAnsi="Simplified Arabic" w:cs="Simplified Arabic"/>
          <w:sz w:val="24"/>
          <w:szCs w:val="24"/>
          <w:rtl/>
          <w:lang w:eastAsia="ar-SA" w:bidi="ar-IQ"/>
        </w:rPr>
        <w:t xml:space="preserve">*برز </w:t>
      </w:r>
      <w:r w:rsidR="000861B2">
        <w:rPr>
          <w:rFonts w:ascii="Simplified Arabic" w:eastAsia="Times New Roman" w:hAnsi="Simplified Arabic" w:cs="Simplified Arabic" w:hint="cs"/>
          <w:sz w:val="24"/>
          <w:szCs w:val="24"/>
          <w:rtl/>
          <w:lang w:eastAsia="ar-SA" w:bidi="ar-IQ"/>
        </w:rPr>
        <w:t>أثرً</w:t>
      </w:r>
      <w:r w:rsidRPr="00F706C6">
        <w:rPr>
          <w:rFonts w:ascii="Simplified Arabic" w:eastAsia="Times New Roman" w:hAnsi="Simplified Arabic" w:cs="Simplified Arabic"/>
          <w:sz w:val="24"/>
          <w:szCs w:val="24"/>
          <w:rtl/>
          <w:lang w:eastAsia="ar-SA" w:bidi="ar-IQ"/>
        </w:rPr>
        <w:t xml:space="preserve"> المحتسب واضح</w:t>
      </w:r>
      <w:r w:rsidR="000861B2">
        <w:rPr>
          <w:rFonts w:ascii="Simplified Arabic" w:eastAsia="Times New Roman" w:hAnsi="Simplified Arabic" w:cs="Simplified Arabic" w:hint="cs"/>
          <w:sz w:val="24"/>
          <w:szCs w:val="24"/>
          <w:rtl/>
          <w:lang w:eastAsia="ar-SA" w:bidi="ar-IQ"/>
        </w:rPr>
        <w:t>اً</w:t>
      </w:r>
      <w:r w:rsidRPr="00F706C6">
        <w:rPr>
          <w:rFonts w:ascii="Simplified Arabic" w:eastAsia="Times New Roman" w:hAnsi="Simplified Arabic" w:cs="Simplified Arabic"/>
          <w:sz w:val="24"/>
          <w:szCs w:val="24"/>
          <w:rtl/>
          <w:lang w:eastAsia="ar-SA" w:bidi="ar-IQ"/>
        </w:rPr>
        <w:t xml:space="preserve"> </w:t>
      </w:r>
      <w:r w:rsidR="00DF1700" w:rsidRPr="00F706C6">
        <w:rPr>
          <w:rFonts w:ascii="Simplified Arabic" w:eastAsia="Times New Roman" w:hAnsi="Simplified Arabic" w:cs="Simplified Arabic"/>
          <w:sz w:val="24"/>
          <w:szCs w:val="24"/>
          <w:rtl/>
          <w:lang w:eastAsia="ar-SA" w:bidi="ar-IQ"/>
        </w:rPr>
        <w:t>في العصر المملوكي في مراقبة</w:t>
      </w:r>
      <w:r w:rsidR="002B22F4" w:rsidRPr="00F706C6">
        <w:rPr>
          <w:rFonts w:ascii="Simplified Arabic" w:eastAsia="Times New Roman" w:hAnsi="Simplified Arabic" w:cs="Simplified Arabic"/>
          <w:sz w:val="24"/>
          <w:szCs w:val="24"/>
          <w:rtl/>
          <w:lang w:eastAsia="ar-SA" w:bidi="ar-IQ"/>
        </w:rPr>
        <w:t xml:space="preserve"> عمل الصيدلاني</w:t>
      </w:r>
      <w:r w:rsidRPr="00F706C6">
        <w:rPr>
          <w:rFonts w:ascii="Simplified Arabic" w:eastAsia="Times New Roman" w:hAnsi="Simplified Arabic" w:cs="Simplified Arabic"/>
          <w:sz w:val="24"/>
          <w:szCs w:val="24"/>
          <w:rtl/>
          <w:lang w:eastAsia="ar-SA" w:bidi="ar-IQ"/>
        </w:rPr>
        <w:t xml:space="preserve"> وذلك لكثرة حالات الغش في تلك الفترة</w:t>
      </w:r>
      <w:r w:rsidRPr="00F706C6">
        <w:rPr>
          <w:rFonts w:ascii="Simplified Arabic" w:hAnsi="Simplified Arabic" w:cs="Simplified Arabic"/>
          <w:b/>
          <w:bCs/>
          <w:color w:val="000000"/>
          <w:sz w:val="24"/>
          <w:szCs w:val="24"/>
          <w:shd w:val="clear" w:color="auto" w:fill="F7F6F6"/>
          <w:rtl/>
        </w:rPr>
        <w:t>،</w:t>
      </w:r>
      <w:r w:rsidR="00DF1700" w:rsidRPr="00F706C6">
        <w:rPr>
          <w:rFonts w:ascii="Simplified Arabic" w:eastAsia="Times New Roman" w:hAnsi="Simplified Arabic" w:cs="Simplified Arabic"/>
          <w:sz w:val="24"/>
          <w:szCs w:val="24"/>
          <w:rtl/>
          <w:lang w:eastAsia="ar-SA" w:bidi="ar-IQ"/>
        </w:rPr>
        <w:t xml:space="preserve"> فهي اضر على الخلق من غيرها، لان العقاقير والاشربة مختلفة الامزجة والتداوي على قدر أمزاجها، فاذا أضيف إليها غيرها ،احرفها عن مزاجها، فأضرت المريض، فالواجب على المحتسب أن يخوفهم ويعظهم وينذرهم بالعقوبة.</w:t>
      </w:r>
    </w:p>
    <w:p w:rsidR="004826FB" w:rsidRPr="00F706C6" w:rsidRDefault="008F0F9B" w:rsidP="00F706C6">
      <w:pPr>
        <w:widowControl w:val="0"/>
        <w:spacing w:before="240" w:after="0" w:line="240" w:lineRule="auto"/>
        <w:jc w:val="both"/>
        <w:rPr>
          <w:rFonts w:ascii="Simplified Arabic" w:hAnsi="Simplified Arabic" w:cs="Simplified Arabic"/>
          <w:b/>
          <w:bCs/>
          <w:color w:val="000000"/>
          <w:sz w:val="24"/>
          <w:szCs w:val="24"/>
          <w:shd w:val="clear" w:color="auto" w:fill="F7F6F6"/>
          <w:rtl/>
        </w:rPr>
      </w:pPr>
      <w:r w:rsidRPr="00F706C6">
        <w:rPr>
          <w:rFonts w:ascii="Simplified Arabic" w:hAnsi="Simplified Arabic" w:cs="Simplified Arabic"/>
          <w:b/>
          <w:bCs/>
          <w:color w:val="000000"/>
          <w:sz w:val="24"/>
          <w:szCs w:val="24"/>
          <w:shd w:val="clear" w:color="auto" w:fill="F7F6F6"/>
          <w:rtl/>
        </w:rPr>
        <w:t xml:space="preserve"> </w:t>
      </w:r>
      <w:r w:rsidR="004826FB" w:rsidRPr="00F706C6">
        <w:rPr>
          <w:rFonts w:ascii="Simplified Arabic" w:eastAsia="Times New Roman" w:hAnsi="Simplified Arabic" w:cs="Simplified Arabic"/>
          <w:sz w:val="24"/>
          <w:szCs w:val="24"/>
          <w:rtl/>
          <w:lang w:eastAsia="ar-SA"/>
        </w:rPr>
        <w:t>*عرضت الدراسة إلى حالة الانتعاش الاقتصادي الذي مرَّ به العصر</w:t>
      </w:r>
      <w:r w:rsidRPr="00F706C6">
        <w:rPr>
          <w:rFonts w:ascii="Simplified Arabic" w:eastAsia="Times New Roman" w:hAnsi="Simplified Arabic" w:cs="Simplified Arabic"/>
          <w:sz w:val="24"/>
          <w:szCs w:val="24"/>
          <w:rtl/>
          <w:lang w:eastAsia="ar-SA"/>
        </w:rPr>
        <w:t xml:space="preserve"> </w:t>
      </w:r>
      <w:r w:rsidR="004826FB" w:rsidRPr="00F706C6">
        <w:rPr>
          <w:rFonts w:ascii="Simplified Arabic" w:eastAsia="Times New Roman" w:hAnsi="Simplified Arabic" w:cs="Simplified Arabic"/>
          <w:sz w:val="24"/>
          <w:szCs w:val="24"/>
          <w:rtl/>
          <w:lang w:eastAsia="ar-SA"/>
        </w:rPr>
        <w:t xml:space="preserve">المملوكي مما أدى إلى </w:t>
      </w:r>
    </w:p>
    <w:p w:rsidR="004826FB" w:rsidRPr="00F706C6" w:rsidRDefault="004826FB" w:rsidP="00F706C6">
      <w:pPr>
        <w:widowControl w:val="0"/>
        <w:spacing w:before="240" w:after="0" w:line="240" w:lineRule="auto"/>
        <w:rPr>
          <w:rFonts w:ascii="Simplified Arabic" w:eastAsia="Times New Roman" w:hAnsi="Simplified Arabic" w:cs="Simplified Arabic"/>
          <w:sz w:val="24"/>
          <w:szCs w:val="24"/>
          <w:rtl/>
          <w:lang w:eastAsia="ar-SA"/>
        </w:rPr>
      </w:pPr>
      <w:r w:rsidRPr="00F706C6">
        <w:rPr>
          <w:rFonts w:ascii="Simplified Arabic" w:eastAsia="Times New Roman" w:hAnsi="Simplified Arabic" w:cs="Simplified Arabic"/>
          <w:sz w:val="24"/>
          <w:szCs w:val="24"/>
          <w:rtl/>
          <w:lang w:eastAsia="ar-SA"/>
        </w:rPr>
        <w:t xml:space="preserve"> حرص السلاطين والأمراء على إنشاء تلك بعض الصيدليات لتخليد ذكرهم وبقاء هذه المنشآت </w:t>
      </w:r>
    </w:p>
    <w:p w:rsidR="004826FB" w:rsidRPr="00F706C6" w:rsidRDefault="004826FB" w:rsidP="00F706C6">
      <w:pPr>
        <w:widowControl w:val="0"/>
        <w:spacing w:before="240" w:after="0" w:line="240" w:lineRule="auto"/>
        <w:rPr>
          <w:rFonts w:ascii="Simplified Arabic" w:eastAsia="Times New Roman" w:hAnsi="Simplified Arabic" w:cs="Simplified Arabic"/>
          <w:sz w:val="24"/>
          <w:szCs w:val="24"/>
          <w:rtl/>
          <w:lang w:eastAsia="ar-SA"/>
        </w:rPr>
      </w:pPr>
      <w:r w:rsidRPr="00F706C6">
        <w:rPr>
          <w:rFonts w:ascii="Simplified Arabic" w:eastAsia="Times New Roman" w:hAnsi="Simplified Arabic" w:cs="Simplified Arabic"/>
          <w:sz w:val="24"/>
          <w:szCs w:val="24"/>
          <w:rtl/>
          <w:lang w:eastAsia="ar-SA"/>
        </w:rPr>
        <w:lastRenderedPageBreak/>
        <w:t>شاهدًا حيًا لأعمالهم.</w:t>
      </w:r>
    </w:p>
    <w:p w:rsidR="004826FB" w:rsidRPr="00F706C6" w:rsidRDefault="004826FB" w:rsidP="000861B2">
      <w:pPr>
        <w:bidi w:val="0"/>
        <w:spacing w:before="240" w:after="0" w:line="240" w:lineRule="auto"/>
        <w:jc w:val="both"/>
        <w:rPr>
          <w:rFonts w:ascii="Simplified Arabic" w:eastAsia="Times New Roman" w:hAnsi="Simplified Arabic" w:cs="Simplified Arabic"/>
          <w:sz w:val="24"/>
          <w:szCs w:val="24"/>
          <w:lang w:eastAsia="ar-SA" w:bidi="ar-IQ"/>
        </w:rPr>
      </w:pPr>
      <w:r w:rsidRPr="00F706C6">
        <w:rPr>
          <w:rFonts w:ascii="Simplified Arabic" w:eastAsiaTheme="minorHAnsi" w:hAnsi="Simplified Arabic" w:cs="Simplified Arabic"/>
          <w:sz w:val="24"/>
          <w:szCs w:val="24"/>
          <w:rtl/>
        </w:rPr>
        <w:t xml:space="preserve">* ظهر التخصص بعلم الصيدلة بشكل واضح في </w:t>
      </w:r>
      <w:r w:rsidR="000861B2">
        <w:rPr>
          <w:rFonts w:ascii="Simplified Arabic" w:eastAsiaTheme="minorHAnsi" w:hAnsi="Simplified Arabic" w:cs="Simplified Arabic"/>
          <w:sz w:val="24"/>
          <w:szCs w:val="24"/>
          <w:rtl/>
        </w:rPr>
        <w:t>العصر المملوكي, ف</w:t>
      </w:r>
      <w:r w:rsidR="000861B2">
        <w:rPr>
          <w:rFonts w:ascii="Simplified Arabic" w:eastAsiaTheme="minorHAnsi" w:hAnsi="Simplified Arabic" w:cs="Simplified Arabic" w:hint="cs"/>
          <w:sz w:val="24"/>
          <w:szCs w:val="24"/>
          <w:rtl/>
        </w:rPr>
        <w:t>على ا</w:t>
      </w:r>
      <w:r w:rsidRPr="00F706C6">
        <w:rPr>
          <w:rFonts w:ascii="Simplified Arabic" w:eastAsiaTheme="minorHAnsi" w:hAnsi="Simplified Arabic" w:cs="Simplified Arabic"/>
          <w:sz w:val="24"/>
          <w:szCs w:val="24"/>
          <w:rtl/>
        </w:rPr>
        <w:t xml:space="preserve">لرغم من ارتباطه بالطب في كثيرٍ من العصور </w:t>
      </w:r>
      <w:r w:rsidR="000861B2">
        <w:rPr>
          <w:rFonts w:ascii="Simplified Arabic" w:eastAsiaTheme="minorHAnsi" w:hAnsi="Simplified Arabic" w:cs="Simplified Arabic" w:hint="cs"/>
          <w:sz w:val="24"/>
          <w:szCs w:val="24"/>
          <w:rtl/>
        </w:rPr>
        <w:t>ف</w:t>
      </w:r>
      <w:r w:rsidRPr="00F706C6">
        <w:rPr>
          <w:rFonts w:ascii="Simplified Arabic" w:eastAsiaTheme="minorHAnsi" w:hAnsi="Simplified Arabic" w:cs="Simplified Arabic"/>
          <w:sz w:val="24"/>
          <w:szCs w:val="24"/>
          <w:rtl/>
        </w:rPr>
        <w:t>أننا في الوقت نفسه نلمس هنا اتجاهًا واضحًا في العصر المملوكي للفصل بين المعرفة الطبية والمعرفة الصيدلانية بحيث يمكن القول أنَّ التخصّص في معرفة الأدوية والعقاقير النباتية والحيوانية والمعدنية كان من نصيب الصيدلي حيث إنَّ الصيدلي هو الذي يعمل على جمع وتركيب الأدوية واختيار الأجود بالإضافة إلى التأليف في الأدوية المفردة والمركبة, إلا أنه تجدر الإشارة إلى أنَّ عملية تعليم الصيدلة والعقاقير كانت تتم بجانب التعليم الطبي داخل البيمارستانات.</w:t>
      </w:r>
      <w:r w:rsidR="00DF1700" w:rsidRPr="00F706C6">
        <w:rPr>
          <w:rFonts w:ascii="Simplified Arabic" w:eastAsiaTheme="minorHAnsi" w:hAnsi="Simplified Arabic" w:cs="Simplified Arabic"/>
          <w:sz w:val="24"/>
          <w:szCs w:val="24"/>
          <w:rtl/>
        </w:rPr>
        <w:t xml:space="preserve">                                                                 </w:t>
      </w:r>
    </w:p>
    <w:p w:rsidR="004826FB" w:rsidRPr="00F706C6" w:rsidRDefault="004826FB" w:rsidP="00F706C6">
      <w:pPr>
        <w:widowControl w:val="0"/>
        <w:spacing w:before="240" w:after="0" w:line="240" w:lineRule="auto"/>
        <w:jc w:val="both"/>
        <w:rPr>
          <w:rFonts w:ascii="Simplified Arabic" w:eastAsia="MS Mincho" w:hAnsi="Simplified Arabic" w:cs="Simplified Arabic"/>
          <w:sz w:val="24"/>
          <w:szCs w:val="24"/>
          <w:rtl/>
          <w:lang w:eastAsia="ar-SA"/>
        </w:rPr>
      </w:pPr>
      <w:r w:rsidRPr="00F706C6">
        <w:rPr>
          <w:rFonts w:ascii="Simplified Arabic" w:eastAsia="Times New Roman" w:hAnsi="Simplified Arabic" w:cs="Simplified Arabic"/>
          <w:sz w:val="24"/>
          <w:szCs w:val="24"/>
          <w:rtl/>
          <w:lang w:eastAsia="ar-SA"/>
        </w:rPr>
        <w:t>وأخيــرًا لعلَّه من المناسب في خ</w:t>
      </w:r>
      <w:r w:rsidR="00DF1700" w:rsidRPr="00F706C6">
        <w:rPr>
          <w:rFonts w:ascii="Simplified Arabic" w:eastAsia="Times New Roman" w:hAnsi="Simplified Arabic" w:cs="Simplified Arabic"/>
          <w:sz w:val="24"/>
          <w:szCs w:val="24"/>
          <w:rtl/>
          <w:lang w:eastAsia="ar-SA"/>
        </w:rPr>
        <w:t xml:space="preserve">تام هذه الدراسة أن نؤكد على </w:t>
      </w:r>
      <w:r w:rsidRPr="00F706C6">
        <w:rPr>
          <w:rFonts w:ascii="Simplified Arabic" w:eastAsia="Times New Roman" w:hAnsi="Simplified Arabic" w:cs="Simplified Arabic"/>
          <w:sz w:val="24"/>
          <w:szCs w:val="24"/>
          <w:rtl/>
          <w:lang w:eastAsia="ar-SA"/>
        </w:rPr>
        <w:t>الحاجة إلى توسيع الدراسات الحضارية المتصلة بتاريخ العلوم عند المسلمين</w:t>
      </w:r>
      <w:r w:rsidR="00E967C3" w:rsidRPr="00F706C6">
        <w:rPr>
          <w:rFonts w:ascii="Simplified Arabic" w:eastAsia="Times New Roman" w:hAnsi="Simplified Arabic" w:cs="Simplified Arabic"/>
          <w:sz w:val="24"/>
          <w:szCs w:val="24"/>
          <w:rtl/>
          <w:lang w:eastAsia="ar-SA"/>
        </w:rPr>
        <w:t xml:space="preserve"> وإنجازاتهم فيها, ومنها علم الصيدلة</w:t>
      </w:r>
      <w:r w:rsidRPr="00F706C6">
        <w:rPr>
          <w:rFonts w:ascii="Simplified Arabic" w:eastAsia="Times New Roman" w:hAnsi="Simplified Arabic" w:cs="Simplified Arabic"/>
          <w:sz w:val="24"/>
          <w:szCs w:val="24"/>
          <w:rtl/>
          <w:lang w:eastAsia="ar-SA"/>
        </w:rPr>
        <w:t>, وتوجيه الطلبة والدارسين إليها, والتوكيد على تدريس ذلك ضمن خطط أقسام التاريخ والحضارة, وطلبة الطب بجامعاتنا، بهدف ربط الطلبة بحضارتهم عمومًا، وتعريفهم بمنجزات أمتهم الحضارية في هذه المجالات, إضافة إلى الحاجة إلى تدريس أخلاق هذه المهنة وآدابها، وهي من الأمور التي أولاها الأطباء والعلماء المسلمون عناية كبرى، ولهم فيها مصنفات فريدة ونافعة.</w:t>
      </w:r>
    </w:p>
    <w:p w:rsidR="00DF1700" w:rsidRPr="00F706C6" w:rsidRDefault="004826FB" w:rsidP="00F706C6">
      <w:pPr>
        <w:widowControl w:val="0"/>
        <w:spacing w:before="240" w:after="0" w:line="240" w:lineRule="auto"/>
        <w:jc w:val="both"/>
        <w:rPr>
          <w:rFonts w:ascii="Simplified Arabic" w:eastAsia="MS Mincho" w:hAnsi="Simplified Arabic" w:cs="Simplified Arabic"/>
          <w:sz w:val="24"/>
          <w:szCs w:val="24"/>
          <w:rtl/>
          <w:lang w:eastAsia="ar-SA" w:bidi="ar-IQ"/>
        </w:rPr>
      </w:pPr>
      <w:r w:rsidRPr="00F706C6">
        <w:rPr>
          <w:rFonts w:ascii="Simplified Arabic" w:eastAsia="Times New Roman" w:hAnsi="Simplified Arabic" w:cs="Simplified Arabic"/>
          <w:sz w:val="24"/>
          <w:szCs w:val="24"/>
          <w:rtl/>
          <w:lang w:eastAsia="ar-SA"/>
        </w:rPr>
        <w:t xml:space="preserve">وآخر دعوانا أن الحمد لله رب العالمين, والصلاة والسلام على أفضل المرسلين نبينا محمد وعلى آله وصحبه أجمعين, </w:t>
      </w:r>
      <w:r w:rsidRPr="00F706C6">
        <w:rPr>
          <w:rFonts w:ascii="Simplified Arabic" w:eastAsia="MS Mincho" w:hAnsi="Simplified Arabic" w:cs="Simplified Arabic"/>
          <w:sz w:val="24"/>
          <w:szCs w:val="24"/>
          <w:rtl/>
          <w:lang w:eastAsia="ar-SA"/>
        </w:rPr>
        <w:t>والحمد لله فاتحة كل خير وتمام كل نعمة.</w:t>
      </w:r>
    </w:p>
    <w:p w:rsidR="00252DC0" w:rsidRDefault="00252DC0">
      <w:pPr>
        <w:bidi w:val="0"/>
        <w:rPr>
          <w:rFonts w:ascii="Simplified Arabic" w:eastAsia="MS Mincho" w:hAnsi="Simplified Arabic" w:cs="Simplified Arabic"/>
          <w:b/>
          <w:bCs/>
          <w:sz w:val="24"/>
          <w:szCs w:val="24"/>
          <w:u w:val="single"/>
          <w:lang w:eastAsia="ar-SA" w:bidi="ar-IQ"/>
        </w:rPr>
      </w:pPr>
      <w:r>
        <w:rPr>
          <w:rFonts w:ascii="Simplified Arabic" w:eastAsia="MS Mincho" w:hAnsi="Simplified Arabic" w:cs="Simplified Arabic"/>
          <w:b/>
          <w:bCs/>
          <w:sz w:val="24"/>
          <w:szCs w:val="24"/>
          <w:u w:val="single"/>
          <w:rtl/>
          <w:lang w:eastAsia="ar-SA" w:bidi="ar-IQ"/>
        </w:rPr>
        <w:br w:type="page"/>
      </w:r>
    </w:p>
    <w:p w:rsidR="008F0B08" w:rsidRPr="00F706C6" w:rsidRDefault="008F0B08" w:rsidP="00F706C6">
      <w:pPr>
        <w:widowControl w:val="0"/>
        <w:spacing w:before="240" w:after="0" w:line="240" w:lineRule="auto"/>
        <w:jc w:val="both"/>
        <w:rPr>
          <w:rFonts w:ascii="Simplified Arabic" w:eastAsia="MS Mincho" w:hAnsi="Simplified Arabic" w:cs="Simplified Arabic"/>
          <w:b/>
          <w:bCs/>
          <w:sz w:val="24"/>
          <w:szCs w:val="24"/>
          <w:u w:val="single"/>
          <w:rtl/>
          <w:lang w:eastAsia="ar-SA" w:bidi="ar-IQ"/>
        </w:rPr>
      </w:pPr>
      <w:r w:rsidRPr="00F706C6">
        <w:rPr>
          <w:rFonts w:ascii="Simplified Arabic" w:eastAsia="MS Mincho" w:hAnsi="Simplified Arabic" w:cs="Simplified Arabic"/>
          <w:b/>
          <w:bCs/>
          <w:sz w:val="24"/>
          <w:szCs w:val="24"/>
          <w:u w:val="single"/>
          <w:rtl/>
          <w:lang w:eastAsia="ar-SA" w:bidi="ar-IQ"/>
        </w:rPr>
        <w:lastRenderedPageBreak/>
        <w:t>الهوامش والتعليقات</w:t>
      </w:r>
    </w:p>
    <w:p w:rsidR="00C50E1D" w:rsidRPr="00252DC0" w:rsidRDefault="008D7612" w:rsidP="00252DC0">
      <w:pPr>
        <w:spacing w:after="0" w:line="240" w:lineRule="auto"/>
        <w:jc w:val="both"/>
        <w:rPr>
          <w:rFonts w:ascii="Simplified Arabic" w:hAnsi="Simplified Arabic" w:cs="Simplified Arabic"/>
          <w:rtl/>
          <w:lang w:bidi="ar-IQ"/>
        </w:rPr>
      </w:pPr>
      <w:r w:rsidRPr="00252DC0">
        <w:rPr>
          <w:rFonts w:ascii="Simplified Arabic" w:hAnsi="Simplified Arabic" w:cs="Simplified Arabic"/>
          <w:rtl/>
          <w:lang w:bidi="ar-IQ"/>
        </w:rPr>
        <w:t xml:space="preserve"> </w:t>
      </w:r>
      <w:r w:rsidR="00C50E1D" w:rsidRPr="00252DC0">
        <w:rPr>
          <w:rFonts w:ascii="Simplified Arabic" w:hAnsi="Simplified Arabic" w:cs="Simplified Arabic"/>
          <w:rtl/>
          <w:lang w:bidi="ar-IQ"/>
        </w:rPr>
        <w:t>(1) شمس العرب تسطع على الغرب، ترجمة، فاروق بيضون وكمال دسوقي، دار الجيل، (بيروت-1993م)،ص225.</w:t>
      </w:r>
    </w:p>
    <w:p w:rsidR="00C50E1D" w:rsidRPr="00252DC0" w:rsidRDefault="00C50E1D" w:rsidP="00252DC0">
      <w:pPr>
        <w:pStyle w:val="a5"/>
        <w:jc w:val="both"/>
        <w:rPr>
          <w:rFonts w:ascii="Simplified Arabic" w:hAnsi="Simplified Arabic" w:cs="Simplified Arabic"/>
          <w:sz w:val="22"/>
          <w:szCs w:val="22"/>
          <w:rtl/>
          <w:lang w:bidi="ar-IQ"/>
        </w:rPr>
      </w:pPr>
      <w:r w:rsidRPr="00252DC0">
        <w:rPr>
          <w:rFonts w:ascii="Simplified Arabic" w:hAnsi="Simplified Arabic" w:cs="Simplified Arabic"/>
          <w:sz w:val="22"/>
          <w:szCs w:val="22"/>
          <w:rtl/>
          <w:lang w:bidi="ar-IQ"/>
        </w:rPr>
        <w:t>(2) الصيدلة :علم يبحث في أصول الأدوية سواء كانت نباتية أو حيوانية أو معدنية من حيث تركيبها ومعرفة خواصها وفائدتها الطبية .البيروني , الصيدلة , ص 10 ؛ زادة، طاش كبرى، مفتاح السعادة ومصباح السيادة،(حيدر اباد-1329هـ), ج 1/ص 285 .</w:t>
      </w:r>
    </w:p>
    <w:p w:rsidR="00C50E1D" w:rsidRPr="00252DC0" w:rsidRDefault="00C50E1D" w:rsidP="00252DC0">
      <w:pPr>
        <w:spacing w:after="0" w:line="240" w:lineRule="auto"/>
        <w:rPr>
          <w:rFonts w:ascii="Simplified Arabic" w:hAnsi="Simplified Arabic" w:cs="Simplified Arabic"/>
          <w:rtl/>
          <w:lang w:bidi="ar-IQ"/>
        </w:rPr>
      </w:pPr>
      <w:r w:rsidRPr="00252DC0">
        <w:rPr>
          <w:rFonts w:ascii="Simplified Arabic" w:hAnsi="Simplified Arabic" w:cs="Simplified Arabic"/>
          <w:rtl/>
          <w:lang w:bidi="ar-IQ"/>
        </w:rPr>
        <w:t>(3)ابن منظور، لسان العرب،ج13/ص140.</w:t>
      </w:r>
    </w:p>
    <w:p w:rsidR="00C50E1D" w:rsidRPr="00252DC0" w:rsidRDefault="00C50E1D" w:rsidP="00252DC0">
      <w:pPr>
        <w:spacing w:after="0" w:line="240" w:lineRule="auto"/>
        <w:rPr>
          <w:rFonts w:ascii="Simplified Arabic" w:hAnsi="Simplified Arabic" w:cs="Simplified Arabic"/>
          <w:rtl/>
          <w:lang w:bidi="ar-IQ"/>
        </w:rPr>
      </w:pPr>
      <w:r w:rsidRPr="00252DC0">
        <w:rPr>
          <w:rFonts w:ascii="Simplified Arabic" w:hAnsi="Simplified Arabic" w:cs="Simplified Arabic"/>
          <w:rtl/>
          <w:lang w:bidi="ar-IQ"/>
        </w:rPr>
        <w:t>(4)الفيروز ابادي ،القاموس المحيط،ج4/241.</w:t>
      </w:r>
    </w:p>
    <w:p w:rsidR="00C50E1D" w:rsidRPr="00252DC0" w:rsidRDefault="00C50E1D" w:rsidP="00252DC0">
      <w:pPr>
        <w:spacing w:after="0" w:line="240" w:lineRule="auto"/>
        <w:rPr>
          <w:rFonts w:ascii="Simplified Arabic" w:hAnsi="Simplified Arabic" w:cs="Simplified Arabic"/>
          <w:rtl/>
          <w:lang w:bidi="ar-IQ"/>
        </w:rPr>
      </w:pPr>
      <w:r w:rsidRPr="00252DC0">
        <w:rPr>
          <w:rFonts w:ascii="Simplified Arabic" w:hAnsi="Simplified Arabic" w:cs="Simplified Arabic"/>
          <w:rtl/>
          <w:lang w:bidi="ar-IQ"/>
        </w:rPr>
        <w:t>(5)الصندل: شجر طيب الرائحة يجلب من بلاد الهند. للمزيد ينظر :الرازي،محمد بن ابي بكر بن عبد القادر(ت666هـ/1269م)، مختار الصحاح، دار الرسالة، (كويت-1983م)،ص371.</w:t>
      </w:r>
    </w:p>
    <w:p w:rsidR="00C50E1D" w:rsidRPr="00252DC0" w:rsidRDefault="00C50E1D" w:rsidP="00252DC0">
      <w:pPr>
        <w:spacing w:after="0" w:line="240" w:lineRule="auto"/>
        <w:rPr>
          <w:rFonts w:ascii="Simplified Arabic" w:hAnsi="Simplified Arabic" w:cs="Simplified Arabic"/>
          <w:rtl/>
        </w:rPr>
      </w:pPr>
      <w:r w:rsidRPr="00252DC0">
        <w:rPr>
          <w:rFonts w:ascii="Simplified Arabic" w:hAnsi="Simplified Arabic" w:cs="Simplified Arabic"/>
          <w:rtl/>
          <w:lang w:bidi="ar-IQ"/>
        </w:rPr>
        <w:t>(6)البيروني، الصيدنة في الطب،ص6.</w:t>
      </w:r>
    </w:p>
    <w:p w:rsidR="00C50E1D" w:rsidRPr="00252DC0" w:rsidRDefault="00C50E1D" w:rsidP="00252DC0">
      <w:pPr>
        <w:spacing w:after="0" w:line="240" w:lineRule="auto"/>
        <w:rPr>
          <w:rFonts w:ascii="Simplified Arabic" w:hAnsi="Simplified Arabic" w:cs="Simplified Arabic"/>
          <w:rtl/>
        </w:rPr>
      </w:pPr>
      <w:r w:rsidRPr="00252DC0">
        <w:rPr>
          <w:rFonts w:ascii="Simplified Arabic" w:hAnsi="Simplified Arabic" w:cs="Simplified Arabic"/>
          <w:rtl/>
        </w:rPr>
        <w:t>(7)المصدر نفسه،ص7.</w:t>
      </w:r>
    </w:p>
    <w:p w:rsidR="00C50E1D" w:rsidRPr="00252DC0" w:rsidRDefault="00C50E1D" w:rsidP="00252DC0">
      <w:pPr>
        <w:spacing w:after="0" w:line="240" w:lineRule="auto"/>
        <w:rPr>
          <w:rFonts w:ascii="Simplified Arabic" w:hAnsi="Simplified Arabic" w:cs="Simplified Arabic"/>
          <w:rtl/>
        </w:rPr>
      </w:pPr>
      <w:r w:rsidRPr="00252DC0">
        <w:rPr>
          <w:rFonts w:ascii="Simplified Arabic" w:hAnsi="Simplified Arabic" w:cs="Simplified Arabic"/>
          <w:rtl/>
        </w:rPr>
        <w:t>(8) مفتاح السعادة ، ص 438.</w:t>
      </w:r>
    </w:p>
    <w:p w:rsidR="00C50E1D" w:rsidRPr="00252DC0" w:rsidRDefault="00C50E1D" w:rsidP="00252DC0">
      <w:pPr>
        <w:spacing w:after="0" w:line="240" w:lineRule="auto"/>
        <w:rPr>
          <w:rFonts w:ascii="Simplified Arabic" w:hAnsi="Simplified Arabic" w:cs="Simplified Arabic"/>
          <w:rtl/>
        </w:rPr>
      </w:pPr>
      <w:r w:rsidRPr="00252DC0">
        <w:rPr>
          <w:rFonts w:ascii="Simplified Arabic" w:hAnsi="Simplified Arabic" w:cs="Simplified Arabic"/>
          <w:rtl/>
        </w:rPr>
        <w:t>(9)افندي، منصور احمد، عمدة المتطببين في فن الصيدلة، مطبعة بولاق، (مصر-1970م)،ص9.</w:t>
      </w:r>
    </w:p>
    <w:p w:rsidR="00C50E1D" w:rsidRPr="00252DC0" w:rsidRDefault="00C50E1D" w:rsidP="00252DC0">
      <w:pPr>
        <w:spacing w:after="0" w:line="240" w:lineRule="auto"/>
        <w:rPr>
          <w:rFonts w:ascii="Simplified Arabic" w:eastAsiaTheme="minorHAnsi" w:hAnsi="Simplified Arabic" w:cs="Simplified Arabic"/>
          <w:rtl/>
          <w:lang w:bidi="ar-IQ"/>
        </w:rPr>
      </w:pPr>
      <w:r w:rsidRPr="00252DC0">
        <w:rPr>
          <w:rFonts w:ascii="Simplified Arabic" w:hAnsi="Simplified Arabic" w:cs="Simplified Arabic"/>
          <w:rtl/>
        </w:rPr>
        <w:t>(10)المصدر نفسه ،ص5.</w:t>
      </w:r>
      <w:r w:rsidR="004F32D7" w:rsidRPr="00252DC0">
        <w:rPr>
          <w:rFonts w:ascii="Simplified Arabic" w:eastAsiaTheme="minorHAnsi" w:hAnsi="Simplified Arabic" w:cs="Simplified Arabic"/>
          <w:color w:val="333333"/>
          <w:shd w:val="clear" w:color="auto" w:fill="FFFFFF"/>
        </w:rPr>
        <w:t xml:space="preserve"> </w:t>
      </w:r>
    </w:p>
    <w:p w:rsidR="00C50E1D" w:rsidRPr="00252DC0" w:rsidRDefault="00C50E1D" w:rsidP="00252DC0">
      <w:pPr>
        <w:pStyle w:val="a5"/>
        <w:jc w:val="lowKashida"/>
        <w:rPr>
          <w:rFonts w:ascii="Simplified Arabic" w:hAnsi="Simplified Arabic" w:cs="Simplified Arabic"/>
          <w:sz w:val="22"/>
          <w:szCs w:val="22"/>
          <w:rtl/>
        </w:rPr>
      </w:pPr>
      <w:r w:rsidRPr="00252DC0">
        <w:rPr>
          <w:rFonts w:ascii="Simplified Arabic" w:hAnsi="Simplified Arabic" w:cs="Simplified Arabic"/>
          <w:sz w:val="22"/>
          <w:szCs w:val="22"/>
          <w:rtl/>
        </w:rPr>
        <w:t>(1</w:t>
      </w:r>
      <w:r w:rsidR="007B01BD" w:rsidRPr="00252DC0">
        <w:rPr>
          <w:rFonts w:ascii="Simplified Arabic" w:hAnsi="Simplified Arabic" w:cs="Simplified Arabic"/>
          <w:sz w:val="22"/>
          <w:szCs w:val="22"/>
          <w:rtl/>
        </w:rPr>
        <w:t>1</w:t>
      </w:r>
      <w:r w:rsidR="00232EB1" w:rsidRPr="00252DC0">
        <w:rPr>
          <w:rFonts w:ascii="Simplified Arabic" w:hAnsi="Simplified Arabic" w:cs="Simplified Arabic"/>
          <w:sz w:val="22"/>
          <w:szCs w:val="22"/>
          <w:rtl/>
        </w:rPr>
        <w:t>)الهاروني</w:t>
      </w:r>
      <w:r w:rsidR="007B01BD" w:rsidRPr="00252DC0">
        <w:rPr>
          <w:rFonts w:ascii="Simplified Arabic" w:hAnsi="Simplified Arabic" w:cs="Simplified Arabic"/>
          <w:sz w:val="22"/>
          <w:szCs w:val="22"/>
          <w:rtl/>
        </w:rPr>
        <w:t xml:space="preserve"> </w:t>
      </w:r>
      <w:r w:rsidR="00232EB1" w:rsidRPr="00252DC0">
        <w:rPr>
          <w:rFonts w:ascii="Simplified Arabic" w:hAnsi="Simplified Arabic" w:cs="Simplified Arabic"/>
          <w:sz w:val="22"/>
          <w:szCs w:val="22"/>
          <w:rtl/>
        </w:rPr>
        <w:t xml:space="preserve">،  منهاج الدكان </w:t>
      </w:r>
      <w:r w:rsidRPr="00252DC0">
        <w:rPr>
          <w:rFonts w:ascii="Simplified Arabic" w:hAnsi="Simplified Arabic" w:cs="Simplified Arabic"/>
          <w:sz w:val="22"/>
          <w:szCs w:val="22"/>
          <w:rtl/>
        </w:rPr>
        <w:t>، ص 3.</w:t>
      </w:r>
    </w:p>
    <w:p w:rsidR="00C50E1D" w:rsidRPr="00252DC0" w:rsidRDefault="00C50E1D" w:rsidP="00252DC0">
      <w:pPr>
        <w:pStyle w:val="a5"/>
        <w:jc w:val="lowKashida"/>
        <w:rPr>
          <w:rFonts w:ascii="Simplified Arabic" w:hAnsi="Simplified Arabic" w:cs="Simplified Arabic"/>
          <w:sz w:val="22"/>
          <w:szCs w:val="22"/>
          <w:rtl/>
        </w:rPr>
      </w:pPr>
      <w:r w:rsidRPr="00252DC0">
        <w:rPr>
          <w:rFonts w:ascii="Simplified Arabic" w:hAnsi="Simplified Arabic" w:cs="Simplified Arabic"/>
          <w:sz w:val="22"/>
          <w:szCs w:val="22"/>
          <w:rtl/>
        </w:rPr>
        <w:t>(1</w:t>
      </w:r>
      <w:r w:rsidR="007B01BD" w:rsidRPr="00252DC0">
        <w:rPr>
          <w:rFonts w:ascii="Simplified Arabic" w:hAnsi="Simplified Arabic" w:cs="Simplified Arabic"/>
          <w:sz w:val="22"/>
          <w:szCs w:val="22"/>
          <w:rtl/>
        </w:rPr>
        <w:t>2</w:t>
      </w:r>
      <w:r w:rsidRPr="00252DC0">
        <w:rPr>
          <w:rFonts w:ascii="Simplified Arabic" w:hAnsi="Simplified Arabic" w:cs="Simplified Arabic"/>
          <w:sz w:val="22"/>
          <w:szCs w:val="22"/>
          <w:rtl/>
        </w:rPr>
        <w:t>) السامرائي، مختصر تاريخ الطب ، ج2، ص 352.</w:t>
      </w:r>
    </w:p>
    <w:p w:rsidR="00C50E1D" w:rsidRPr="00252DC0" w:rsidRDefault="00C50E1D" w:rsidP="00252DC0">
      <w:pPr>
        <w:pStyle w:val="a5"/>
        <w:jc w:val="lowKashida"/>
        <w:rPr>
          <w:rFonts w:ascii="Simplified Arabic" w:hAnsi="Simplified Arabic" w:cs="Simplified Arabic"/>
          <w:sz w:val="22"/>
          <w:szCs w:val="22"/>
          <w:rtl/>
        </w:rPr>
      </w:pPr>
      <w:r w:rsidRPr="00252DC0">
        <w:rPr>
          <w:rFonts w:ascii="Simplified Arabic" w:hAnsi="Simplified Arabic" w:cs="Simplified Arabic"/>
          <w:sz w:val="22"/>
          <w:szCs w:val="22"/>
          <w:rtl/>
        </w:rPr>
        <w:t>(</w:t>
      </w:r>
      <w:r w:rsidR="007B01BD" w:rsidRPr="00252DC0">
        <w:rPr>
          <w:rFonts w:ascii="Simplified Arabic" w:hAnsi="Simplified Arabic" w:cs="Simplified Arabic"/>
          <w:sz w:val="22"/>
          <w:szCs w:val="22"/>
          <w:rtl/>
        </w:rPr>
        <w:t>13</w:t>
      </w:r>
      <w:r w:rsidRPr="00252DC0">
        <w:rPr>
          <w:rFonts w:ascii="Simplified Arabic" w:hAnsi="Simplified Arabic" w:cs="Simplified Arabic"/>
          <w:sz w:val="22"/>
          <w:szCs w:val="22"/>
          <w:rtl/>
        </w:rPr>
        <w:t>) البدري، عبد اللطيف، من الطب الاشوري ، وزارة الثقافة والاعلام ، (بغداد -1976م) ، ص1 .</w:t>
      </w:r>
    </w:p>
    <w:p w:rsidR="00C50E1D" w:rsidRPr="00252DC0" w:rsidRDefault="00C50E1D" w:rsidP="00252DC0">
      <w:pPr>
        <w:pStyle w:val="a5"/>
        <w:jc w:val="lowKashida"/>
        <w:rPr>
          <w:rFonts w:ascii="Simplified Arabic" w:hAnsi="Simplified Arabic" w:cs="Simplified Arabic"/>
          <w:sz w:val="22"/>
          <w:szCs w:val="22"/>
          <w:rtl/>
        </w:rPr>
      </w:pPr>
      <w:r w:rsidRPr="00252DC0">
        <w:rPr>
          <w:rFonts w:ascii="Simplified Arabic" w:hAnsi="Simplified Arabic" w:cs="Simplified Arabic"/>
          <w:sz w:val="22"/>
          <w:szCs w:val="22"/>
          <w:rtl/>
        </w:rPr>
        <w:t>(</w:t>
      </w:r>
      <w:r w:rsidR="0081086F" w:rsidRPr="00252DC0">
        <w:rPr>
          <w:rFonts w:ascii="Simplified Arabic" w:hAnsi="Simplified Arabic" w:cs="Simplified Arabic"/>
          <w:sz w:val="22"/>
          <w:szCs w:val="22"/>
          <w:rtl/>
        </w:rPr>
        <w:t>1</w:t>
      </w:r>
      <w:r w:rsidR="007B01BD" w:rsidRPr="00252DC0">
        <w:rPr>
          <w:rFonts w:ascii="Simplified Arabic" w:hAnsi="Simplified Arabic" w:cs="Simplified Arabic"/>
          <w:sz w:val="22"/>
          <w:szCs w:val="22"/>
          <w:rtl/>
        </w:rPr>
        <w:t>4</w:t>
      </w:r>
      <w:r w:rsidRPr="00252DC0">
        <w:rPr>
          <w:rFonts w:ascii="Simplified Arabic" w:hAnsi="Simplified Arabic" w:cs="Simplified Arabic"/>
          <w:sz w:val="22"/>
          <w:szCs w:val="22"/>
          <w:rtl/>
        </w:rPr>
        <w:t>) عبد الرحمن ، دراسات في تاريخ العلوم ، ص339 .</w:t>
      </w:r>
    </w:p>
    <w:p w:rsidR="00C50E1D" w:rsidRPr="00252DC0" w:rsidRDefault="00C50E1D" w:rsidP="00252DC0">
      <w:pPr>
        <w:pStyle w:val="a5"/>
        <w:jc w:val="lowKashida"/>
        <w:rPr>
          <w:rFonts w:ascii="Simplified Arabic" w:hAnsi="Simplified Arabic" w:cs="Simplified Arabic"/>
          <w:sz w:val="22"/>
          <w:szCs w:val="22"/>
          <w:rtl/>
        </w:rPr>
      </w:pPr>
      <w:r w:rsidRPr="00252DC0">
        <w:rPr>
          <w:rFonts w:ascii="Simplified Arabic" w:hAnsi="Simplified Arabic" w:cs="Simplified Arabic"/>
          <w:sz w:val="22"/>
          <w:szCs w:val="22"/>
          <w:rtl/>
        </w:rPr>
        <w:t>(1</w:t>
      </w:r>
      <w:r w:rsidR="007B01BD" w:rsidRPr="00252DC0">
        <w:rPr>
          <w:rFonts w:ascii="Simplified Arabic" w:hAnsi="Simplified Arabic" w:cs="Simplified Arabic"/>
          <w:sz w:val="22"/>
          <w:szCs w:val="22"/>
          <w:rtl/>
        </w:rPr>
        <w:t>5</w:t>
      </w:r>
      <w:r w:rsidRPr="00252DC0">
        <w:rPr>
          <w:rFonts w:ascii="Simplified Arabic" w:hAnsi="Simplified Arabic" w:cs="Simplified Arabic"/>
          <w:sz w:val="22"/>
          <w:szCs w:val="22"/>
          <w:rtl/>
        </w:rPr>
        <w:t>)السامرائي، مختصر تاريخ الطب ، ج2، ص 254.</w:t>
      </w:r>
    </w:p>
    <w:p w:rsidR="00C50E1D" w:rsidRPr="00252DC0" w:rsidRDefault="00C50E1D" w:rsidP="00252DC0">
      <w:pPr>
        <w:pStyle w:val="a5"/>
        <w:jc w:val="lowKashida"/>
        <w:rPr>
          <w:rFonts w:ascii="Simplified Arabic" w:hAnsi="Simplified Arabic" w:cs="Simplified Arabic"/>
          <w:sz w:val="22"/>
          <w:szCs w:val="22"/>
          <w:rtl/>
        </w:rPr>
      </w:pPr>
      <w:r w:rsidRPr="00252DC0">
        <w:rPr>
          <w:rFonts w:ascii="Simplified Arabic" w:hAnsi="Simplified Arabic" w:cs="Simplified Arabic"/>
          <w:sz w:val="22"/>
          <w:szCs w:val="22"/>
          <w:rtl/>
        </w:rPr>
        <w:t>(</w:t>
      </w:r>
      <w:r w:rsidR="007B01BD" w:rsidRPr="00252DC0">
        <w:rPr>
          <w:rFonts w:ascii="Simplified Arabic" w:hAnsi="Simplified Arabic" w:cs="Simplified Arabic"/>
          <w:sz w:val="22"/>
          <w:szCs w:val="22"/>
          <w:rtl/>
        </w:rPr>
        <w:t>16</w:t>
      </w:r>
      <w:r w:rsidRPr="00252DC0">
        <w:rPr>
          <w:rFonts w:ascii="Simplified Arabic" w:hAnsi="Simplified Arabic" w:cs="Simplified Arabic"/>
          <w:sz w:val="22"/>
          <w:szCs w:val="22"/>
          <w:rtl/>
        </w:rPr>
        <w:t>)خليل ، الطب والصيدلة ، ص187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17</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الصيدلانيون : مفردها صيدلاني , وهو المتخصص في جمع الأدوية والعقاقير على أحسن صورها , وأختيار الأفضل من أنواعها مفردة ومركبة على أحسن التراكيب , ثم يقوم ببيعها للمرضى . أنظر : البيروني،ابو الريحان محمد بن احمد , الصيدلة في الطب, ص 3 ؛ ابن الاثير،ابي الحسن علي بن الواحد, اللباب في تهذيب الانساب،(القاهرة-1357هـ), ج 2/ص 65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18</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البيروني , الصيدلة , ص 10 ؛ زادة، طاش كبرى، مفتاح السعادة ومصباح السيادة،(حيدر اباد-1329هـ), ج 1/ص 285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19</w:t>
      </w:r>
      <w:r w:rsidRPr="00252DC0">
        <w:rPr>
          <w:rFonts w:ascii="Simplified Arabic" w:hAnsi="Simplified Arabic" w:cs="Simplified Arabic"/>
          <w:sz w:val="22"/>
          <w:szCs w:val="22"/>
          <w:rtl/>
        </w:rPr>
        <w:t xml:space="preserve">) </w:t>
      </w:r>
      <w:r w:rsidRPr="00252DC0">
        <w:rPr>
          <w:rFonts w:ascii="Simplified Arabic" w:hAnsi="Simplified Arabic" w:cs="Simplified Arabic"/>
          <w:sz w:val="22"/>
          <w:szCs w:val="22"/>
          <w:rtl/>
          <w:lang w:bidi="ar-IQ"/>
        </w:rPr>
        <w:t>صابر، عبد العظيم حنفي، موجز تاريخ الصيدلة عند العرب،دار الثقافة،(ليبيا-د.ت),ص 314 .</w:t>
      </w:r>
    </w:p>
    <w:p w:rsidR="005F4329" w:rsidRPr="00252DC0" w:rsidRDefault="005F4329" w:rsidP="00252DC0">
      <w:pPr>
        <w:pStyle w:val="a5"/>
        <w:jc w:val="both"/>
        <w:rPr>
          <w:rFonts w:ascii="Simplified Arabic" w:hAnsi="Simplified Arabic" w:cs="Simplified Arabic"/>
          <w:sz w:val="22"/>
          <w:szCs w:val="22"/>
          <w:rtl/>
        </w:rPr>
      </w:pPr>
      <w:r w:rsidRPr="00252DC0">
        <w:rPr>
          <w:rFonts w:ascii="Simplified Arabic" w:hAnsi="Simplified Arabic" w:cs="Simplified Arabic"/>
          <w:sz w:val="22"/>
          <w:szCs w:val="22"/>
          <w:rtl/>
          <w:lang w:bidi="ar-IQ"/>
        </w:rPr>
        <w:t>(2</w:t>
      </w:r>
      <w:r w:rsidR="007B01BD" w:rsidRPr="00252DC0">
        <w:rPr>
          <w:rFonts w:ascii="Simplified Arabic" w:hAnsi="Simplified Arabic" w:cs="Simplified Arabic"/>
          <w:sz w:val="22"/>
          <w:szCs w:val="22"/>
          <w:rtl/>
          <w:lang w:bidi="ar-IQ"/>
        </w:rPr>
        <w:t>0</w:t>
      </w:r>
      <w:r w:rsidRPr="00252DC0">
        <w:rPr>
          <w:rFonts w:ascii="Simplified Arabic" w:hAnsi="Simplified Arabic" w:cs="Simplified Arabic"/>
          <w:sz w:val="22"/>
          <w:szCs w:val="22"/>
          <w:rtl/>
          <w:lang w:bidi="ar-IQ"/>
        </w:rPr>
        <w:t>)</w:t>
      </w:r>
      <w:r w:rsidRPr="00252DC0">
        <w:rPr>
          <w:rFonts w:ascii="Simplified Arabic" w:hAnsi="Simplified Arabic" w:cs="Simplified Arabic"/>
          <w:color w:val="252525"/>
          <w:sz w:val="22"/>
          <w:szCs w:val="22"/>
          <w:shd w:val="clear" w:color="auto" w:fill="FFFFFF"/>
          <w:rtl/>
        </w:rPr>
        <w:t xml:space="preserve">عفيفي، محمد الصادق ، </w:t>
      </w:r>
      <w:r w:rsidRPr="00252DC0">
        <w:rPr>
          <w:rFonts w:ascii="Simplified Arabic" w:hAnsi="Simplified Arabic" w:cs="Simplified Arabic"/>
          <w:i/>
          <w:iCs/>
          <w:color w:val="252525"/>
          <w:sz w:val="22"/>
          <w:szCs w:val="22"/>
          <w:shd w:val="clear" w:color="auto" w:fill="FFFFFF"/>
          <w:rtl/>
        </w:rPr>
        <w:t>تطور الفكر العلمي عند المسلمين</w:t>
      </w:r>
      <w:r w:rsidRPr="00252DC0">
        <w:rPr>
          <w:rFonts w:ascii="Simplified Arabic" w:hAnsi="Simplified Arabic" w:cs="Simplified Arabic"/>
          <w:color w:val="252525"/>
          <w:sz w:val="22"/>
          <w:szCs w:val="22"/>
          <w:shd w:val="clear" w:color="auto" w:fill="FFFFFF"/>
          <w:rtl/>
        </w:rPr>
        <w:t>،</w:t>
      </w:r>
      <w:r w:rsidRPr="00252DC0">
        <w:rPr>
          <w:rFonts w:ascii="Simplified Arabic" w:hAnsi="Simplified Arabic" w:cs="Simplified Arabic"/>
          <w:color w:val="252525"/>
          <w:sz w:val="22"/>
          <w:szCs w:val="22"/>
          <w:shd w:val="clear" w:color="auto" w:fill="FFFFFF"/>
        </w:rPr>
        <w:t xml:space="preserve"> </w:t>
      </w:r>
      <w:r w:rsidRPr="00252DC0">
        <w:rPr>
          <w:rFonts w:ascii="Simplified Arabic" w:hAnsi="Simplified Arabic" w:cs="Simplified Arabic"/>
          <w:color w:val="252525"/>
          <w:sz w:val="22"/>
          <w:szCs w:val="22"/>
          <w:shd w:val="clear" w:color="auto" w:fill="FFFFFF"/>
          <w:rtl/>
        </w:rPr>
        <w:t>مكتبة الخانجي ،(لقاهرة</w:t>
      </w:r>
      <w:r w:rsidRPr="00252DC0">
        <w:rPr>
          <w:rFonts w:ascii="Simplified Arabic" w:hAnsi="Simplified Arabic" w:cs="Simplified Arabic"/>
          <w:sz w:val="22"/>
          <w:szCs w:val="22"/>
          <w:rtl/>
        </w:rPr>
        <w:t>-1977م)</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Pr="00252DC0">
        <w:rPr>
          <w:rFonts w:ascii="Simplified Arabic" w:hAnsi="Simplified Arabic" w:cs="Simplified Arabic"/>
          <w:sz w:val="22"/>
          <w:szCs w:val="22"/>
          <w:rtl/>
        </w:rPr>
        <w:t>2</w:t>
      </w:r>
      <w:r w:rsidR="007B01BD" w:rsidRPr="00252DC0">
        <w:rPr>
          <w:rFonts w:ascii="Simplified Arabic" w:hAnsi="Simplified Arabic" w:cs="Simplified Arabic"/>
          <w:sz w:val="22"/>
          <w:szCs w:val="22"/>
          <w:rtl/>
        </w:rPr>
        <w:t>1</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باشا,التراث,ص195؛ قنواني, جورج شحاته،تاريخ الصيدلة والعقاقير،(القاهرة-1990م),ص 11.</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lastRenderedPageBreak/>
        <w:t>(</w:t>
      </w:r>
      <w:r w:rsidRPr="00252DC0">
        <w:rPr>
          <w:rFonts w:ascii="Simplified Arabic" w:hAnsi="Simplified Arabic" w:cs="Simplified Arabic"/>
          <w:sz w:val="22"/>
          <w:szCs w:val="22"/>
          <w:rtl/>
        </w:rPr>
        <w:t>2</w:t>
      </w:r>
      <w:r w:rsidR="007B01BD" w:rsidRPr="00252DC0">
        <w:rPr>
          <w:rFonts w:ascii="Simplified Arabic" w:hAnsi="Simplified Arabic" w:cs="Simplified Arabic"/>
          <w:sz w:val="22"/>
          <w:szCs w:val="22"/>
          <w:rtl/>
        </w:rPr>
        <w:t>2</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الشيزري ،عبد الرحمن بن نصر، نهاية الرتبة في طلب الحسبة ،تحقيق: الباز العريني، (بيروت-1981م), ص 42؛ هاشم، زكريا، فضل الحضارة الاسلامية والعربية على العالم،(القاهرة-1970م), ص 443.</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23</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مفردة ومركبة تحضر على هيئة مستحضرات ذات أشكال مختلفة , تتوقف طرق استعمالها والغرض منها , كما كانت تعد بغرض أن يكون مفعولها مضمونا محققا وفي الوقت نفسه لاتمجه الطباع والنفس بل تستسيغها مع سهول تعاطيها , ولذلك كان على الصيدلي أن يقوم بأجراء عمليات تهيء الدواء تحقيقا لهذه الأغراض . ينظر: المقريزي ، الخطط , ج 2 /ص 405؛ صابر ، موجز , ص 354.</w:t>
      </w:r>
    </w:p>
    <w:p w:rsidR="00C50E1D" w:rsidRPr="00252DC0" w:rsidRDefault="00C50E1D" w:rsidP="00252DC0">
      <w:pPr>
        <w:spacing w:after="0" w:line="240" w:lineRule="auto"/>
        <w:jc w:val="both"/>
        <w:rPr>
          <w:rFonts w:ascii="Simplified Arabic" w:hAnsi="Simplified Arabic" w:cs="Simplified Arabic"/>
          <w:rtl/>
          <w:lang w:bidi="ar-IQ"/>
        </w:rPr>
      </w:pPr>
      <w:r w:rsidRPr="00252DC0">
        <w:rPr>
          <w:rFonts w:ascii="Simplified Arabic" w:hAnsi="Simplified Arabic" w:cs="Simplified Arabic"/>
          <w:rtl/>
          <w:lang w:bidi="ar-IQ"/>
        </w:rPr>
        <w:t>(</w:t>
      </w:r>
      <w:r w:rsidR="009B382B" w:rsidRPr="00252DC0">
        <w:rPr>
          <w:rFonts w:ascii="Simplified Arabic" w:hAnsi="Simplified Arabic" w:cs="Simplified Arabic"/>
          <w:rtl/>
          <w:lang w:bidi="ar-IQ"/>
        </w:rPr>
        <w:t>2</w:t>
      </w:r>
      <w:r w:rsidR="007B01BD" w:rsidRPr="00252DC0">
        <w:rPr>
          <w:rFonts w:ascii="Simplified Arabic" w:hAnsi="Simplified Arabic" w:cs="Simplified Arabic"/>
          <w:rtl/>
          <w:lang w:bidi="ar-IQ"/>
        </w:rPr>
        <w:t>4</w:t>
      </w:r>
      <w:r w:rsidRPr="00252DC0">
        <w:rPr>
          <w:rFonts w:ascii="Simplified Arabic" w:hAnsi="Simplified Arabic" w:cs="Simplified Arabic"/>
          <w:rtl/>
          <w:lang w:bidi="ar-IQ"/>
        </w:rPr>
        <w:t>)مرحبا، عبد الرحمن،</w:t>
      </w:r>
      <w:r w:rsidR="009B382B" w:rsidRPr="00252DC0">
        <w:rPr>
          <w:rFonts w:ascii="Simplified Arabic" w:hAnsi="Simplified Arabic" w:cs="Simplified Arabic"/>
          <w:rtl/>
          <w:lang w:bidi="ar-IQ"/>
        </w:rPr>
        <w:t xml:space="preserve"> </w:t>
      </w:r>
      <w:r w:rsidRPr="00252DC0">
        <w:rPr>
          <w:rFonts w:ascii="Simplified Arabic" w:hAnsi="Simplified Arabic" w:cs="Simplified Arabic"/>
          <w:rtl/>
          <w:lang w:bidi="ar-IQ"/>
        </w:rPr>
        <w:t>الموجز في تاريخ الطب والصيدلة عند العرب،(بيروت-1989م)، ص256؛</w:t>
      </w:r>
      <w:r w:rsidR="009B382B" w:rsidRPr="00252DC0">
        <w:rPr>
          <w:rFonts w:ascii="Simplified Arabic" w:hAnsi="Simplified Arabic" w:cs="Simplified Arabic"/>
          <w:rtl/>
          <w:lang w:bidi="ar-IQ"/>
        </w:rPr>
        <w:t xml:space="preserve"> </w:t>
      </w:r>
      <w:r w:rsidRPr="00252DC0">
        <w:rPr>
          <w:rFonts w:ascii="Simplified Arabic" w:hAnsi="Simplified Arabic" w:cs="Simplified Arabic"/>
          <w:rtl/>
          <w:lang w:bidi="ar-IQ"/>
        </w:rPr>
        <w:t>الدفاع،</w:t>
      </w:r>
      <w:r w:rsidR="009B382B" w:rsidRPr="00252DC0">
        <w:rPr>
          <w:rFonts w:ascii="Simplified Arabic" w:hAnsi="Simplified Arabic" w:cs="Simplified Arabic"/>
          <w:rtl/>
          <w:lang w:bidi="ar-IQ"/>
        </w:rPr>
        <w:t xml:space="preserve"> </w:t>
      </w:r>
      <w:r w:rsidRPr="00252DC0">
        <w:rPr>
          <w:rFonts w:ascii="Simplified Arabic" w:hAnsi="Simplified Arabic" w:cs="Simplified Arabic"/>
          <w:rtl/>
          <w:lang w:bidi="ar-IQ"/>
        </w:rPr>
        <w:t>علي عبد الله، إسهام العرب والمسلمين في الصيدلة، مؤسسة الرسالة،ط3 ، (بيروت-1987م)،ص128.</w:t>
      </w:r>
    </w:p>
    <w:p w:rsidR="00B76579" w:rsidRPr="00252DC0" w:rsidRDefault="00B76579" w:rsidP="00252DC0">
      <w:pPr>
        <w:spacing w:after="0" w:line="240" w:lineRule="auto"/>
        <w:jc w:val="both"/>
        <w:rPr>
          <w:rFonts w:ascii="Simplified Arabic" w:hAnsi="Simplified Arabic" w:cs="Simplified Arabic"/>
          <w:rtl/>
          <w:lang w:bidi="ar-IQ"/>
        </w:rPr>
      </w:pPr>
      <w:r w:rsidRPr="00252DC0">
        <w:rPr>
          <w:rFonts w:ascii="Simplified Arabic" w:hAnsi="Simplified Arabic" w:cs="Simplified Arabic"/>
          <w:rtl/>
          <w:lang w:bidi="ar-IQ"/>
        </w:rPr>
        <w:t>(2</w:t>
      </w:r>
      <w:r w:rsidR="007B01BD" w:rsidRPr="00252DC0">
        <w:rPr>
          <w:rFonts w:ascii="Simplified Arabic" w:hAnsi="Simplified Arabic" w:cs="Simplified Arabic"/>
          <w:rtl/>
          <w:lang w:bidi="ar-IQ"/>
        </w:rPr>
        <w:t>5</w:t>
      </w:r>
      <w:r w:rsidRPr="00252DC0">
        <w:rPr>
          <w:rFonts w:ascii="Simplified Arabic" w:hAnsi="Simplified Arabic" w:cs="Simplified Arabic"/>
          <w:rtl/>
          <w:lang w:bidi="ar-IQ"/>
        </w:rPr>
        <w:t xml:space="preserve">)كلمة فارسية مركبة من كلمتين(بيمار) بمعنى </w:t>
      </w:r>
      <w:r w:rsidR="00CF59AA" w:rsidRPr="00252DC0">
        <w:rPr>
          <w:rFonts w:ascii="Simplified Arabic" w:hAnsi="Simplified Arabic" w:cs="Simplified Arabic"/>
          <w:rtl/>
          <w:lang w:bidi="ar-IQ"/>
        </w:rPr>
        <w:t>مريض أو عليل (وستان) بمعنى مكان</w:t>
      </w:r>
      <w:r w:rsidR="00E716D3" w:rsidRPr="00252DC0">
        <w:rPr>
          <w:rFonts w:ascii="Simplified Arabic" w:hAnsi="Simplified Arabic" w:cs="Simplified Arabic"/>
          <w:rtl/>
          <w:lang w:bidi="ar-IQ"/>
        </w:rPr>
        <w:t xml:space="preserve"> ويكون المعنى دار المريض واختصر هذا الاسم فيما بعد فصار مارستان</w:t>
      </w:r>
      <w:r w:rsidR="00CF59AA" w:rsidRPr="00252DC0">
        <w:rPr>
          <w:rFonts w:ascii="Simplified Arabic" w:hAnsi="Simplified Arabic" w:cs="Simplified Arabic"/>
          <w:rtl/>
          <w:lang w:bidi="ar-IQ"/>
        </w:rPr>
        <w:t>،</w:t>
      </w:r>
      <w:r w:rsidR="001665B3" w:rsidRPr="00252DC0">
        <w:rPr>
          <w:rFonts w:ascii="Simplified Arabic" w:hAnsi="Simplified Arabic" w:cs="Simplified Arabic"/>
          <w:rtl/>
          <w:lang w:bidi="ar-IQ"/>
        </w:rPr>
        <w:t xml:space="preserve"> </w:t>
      </w:r>
      <w:r w:rsidR="00CF59AA" w:rsidRPr="00252DC0">
        <w:rPr>
          <w:rFonts w:ascii="Simplified Arabic" w:hAnsi="Simplified Arabic" w:cs="Simplified Arabic"/>
          <w:rtl/>
          <w:lang w:bidi="ar-IQ"/>
        </w:rPr>
        <w:t>هي احد المنشأة العمرانية،</w:t>
      </w:r>
      <w:r w:rsidR="00E716D3" w:rsidRPr="00252DC0">
        <w:rPr>
          <w:rFonts w:ascii="Simplified Arabic" w:hAnsi="Simplified Arabic" w:cs="Simplified Arabic"/>
          <w:rtl/>
          <w:lang w:bidi="ar-IQ"/>
        </w:rPr>
        <w:t xml:space="preserve"> </w:t>
      </w:r>
      <w:r w:rsidR="00CF59AA" w:rsidRPr="00252DC0">
        <w:rPr>
          <w:rFonts w:ascii="Simplified Arabic" w:hAnsi="Simplified Arabic" w:cs="Simplified Arabic"/>
          <w:rtl/>
          <w:lang w:bidi="ar-IQ"/>
        </w:rPr>
        <w:t>وكان من ثمارها ان</w:t>
      </w:r>
      <w:r w:rsidR="001665B3" w:rsidRPr="00252DC0">
        <w:rPr>
          <w:rFonts w:ascii="Simplified Arabic" w:hAnsi="Simplified Arabic" w:cs="Simplified Arabic"/>
          <w:rtl/>
          <w:lang w:bidi="ar-IQ"/>
        </w:rPr>
        <w:t xml:space="preserve"> </w:t>
      </w:r>
      <w:r w:rsidR="00CF59AA" w:rsidRPr="00252DC0">
        <w:rPr>
          <w:rFonts w:ascii="Simplified Arabic" w:hAnsi="Simplified Arabic" w:cs="Simplified Arabic"/>
          <w:rtl/>
          <w:lang w:bidi="ar-IQ"/>
        </w:rPr>
        <w:t>تطور الطب الاسلامي واصبح اكثر دقة،</w:t>
      </w:r>
      <w:r w:rsidR="001665B3" w:rsidRPr="00252DC0">
        <w:rPr>
          <w:rFonts w:ascii="Simplified Arabic" w:hAnsi="Simplified Arabic" w:cs="Simplified Arabic"/>
          <w:rtl/>
          <w:lang w:bidi="ar-IQ"/>
        </w:rPr>
        <w:t xml:space="preserve"> </w:t>
      </w:r>
      <w:r w:rsidR="00CF59AA" w:rsidRPr="00252DC0">
        <w:rPr>
          <w:rFonts w:ascii="Simplified Arabic" w:hAnsi="Simplified Arabic" w:cs="Simplified Arabic"/>
          <w:rtl/>
          <w:lang w:bidi="ar-IQ"/>
        </w:rPr>
        <w:t>وقد استعانوا بالاطباء الفرس، وكانت نوعين ثابته ومتنقلة.ابن منظور ،لسان العرب،ج6/ص217؛ابن ابي اصيبعة،عيون الاطباء،ص47.</w:t>
      </w:r>
    </w:p>
    <w:p w:rsidR="00C50E1D" w:rsidRPr="00252DC0" w:rsidRDefault="00C50E1D" w:rsidP="00252DC0">
      <w:pPr>
        <w:pStyle w:val="a5"/>
        <w:rPr>
          <w:rFonts w:ascii="Simplified Arabic" w:hAnsi="Simplified Arabic" w:cs="Simplified Arabic"/>
          <w:sz w:val="22"/>
          <w:szCs w:val="22"/>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26</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عبد الرزاق، احمد ،الحضارة الاسلامية في العصور الوسطى،(القاهرة-1990م),ص 215 – 217.</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27</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صابر، موجز , ص 358 – 368 .</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28</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هونكة، زيغريد، شمس العرب تسطع على الغرب,(بيروت-1981م)، ص 328 ؛ مظهر , الحضارة , ص 123 .</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29</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عاشور، فضل العرب على الحضارة الاوربية ،(القاهرة-1957م) ,ص261 ؛ منتصر، قراءات ,ص 70 .</w:t>
      </w:r>
    </w:p>
    <w:p w:rsidR="00C50E1D" w:rsidRPr="00252DC0" w:rsidRDefault="00C50E1D" w:rsidP="00252DC0">
      <w:pPr>
        <w:pStyle w:val="a5"/>
        <w:rPr>
          <w:rFonts w:ascii="Simplified Arabic" w:hAnsi="Simplified Arabic" w:cs="Simplified Arabic"/>
          <w:sz w:val="22"/>
          <w:szCs w:val="22"/>
          <w:lang w:bidi="ar-IQ"/>
        </w:rPr>
      </w:pPr>
      <w:r w:rsidRPr="00252DC0">
        <w:rPr>
          <w:rStyle w:val="a6"/>
          <w:rFonts w:ascii="Simplified Arabic" w:hAnsi="Simplified Arabic" w:cs="Simplified Arabic"/>
          <w:sz w:val="22"/>
          <w:szCs w:val="22"/>
          <w:vertAlign w:val="baseline"/>
          <w:rtl/>
        </w:rPr>
        <w:t>(</w:t>
      </w:r>
      <w:r w:rsidR="007B01BD" w:rsidRPr="00252DC0">
        <w:rPr>
          <w:rFonts w:ascii="Simplified Arabic" w:hAnsi="Simplified Arabic" w:cs="Simplified Arabic"/>
          <w:sz w:val="22"/>
          <w:szCs w:val="22"/>
          <w:rtl/>
        </w:rPr>
        <w:t>30</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هونكة ،شمس العرب , ص 321 , 328 .</w:t>
      </w:r>
    </w:p>
    <w:p w:rsidR="00C50E1D" w:rsidRPr="00252DC0" w:rsidRDefault="00C50E1D" w:rsidP="00252DC0">
      <w:pPr>
        <w:spacing w:after="0" w:line="240" w:lineRule="auto"/>
        <w:rPr>
          <w:rFonts w:ascii="Simplified Arabic" w:eastAsiaTheme="minorHAnsi" w:hAnsi="Simplified Arabic" w:cs="Simplified Arabic"/>
          <w:rtl/>
          <w:lang w:bidi="ar-IQ"/>
        </w:rPr>
      </w:pPr>
      <w:r w:rsidRPr="00252DC0">
        <w:rPr>
          <w:rStyle w:val="a6"/>
          <w:rFonts w:ascii="Simplified Arabic" w:hAnsi="Simplified Arabic" w:cs="Simplified Arabic"/>
          <w:vertAlign w:val="baseline"/>
          <w:rtl/>
        </w:rPr>
        <w:t>(</w:t>
      </w:r>
      <w:r w:rsidR="007B01BD" w:rsidRPr="00252DC0">
        <w:rPr>
          <w:rFonts w:ascii="Simplified Arabic" w:hAnsi="Simplified Arabic" w:cs="Simplified Arabic"/>
          <w:rtl/>
        </w:rPr>
        <w:t>31</w:t>
      </w:r>
      <w:r w:rsidRPr="00252DC0">
        <w:rPr>
          <w:rFonts w:ascii="Simplified Arabic" w:hAnsi="Simplified Arabic" w:cs="Simplified Arabic"/>
          <w:rtl/>
        </w:rPr>
        <w:t>)</w:t>
      </w:r>
      <w:r w:rsidRPr="00252DC0">
        <w:rPr>
          <w:rFonts w:ascii="Simplified Arabic" w:hAnsi="Simplified Arabic" w:cs="Simplified Arabic"/>
          <w:rtl/>
          <w:lang w:bidi="ar-IQ"/>
        </w:rPr>
        <w:t xml:space="preserve"> هو أبي المنى بن أبي النصر العطار الأسرائيلي الهاروني المعروف بكوهين العطار , ولد وعاش بمصر في القرن السابع الهجري/ الثالث عشر الميلادي , وقد شهد في شبابه وطفولته مدى تشجيع سلاطين وأمراء البيت المملوكي للعلماء عامة وللأطباء والصيادلة خاصة , لذا أقبل على تعلم الطب والصيدلة , حتى برع فيهما وأبدع هذا المؤلف العظيم المشار . قنواني ، تاريخ الصيدلة , ص 173 ؛ هونكة ، شمس العرب , ص 330 ؛</w:t>
      </w:r>
      <w:r w:rsidRPr="00252DC0">
        <w:rPr>
          <w:rFonts w:ascii="Simplified Arabic" w:eastAsiaTheme="minorHAnsi" w:hAnsi="Simplified Arabic" w:cs="Simplified Arabic"/>
          <w:rtl/>
          <w:lang w:bidi="ar-IQ"/>
        </w:rPr>
        <w:t xml:space="preserve"> سعيد، عمرو عبد، عالم العطار واستخداماته في الطب قديماً وحديثاً ،ص33.</w:t>
      </w:r>
    </w:p>
    <w:p w:rsidR="00C50E1D" w:rsidRPr="00252DC0" w:rsidRDefault="00C50E1D" w:rsidP="00252DC0">
      <w:pPr>
        <w:pStyle w:val="a5"/>
        <w:jc w:val="both"/>
        <w:rPr>
          <w:rFonts w:ascii="Simplified Arabic" w:hAnsi="Simplified Arabic" w:cs="Simplified Arabic"/>
          <w:sz w:val="22"/>
          <w:szCs w:val="22"/>
          <w:lang w:bidi="ar-IQ"/>
        </w:rPr>
      </w:pPr>
      <w:r w:rsidRPr="00252DC0">
        <w:rPr>
          <w:rStyle w:val="a6"/>
          <w:rFonts w:ascii="Simplified Arabic" w:hAnsi="Simplified Arabic" w:cs="Simplified Arabic"/>
          <w:sz w:val="22"/>
          <w:szCs w:val="22"/>
          <w:vertAlign w:val="baseline"/>
          <w:rtl/>
        </w:rPr>
        <w:t>(</w:t>
      </w:r>
      <w:r w:rsidRPr="00252DC0">
        <w:rPr>
          <w:rFonts w:ascii="Simplified Arabic" w:hAnsi="Simplified Arabic" w:cs="Simplified Arabic"/>
          <w:sz w:val="22"/>
          <w:szCs w:val="22"/>
          <w:rtl/>
        </w:rPr>
        <w:t>3</w:t>
      </w:r>
      <w:r w:rsidR="007B01BD" w:rsidRPr="00252DC0">
        <w:rPr>
          <w:rFonts w:ascii="Simplified Arabic" w:hAnsi="Simplified Arabic" w:cs="Simplified Arabic"/>
          <w:sz w:val="22"/>
          <w:szCs w:val="22"/>
          <w:rtl/>
        </w:rPr>
        <w:t>2</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البيطار ، الجامع , مج , ج 1 /ص 108.</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Pr="00252DC0">
        <w:rPr>
          <w:rFonts w:ascii="Simplified Arabic" w:hAnsi="Simplified Arabic" w:cs="Simplified Arabic"/>
          <w:sz w:val="22"/>
          <w:szCs w:val="22"/>
          <w:rtl/>
        </w:rPr>
        <w:t>3</w:t>
      </w:r>
      <w:r w:rsidR="007B01BD" w:rsidRPr="00252DC0">
        <w:rPr>
          <w:rFonts w:ascii="Simplified Arabic" w:hAnsi="Simplified Arabic" w:cs="Simplified Arabic"/>
          <w:sz w:val="22"/>
          <w:szCs w:val="22"/>
          <w:rtl/>
        </w:rPr>
        <w:t>3</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المريمية : هي من النباتات الطبية التي تنمو بكثرة في الشام بخاصة مدينة بيت المقدس وأوراق نبات المريمية مرة المذاق , وقد يسمى هذا النبات أيضا بأسم المريمية . ينظر : عبد الله , الممتلكات , ص 394 .</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Pr="00252DC0">
        <w:rPr>
          <w:rFonts w:ascii="Simplified Arabic" w:hAnsi="Simplified Arabic" w:cs="Simplified Arabic"/>
          <w:sz w:val="22"/>
          <w:szCs w:val="22"/>
          <w:rtl/>
        </w:rPr>
        <w:t>3</w:t>
      </w:r>
      <w:r w:rsidR="007B01BD" w:rsidRPr="00252DC0">
        <w:rPr>
          <w:rFonts w:ascii="Simplified Arabic" w:hAnsi="Simplified Arabic" w:cs="Simplified Arabic"/>
          <w:sz w:val="22"/>
          <w:szCs w:val="22"/>
          <w:rtl/>
        </w:rPr>
        <w:t>4</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عبد الله ،المصدر نفسه ، ص 394 .</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Pr="00252DC0">
        <w:rPr>
          <w:rFonts w:ascii="Simplified Arabic" w:hAnsi="Simplified Arabic" w:cs="Simplified Arabic"/>
          <w:sz w:val="22"/>
          <w:szCs w:val="22"/>
          <w:rtl/>
        </w:rPr>
        <w:t>3</w:t>
      </w:r>
      <w:r w:rsidR="007B01BD" w:rsidRPr="00252DC0">
        <w:rPr>
          <w:rFonts w:ascii="Simplified Arabic" w:hAnsi="Simplified Arabic" w:cs="Simplified Arabic"/>
          <w:sz w:val="22"/>
          <w:szCs w:val="22"/>
          <w:rtl/>
        </w:rPr>
        <w:t>5</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البيطار، الجامع , مج1 ,ج 1/ ص 45 .</w:t>
      </w:r>
    </w:p>
    <w:p w:rsidR="007B01BD" w:rsidRPr="00252DC0" w:rsidRDefault="007B01BD" w:rsidP="00252DC0">
      <w:pPr>
        <w:spacing w:after="0" w:line="240" w:lineRule="auto"/>
        <w:rPr>
          <w:rFonts w:ascii="Simplified Arabic" w:hAnsi="Simplified Arabic" w:cs="Simplified Arabic"/>
          <w:rtl/>
        </w:rPr>
      </w:pPr>
      <w:r w:rsidRPr="00252DC0">
        <w:rPr>
          <w:rFonts w:ascii="Simplified Arabic" w:hAnsi="Simplified Arabic" w:cs="Simplified Arabic"/>
          <w:rtl/>
        </w:rPr>
        <w:lastRenderedPageBreak/>
        <w:t>(36)حاجي خليفة، كشف الظنون،ج1/ص187.</w:t>
      </w:r>
    </w:p>
    <w:p w:rsidR="007B01BD" w:rsidRPr="00252DC0" w:rsidRDefault="007B01BD" w:rsidP="00252DC0">
      <w:pPr>
        <w:spacing w:after="0" w:line="240" w:lineRule="auto"/>
        <w:jc w:val="lowKashida"/>
        <w:rPr>
          <w:rFonts w:ascii="Simplified Arabic" w:hAnsi="Simplified Arabic" w:cs="Simplified Arabic"/>
          <w:rtl/>
        </w:rPr>
      </w:pPr>
      <w:r w:rsidRPr="00252DC0">
        <w:rPr>
          <w:rFonts w:ascii="Simplified Arabic" w:hAnsi="Simplified Arabic" w:cs="Simplified Arabic"/>
          <w:rtl/>
        </w:rPr>
        <w:t>(37) الهاروني، ابو المنى داود بن ابي النصر بن حافظ المعروف بالكوهين ،  منهاج الدكان ودستور الاعيان في اكمال تركيب الادوية النافعة للابدان ، مصر ، 1305هـ، ص 3.</w:t>
      </w:r>
    </w:p>
    <w:p w:rsidR="007B01BD" w:rsidRPr="00252DC0" w:rsidRDefault="007B01BD" w:rsidP="00252DC0">
      <w:pPr>
        <w:spacing w:after="0" w:line="240" w:lineRule="auto"/>
        <w:jc w:val="lowKashida"/>
        <w:rPr>
          <w:rFonts w:ascii="Simplified Arabic" w:hAnsi="Simplified Arabic" w:cs="Simplified Arabic"/>
          <w:rtl/>
        </w:rPr>
      </w:pPr>
      <w:r w:rsidRPr="00252DC0">
        <w:rPr>
          <w:rFonts w:ascii="Simplified Arabic" w:hAnsi="Simplified Arabic" w:cs="Simplified Arabic"/>
          <w:rtl/>
        </w:rPr>
        <w:t>(38) ابن ماسويه، يوحنا الدمشقي ، النوادر الطبية ، القاهرة ، 1934م ، ص 32؛ القزويني، مفيد العلوم ومبيد الهموم، تحقيق: محمد عبد القادر عطا، دار الكتب العلمية،(بيروت - 1985م)، ص 254.</w:t>
      </w:r>
    </w:p>
    <w:p w:rsidR="007B01BD" w:rsidRPr="00252DC0" w:rsidRDefault="007B01BD" w:rsidP="00252DC0">
      <w:pPr>
        <w:pStyle w:val="5"/>
        <w:spacing w:before="0" w:after="0"/>
        <w:jc w:val="lowKashida"/>
        <w:rPr>
          <w:rFonts w:ascii="Simplified Arabic" w:hAnsi="Simplified Arabic" w:cs="Simplified Arabic"/>
          <w:sz w:val="22"/>
          <w:szCs w:val="22"/>
          <w:rtl/>
        </w:rPr>
      </w:pPr>
      <w:r w:rsidRPr="00252DC0">
        <w:rPr>
          <w:rFonts w:ascii="Simplified Arabic" w:hAnsi="Simplified Arabic" w:cs="Simplified Arabic"/>
          <w:sz w:val="22"/>
          <w:szCs w:val="22"/>
          <w:rtl/>
        </w:rPr>
        <w:t>(39) ابن ابي اصيبعة، عيون الاطباء، ص46.</w:t>
      </w:r>
    </w:p>
    <w:p w:rsidR="0026792B" w:rsidRPr="00252DC0" w:rsidRDefault="0026792B" w:rsidP="00252DC0">
      <w:pPr>
        <w:pStyle w:val="a5"/>
        <w:rPr>
          <w:rFonts w:ascii="Simplified Arabic" w:hAnsi="Simplified Arabic" w:cs="Simplified Arabic"/>
          <w:sz w:val="22"/>
          <w:szCs w:val="22"/>
          <w:rtl/>
          <w:lang w:bidi="ar-IQ"/>
        </w:rPr>
      </w:pPr>
      <w:r w:rsidRPr="00252DC0">
        <w:rPr>
          <w:rFonts w:ascii="Simplified Arabic" w:hAnsi="Simplified Arabic" w:cs="Simplified Arabic"/>
          <w:sz w:val="22"/>
          <w:szCs w:val="22"/>
          <w:rtl/>
          <w:lang w:bidi="ar-IQ"/>
        </w:rPr>
        <w:t>(</w:t>
      </w:r>
      <w:r w:rsidR="004F3C40" w:rsidRPr="00252DC0">
        <w:rPr>
          <w:rFonts w:ascii="Simplified Arabic" w:hAnsi="Simplified Arabic" w:cs="Simplified Arabic"/>
          <w:sz w:val="22"/>
          <w:szCs w:val="22"/>
          <w:rtl/>
          <w:lang w:bidi="ar-IQ"/>
        </w:rPr>
        <w:t>40</w:t>
      </w:r>
      <w:r w:rsidR="007B01BD" w:rsidRPr="00252DC0">
        <w:rPr>
          <w:rFonts w:ascii="Simplified Arabic" w:hAnsi="Simplified Arabic" w:cs="Simplified Arabic"/>
          <w:sz w:val="22"/>
          <w:szCs w:val="22"/>
          <w:rtl/>
          <w:lang w:bidi="ar-IQ"/>
        </w:rPr>
        <w:t>)ابن البيطار، الجامع، مج1</w:t>
      </w:r>
      <w:r w:rsidRPr="00252DC0">
        <w:rPr>
          <w:rFonts w:ascii="Simplified Arabic" w:hAnsi="Simplified Arabic" w:cs="Simplified Arabic"/>
          <w:sz w:val="22"/>
          <w:szCs w:val="22"/>
          <w:rtl/>
          <w:lang w:bidi="ar-IQ"/>
        </w:rPr>
        <w:t>،ج/ص48.</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41</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البلسان : هو شجر لا</w:t>
      </w:r>
      <w:r w:rsidR="007B01BD" w:rsidRPr="00252DC0">
        <w:rPr>
          <w:rFonts w:ascii="Simplified Arabic" w:hAnsi="Simplified Arabic" w:cs="Simplified Arabic"/>
          <w:sz w:val="22"/>
          <w:szCs w:val="22"/>
          <w:rtl/>
          <w:lang w:bidi="ar-IQ"/>
        </w:rPr>
        <w:t xml:space="preserve"> </w:t>
      </w:r>
      <w:r w:rsidRPr="00252DC0">
        <w:rPr>
          <w:rFonts w:ascii="Simplified Arabic" w:hAnsi="Simplified Arabic" w:cs="Simplified Arabic"/>
          <w:sz w:val="22"/>
          <w:szCs w:val="22"/>
          <w:rtl/>
          <w:lang w:bidi="ar-IQ"/>
        </w:rPr>
        <w:t>يعرف نباته بغير مصر خاصة بالموضع المعروف منها بعين شمس وقيل بأن عظم شجرته كعظم شجرة الحبة الخضراء أو مثل شجرة بوراقيني , وله مدى تشبيه بورق السذاب ,غير أنه أشد بياضا بكثير وأدور ورقا, أما دهن البلسان فإنه يخرج بعد طلوع القلب بأن تشرط الشجرة بمشراط حديد والذي يسيل منه شيء يسير , والذي يجتمع فيه في كل عام مابين الخمسين الى الستين رطلا.</w:t>
      </w:r>
      <w:r w:rsidR="007B01BD" w:rsidRPr="00252DC0">
        <w:rPr>
          <w:rFonts w:ascii="Simplified Arabic" w:hAnsi="Simplified Arabic" w:cs="Simplified Arabic"/>
          <w:sz w:val="22"/>
          <w:szCs w:val="22"/>
          <w:rtl/>
          <w:lang w:bidi="ar-IQ"/>
        </w:rPr>
        <w:t xml:space="preserve"> </w:t>
      </w:r>
      <w:r w:rsidRPr="00252DC0">
        <w:rPr>
          <w:rFonts w:ascii="Simplified Arabic" w:hAnsi="Simplified Arabic" w:cs="Simplified Arabic"/>
          <w:sz w:val="22"/>
          <w:szCs w:val="22"/>
          <w:rtl/>
          <w:lang w:bidi="ar-IQ"/>
        </w:rPr>
        <w:t xml:space="preserve">ابن البيطار، </w:t>
      </w:r>
      <w:r w:rsidR="007B01BD" w:rsidRPr="00252DC0">
        <w:rPr>
          <w:rFonts w:ascii="Simplified Arabic" w:hAnsi="Simplified Arabic" w:cs="Simplified Arabic"/>
          <w:sz w:val="22"/>
          <w:szCs w:val="22"/>
          <w:rtl/>
          <w:lang w:bidi="ar-IQ"/>
        </w:rPr>
        <w:t>الجامع ,مج 1 ,</w:t>
      </w:r>
      <w:r w:rsidRPr="00252DC0">
        <w:rPr>
          <w:rFonts w:ascii="Simplified Arabic" w:hAnsi="Simplified Arabic" w:cs="Simplified Arabic"/>
          <w:sz w:val="22"/>
          <w:szCs w:val="22"/>
          <w:rtl/>
          <w:lang w:bidi="ar-IQ"/>
        </w:rPr>
        <w:t xml:space="preserve">ج 1/ص 107 -108 . </w:t>
      </w:r>
    </w:p>
    <w:p w:rsidR="00C50E1D" w:rsidRPr="00252DC0" w:rsidRDefault="00C50E1D" w:rsidP="00252DC0">
      <w:pPr>
        <w:pStyle w:val="a5"/>
        <w:jc w:val="both"/>
        <w:rPr>
          <w:rFonts w:ascii="Simplified Arabic" w:hAnsi="Simplified Arabic" w:cs="Simplified Arabic"/>
          <w:sz w:val="22"/>
          <w:szCs w:val="22"/>
          <w:rtl/>
          <w:lang w:bidi="ar-IQ"/>
        </w:rPr>
      </w:pPr>
      <w:r w:rsidRPr="00252DC0">
        <w:rPr>
          <w:rFonts w:ascii="Simplified Arabic" w:hAnsi="Simplified Arabic" w:cs="Simplified Arabic"/>
          <w:sz w:val="22"/>
          <w:szCs w:val="22"/>
          <w:rtl/>
          <w:lang w:bidi="ar-IQ"/>
        </w:rPr>
        <w:t>(</w:t>
      </w:r>
      <w:r w:rsidR="004F3C40" w:rsidRPr="00252DC0">
        <w:rPr>
          <w:rFonts w:ascii="Simplified Arabic" w:hAnsi="Simplified Arabic" w:cs="Simplified Arabic"/>
          <w:sz w:val="22"/>
          <w:szCs w:val="22"/>
          <w:rtl/>
          <w:lang w:bidi="ar-IQ"/>
        </w:rPr>
        <w:t>42</w:t>
      </w:r>
      <w:r w:rsidRPr="00252DC0">
        <w:rPr>
          <w:rFonts w:ascii="Simplified Arabic" w:hAnsi="Simplified Arabic" w:cs="Simplified Arabic"/>
          <w:sz w:val="22"/>
          <w:szCs w:val="22"/>
          <w:rtl/>
          <w:lang w:bidi="ar-IQ"/>
        </w:rPr>
        <w:t>)عطا ، الشروق , ص 166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43</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البيطار ، الجامع , مج1,ج1/ص 108.</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44</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البلسم : المعنى واحد بينه وبين البلسان , ولكن يبدوا أن كلمة بلسم كانت أخف وأسهل فشاع استعمالها ، وهي جنس شجر من القرنيات الفراشية يسيل من فروعها وسوقها إذا جرحت عصارة راتنجية تستعمل في الطب , ودواء تضمد به الجراحات .مجمع , المعجم , ص 61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9B382B" w:rsidRPr="00252DC0">
        <w:rPr>
          <w:rFonts w:ascii="Simplified Arabic" w:hAnsi="Simplified Arabic" w:cs="Simplified Arabic"/>
          <w:sz w:val="22"/>
          <w:szCs w:val="22"/>
          <w:rtl/>
        </w:rPr>
        <w:t>4</w:t>
      </w:r>
      <w:r w:rsidR="004F3C40" w:rsidRPr="00252DC0">
        <w:rPr>
          <w:rFonts w:ascii="Simplified Arabic" w:hAnsi="Simplified Arabic" w:cs="Simplified Arabic"/>
          <w:sz w:val="22"/>
          <w:szCs w:val="22"/>
          <w:rtl/>
        </w:rPr>
        <w:t>5</w:t>
      </w:r>
      <w:r w:rsidRPr="00252DC0">
        <w:rPr>
          <w:rFonts w:ascii="Simplified Arabic" w:hAnsi="Simplified Arabic" w:cs="Simplified Arabic"/>
          <w:sz w:val="22"/>
          <w:szCs w:val="22"/>
          <w:rtl/>
          <w:lang w:bidi="ar-IQ"/>
        </w:rPr>
        <w:t>) هايد ، تاريخ , ج4/ ص 73-79.</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9B382B" w:rsidRPr="00252DC0">
        <w:rPr>
          <w:rFonts w:ascii="Simplified Arabic" w:hAnsi="Simplified Arabic" w:cs="Simplified Arabic"/>
          <w:sz w:val="22"/>
          <w:szCs w:val="22"/>
          <w:rtl/>
        </w:rPr>
        <w:t>4</w:t>
      </w:r>
      <w:r w:rsidR="004F3C40" w:rsidRPr="00252DC0">
        <w:rPr>
          <w:rFonts w:ascii="Simplified Arabic" w:hAnsi="Simplified Arabic" w:cs="Simplified Arabic"/>
          <w:sz w:val="22"/>
          <w:szCs w:val="22"/>
          <w:rtl/>
        </w:rPr>
        <w:t>6</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البيطار، الجامع, مج1 , ج 1 /ص 108.</w:t>
      </w:r>
    </w:p>
    <w:p w:rsidR="00BA3D91" w:rsidRPr="00252DC0" w:rsidRDefault="00C50E1D" w:rsidP="00252DC0">
      <w:pPr>
        <w:spacing w:after="0" w:line="240" w:lineRule="auto"/>
        <w:jc w:val="both"/>
        <w:rPr>
          <w:rFonts w:ascii="Simplified Arabic" w:eastAsia="Times New Roman" w:hAnsi="Simplified Arabic" w:cs="Simplified Arabic"/>
          <w:color w:val="000000"/>
          <w:rtl/>
        </w:rPr>
      </w:pPr>
      <w:r w:rsidRPr="00252DC0">
        <w:rPr>
          <w:rFonts w:ascii="Simplified Arabic" w:eastAsia="Times New Roman" w:hAnsi="Simplified Arabic" w:cs="Simplified Arabic"/>
          <w:color w:val="000000"/>
          <w:rtl/>
        </w:rPr>
        <w:t>(4</w:t>
      </w:r>
      <w:r w:rsidR="004F3C40" w:rsidRPr="00252DC0">
        <w:rPr>
          <w:rFonts w:ascii="Simplified Arabic" w:eastAsia="Times New Roman" w:hAnsi="Simplified Arabic" w:cs="Simplified Arabic"/>
          <w:color w:val="000000"/>
          <w:rtl/>
        </w:rPr>
        <w:t>7</w:t>
      </w:r>
      <w:r w:rsidRPr="00252DC0">
        <w:rPr>
          <w:rFonts w:ascii="Simplified Arabic" w:eastAsia="Times New Roman" w:hAnsi="Simplified Arabic" w:cs="Simplified Arabic"/>
          <w:color w:val="000000"/>
          <w:rtl/>
        </w:rPr>
        <w:t>)</w:t>
      </w:r>
      <w:r w:rsidR="008E59D1" w:rsidRPr="00252DC0">
        <w:rPr>
          <w:rFonts w:ascii="Simplified Arabic" w:hAnsi="Simplified Arabic" w:cs="Simplified Arabic"/>
          <w:color w:val="000000"/>
          <w:rtl/>
        </w:rPr>
        <w:t xml:space="preserve"> طوقان، قدري حافظ</w:t>
      </w:r>
      <w:r w:rsidR="008E59D1" w:rsidRPr="00252DC0">
        <w:rPr>
          <w:rFonts w:ascii="Simplified Arabic" w:hAnsi="Simplified Arabic" w:cs="Simplified Arabic"/>
          <w:color w:val="000000"/>
        </w:rPr>
        <w:t>.</w:t>
      </w:r>
      <w:r w:rsidR="008E59D1" w:rsidRPr="00252DC0">
        <w:rPr>
          <w:rStyle w:val="apple-converted-space"/>
          <w:rFonts w:ascii="Simplified Arabic" w:hAnsi="Simplified Arabic" w:cs="Simplified Arabic"/>
          <w:color w:val="000000"/>
        </w:rPr>
        <w:t> </w:t>
      </w:r>
      <w:r w:rsidR="008E59D1" w:rsidRPr="00252DC0">
        <w:rPr>
          <w:rFonts w:ascii="Simplified Arabic" w:hAnsi="Simplified Arabic" w:cs="Simplified Arabic"/>
          <w:color w:val="000000"/>
          <w:rtl/>
        </w:rPr>
        <w:t>علماء العرب وما أعطوه للحضارة</w:t>
      </w:r>
      <w:r w:rsidR="008E59D1" w:rsidRPr="00252DC0">
        <w:rPr>
          <w:rFonts w:ascii="Simplified Arabic" w:hAnsi="Simplified Arabic" w:cs="Simplified Arabic"/>
          <w:color w:val="000000"/>
        </w:rPr>
        <w:t xml:space="preserve">. </w:t>
      </w:r>
      <w:r w:rsidR="008E59D1" w:rsidRPr="00252DC0">
        <w:rPr>
          <w:rFonts w:ascii="Simplified Arabic" w:hAnsi="Simplified Arabic" w:cs="Simplified Arabic"/>
          <w:color w:val="000000"/>
          <w:rtl/>
        </w:rPr>
        <w:t>دار الكتاب العربي</w:t>
      </w:r>
      <w:r w:rsidR="008E59D1" w:rsidRPr="00252DC0">
        <w:rPr>
          <w:rFonts w:ascii="Simplified Arabic" w:eastAsia="Times New Roman" w:hAnsi="Simplified Arabic" w:cs="Simplified Arabic"/>
          <w:color w:val="000000"/>
          <w:rtl/>
        </w:rPr>
        <w:t>، ص</w:t>
      </w:r>
      <w:r w:rsidR="00BA3D91" w:rsidRPr="00252DC0">
        <w:rPr>
          <w:rFonts w:ascii="Simplified Arabic" w:eastAsia="Times New Roman" w:hAnsi="Simplified Arabic" w:cs="Simplified Arabic"/>
          <w:color w:val="000000"/>
          <w:rtl/>
        </w:rPr>
        <w:t xml:space="preserve"> </w:t>
      </w:r>
    </w:p>
    <w:p w:rsidR="00C50E1D" w:rsidRPr="00252DC0" w:rsidRDefault="00BA3D91" w:rsidP="00252DC0">
      <w:pPr>
        <w:spacing w:after="0" w:line="240" w:lineRule="auto"/>
        <w:jc w:val="both"/>
        <w:rPr>
          <w:rFonts w:ascii="Simplified Arabic" w:eastAsia="Times New Roman" w:hAnsi="Simplified Arabic" w:cs="Simplified Arabic"/>
          <w:color w:val="000000"/>
          <w:rtl/>
        </w:rPr>
      </w:pPr>
      <w:r w:rsidRPr="00252DC0">
        <w:rPr>
          <w:rFonts w:ascii="Simplified Arabic" w:eastAsia="Times New Roman" w:hAnsi="Simplified Arabic" w:cs="Simplified Arabic"/>
          <w:color w:val="000000"/>
          <w:rtl/>
        </w:rPr>
        <w:t>(48)المقريزي،السلوك،ج2/ص464؛السيوطي،حسن المحاضرة،ج1/ص184.</w:t>
      </w:r>
    </w:p>
    <w:p w:rsidR="00C50E1D" w:rsidRPr="00252DC0" w:rsidRDefault="00C50E1D" w:rsidP="00252DC0">
      <w:pPr>
        <w:spacing w:after="0" w:line="240" w:lineRule="auto"/>
        <w:jc w:val="both"/>
        <w:rPr>
          <w:rFonts w:ascii="Simplified Arabic" w:eastAsia="Times New Roman" w:hAnsi="Simplified Arabic" w:cs="Simplified Arabic"/>
          <w:color w:val="000000"/>
          <w:rtl/>
        </w:rPr>
      </w:pPr>
      <w:r w:rsidRPr="00252DC0">
        <w:rPr>
          <w:rFonts w:ascii="Simplified Arabic" w:eastAsia="Times New Roman" w:hAnsi="Simplified Arabic" w:cs="Simplified Arabic"/>
          <w:color w:val="000000"/>
          <w:rtl/>
        </w:rPr>
        <w:t>(</w:t>
      </w:r>
      <w:r w:rsidR="0026792B" w:rsidRPr="00252DC0">
        <w:rPr>
          <w:rFonts w:ascii="Simplified Arabic" w:eastAsia="Times New Roman" w:hAnsi="Simplified Arabic" w:cs="Simplified Arabic"/>
          <w:color w:val="000000"/>
          <w:rtl/>
        </w:rPr>
        <w:t>4</w:t>
      </w:r>
      <w:r w:rsidR="002B22F4" w:rsidRPr="00252DC0">
        <w:rPr>
          <w:rFonts w:ascii="Simplified Arabic" w:eastAsia="Times New Roman" w:hAnsi="Simplified Arabic" w:cs="Simplified Arabic"/>
          <w:color w:val="000000"/>
          <w:rtl/>
        </w:rPr>
        <w:t>9</w:t>
      </w:r>
      <w:r w:rsidRPr="00252DC0">
        <w:rPr>
          <w:rFonts w:ascii="Simplified Arabic" w:eastAsia="Times New Roman" w:hAnsi="Simplified Arabic" w:cs="Simplified Arabic"/>
          <w:color w:val="000000"/>
          <w:rtl/>
        </w:rPr>
        <w:t>)</w:t>
      </w:r>
      <w:r w:rsidR="00773BE5" w:rsidRPr="00252DC0">
        <w:rPr>
          <w:rFonts w:ascii="Simplified Arabic" w:eastAsia="Times New Roman" w:hAnsi="Simplified Arabic" w:cs="Simplified Arabic"/>
          <w:color w:val="000000"/>
          <w:rtl/>
        </w:rPr>
        <w:t xml:space="preserve"> السيوطي، حسن المحاضرة،ج2،ص182.</w:t>
      </w:r>
    </w:p>
    <w:p w:rsidR="00C50E1D" w:rsidRPr="00252DC0" w:rsidRDefault="00C50E1D" w:rsidP="00252DC0">
      <w:pPr>
        <w:spacing w:after="0" w:line="240" w:lineRule="auto"/>
        <w:jc w:val="both"/>
        <w:rPr>
          <w:rFonts w:ascii="Simplified Arabic" w:eastAsia="Times New Roman" w:hAnsi="Simplified Arabic" w:cs="Simplified Arabic"/>
          <w:color w:val="000000"/>
          <w:rtl/>
        </w:rPr>
      </w:pPr>
      <w:r w:rsidRPr="00252DC0">
        <w:rPr>
          <w:rFonts w:ascii="Simplified Arabic" w:eastAsia="Times New Roman" w:hAnsi="Simplified Arabic" w:cs="Simplified Arabic"/>
          <w:color w:val="000000"/>
          <w:rtl/>
        </w:rPr>
        <w:t>(</w:t>
      </w:r>
      <w:r w:rsidR="002B22F4" w:rsidRPr="00252DC0">
        <w:rPr>
          <w:rFonts w:ascii="Simplified Arabic" w:eastAsia="Times New Roman" w:hAnsi="Simplified Arabic" w:cs="Simplified Arabic"/>
          <w:color w:val="000000"/>
          <w:rtl/>
        </w:rPr>
        <w:t>50</w:t>
      </w:r>
      <w:r w:rsidRPr="00252DC0">
        <w:rPr>
          <w:rFonts w:ascii="Simplified Arabic" w:eastAsia="Times New Roman" w:hAnsi="Simplified Arabic" w:cs="Simplified Arabic"/>
          <w:color w:val="000000"/>
          <w:rtl/>
        </w:rPr>
        <w:t>)</w:t>
      </w:r>
      <w:r w:rsidR="000845CC" w:rsidRPr="00252DC0">
        <w:rPr>
          <w:rFonts w:ascii="Simplified Arabic" w:eastAsia="Times New Roman" w:hAnsi="Simplified Arabic" w:cs="Simplified Arabic"/>
          <w:color w:val="000000"/>
          <w:rtl/>
        </w:rPr>
        <w:t>ابن اياس،</w:t>
      </w:r>
      <w:r w:rsidR="00773BE5" w:rsidRPr="00252DC0">
        <w:rPr>
          <w:rFonts w:ascii="Simplified Arabic" w:eastAsia="Times New Roman" w:hAnsi="Simplified Arabic" w:cs="Simplified Arabic"/>
          <w:color w:val="000000"/>
          <w:rtl/>
        </w:rPr>
        <w:t xml:space="preserve"> </w:t>
      </w:r>
      <w:r w:rsidR="000845CC" w:rsidRPr="00252DC0">
        <w:rPr>
          <w:rFonts w:ascii="Simplified Arabic" w:eastAsia="Times New Roman" w:hAnsi="Simplified Arabic" w:cs="Simplified Arabic"/>
          <w:color w:val="000000"/>
          <w:rtl/>
        </w:rPr>
        <w:t>بدائع الزهور، ج4/ص322</w:t>
      </w:r>
      <w:r w:rsidR="00773BE5" w:rsidRPr="00252DC0">
        <w:rPr>
          <w:rFonts w:ascii="Simplified Arabic" w:eastAsia="Times New Roman" w:hAnsi="Simplified Arabic" w:cs="Simplified Arabic"/>
          <w:color w:val="000000"/>
          <w:rtl/>
        </w:rPr>
        <w:t>؛السخاوي،الضضوء اللامع،ج5/ص100.</w:t>
      </w:r>
    </w:p>
    <w:p w:rsidR="00C50E1D" w:rsidRPr="00252DC0" w:rsidRDefault="00C50E1D" w:rsidP="00252DC0">
      <w:pPr>
        <w:spacing w:after="0" w:line="240" w:lineRule="auto"/>
        <w:jc w:val="both"/>
        <w:rPr>
          <w:rFonts w:ascii="Simplified Arabic" w:hAnsi="Simplified Arabic" w:cs="Simplified Arabic"/>
          <w:rtl/>
        </w:rPr>
      </w:pPr>
      <w:r w:rsidRPr="00252DC0">
        <w:rPr>
          <w:rFonts w:ascii="Simplified Arabic" w:hAnsi="Simplified Arabic" w:cs="Simplified Arabic"/>
          <w:rtl/>
          <w:lang w:bidi="ar-IQ"/>
        </w:rPr>
        <w:t>(</w:t>
      </w:r>
      <w:r w:rsidR="004F3C40" w:rsidRPr="00252DC0">
        <w:rPr>
          <w:rFonts w:ascii="Simplified Arabic" w:hAnsi="Simplified Arabic" w:cs="Simplified Arabic"/>
          <w:rtl/>
          <w:lang w:bidi="ar-IQ"/>
        </w:rPr>
        <w:t>5</w:t>
      </w:r>
      <w:r w:rsidR="002B22F4" w:rsidRPr="00252DC0">
        <w:rPr>
          <w:rFonts w:ascii="Simplified Arabic" w:hAnsi="Simplified Arabic" w:cs="Simplified Arabic"/>
          <w:rtl/>
          <w:lang w:bidi="ar-IQ"/>
        </w:rPr>
        <w:t>1</w:t>
      </w:r>
      <w:r w:rsidRPr="00252DC0">
        <w:rPr>
          <w:rFonts w:ascii="Simplified Arabic" w:hAnsi="Simplified Arabic" w:cs="Simplified Arabic"/>
          <w:rtl/>
          <w:lang w:bidi="ar-IQ"/>
        </w:rPr>
        <w:t>)</w:t>
      </w:r>
      <w:r w:rsidRPr="00252DC0">
        <w:rPr>
          <w:rFonts w:ascii="Simplified Arabic" w:eastAsia="Times New Roman" w:hAnsi="Simplified Arabic" w:cs="Simplified Arabic"/>
          <w:color w:val="000000"/>
          <w:rtl/>
        </w:rPr>
        <w:t xml:space="preserve"> السخاوي، الضوء اللامع،ج8/ص134؛بدائع الزهور ،ج4/ص218؛ عيسى، احمد ، معجم الاطباء،ص283</w:t>
      </w:r>
      <w:r w:rsidRPr="00252DC0">
        <w:rPr>
          <w:rFonts w:ascii="Simplified Arabic" w:hAnsi="Simplified Arabic" w:cs="Simplified Arabic"/>
          <w:rtl/>
        </w:rPr>
        <w:t>.</w:t>
      </w:r>
    </w:p>
    <w:p w:rsidR="00C50E1D" w:rsidRPr="00252DC0" w:rsidRDefault="00C50E1D" w:rsidP="00252DC0">
      <w:pPr>
        <w:spacing w:after="0" w:line="240" w:lineRule="auto"/>
        <w:jc w:val="both"/>
        <w:rPr>
          <w:rFonts w:ascii="Simplified Arabic" w:hAnsi="Simplified Arabic" w:cs="Simplified Arabic"/>
          <w:color w:val="000000" w:themeColor="text1"/>
          <w:rtl/>
        </w:rPr>
      </w:pPr>
      <w:r w:rsidRPr="00252DC0">
        <w:rPr>
          <w:rFonts w:ascii="Simplified Arabic" w:hAnsi="Simplified Arabic" w:cs="Simplified Arabic"/>
          <w:color w:val="000000" w:themeColor="text1"/>
          <w:rtl/>
          <w:lang w:bidi="ar-IQ"/>
        </w:rPr>
        <w:t>(</w:t>
      </w:r>
      <w:r w:rsidR="004F3C40" w:rsidRPr="00252DC0">
        <w:rPr>
          <w:rFonts w:ascii="Simplified Arabic" w:hAnsi="Simplified Arabic" w:cs="Simplified Arabic"/>
          <w:color w:val="000000" w:themeColor="text1"/>
          <w:rtl/>
          <w:lang w:bidi="ar-IQ"/>
        </w:rPr>
        <w:t>5</w:t>
      </w:r>
      <w:r w:rsidR="002B22F4" w:rsidRPr="00252DC0">
        <w:rPr>
          <w:rFonts w:ascii="Simplified Arabic" w:hAnsi="Simplified Arabic" w:cs="Simplified Arabic"/>
          <w:color w:val="000000" w:themeColor="text1"/>
          <w:rtl/>
          <w:lang w:bidi="ar-IQ"/>
        </w:rPr>
        <w:t>2</w:t>
      </w:r>
      <w:r w:rsidRPr="00252DC0">
        <w:rPr>
          <w:rFonts w:ascii="Simplified Arabic" w:hAnsi="Simplified Arabic" w:cs="Simplified Arabic"/>
          <w:color w:val="000000" w:themeColor="text1"/>
          <w:rtl/>
          <w:lang w:bidi="ar-IQ"/>
        </w:rPr>
        <w:t>)</w:t>
      </w:r>
      <w:r w:rsidRPr="00252DC0">
        <w:rPr>
          <w:rFonts w:ascii="Simplified Arabic" w:hAnsi="Simplified Arabic" w:cs="Simplified Arabic"/>
          <w:color w:val="000000" w:themeColor="text1"/>
          <w:shd w:val="clear" w:color="auto" w:fill="FFFFFF"/>
          <w:rtl/>
        </w:rPr>
        <w:t xml:space="preserve"> </w:t>
      </w:r>
      <w:r w:rsidRPr="00252DC0">
        <w:rPr>
          <w:rFonts w:ascii="Simplified Arabic" w:hAnsi="Simplified Arabic" w:cs="Simplified Arabic"/>
          <w:rtl/>
        </w:rPr>
        <w:t>عيسى</w:t>
      </w:r>
      <w:r w:rsidRPr="00252DC0">
        <w:rPr>
          <w:rFonts w:ascii="Simplified Arabic" w:eastAsia="Times New Roman" w:hAnsi="Simplified Arabic" w:cs="Simplified Arabic"/>
          <w:color w:val="000000"/>
          <w:rtl/>
        </w:rPr>
        <w:t>،</w:t>
      </w:r>
      <w:r w:rsidRPr="00252DC0">
        <w:rPr>
          <w:rFonts w:ascii="Simplified Arabic" w:hAnsi="Simplified Arabic" w:cs="Simplified Arabic"/>
          <w:rtl/>
        </w:rPr>
        <w:t xml:space="preserve"> أحمد</w:t>
      </w:r>
      <w:r w:rsidRPr="00252DC0">
        <w:rPr>
          <w:rFonts w:ascii="Simplified Arabic" w:eastAsia="Times New Roman" w:hAnsi="Simplified Arabic" w:cs="Simplified Arabic"/>
          <w:color w:val="000000"/>
          <w:rtl/>
        </w:rPr>
        <w:t>،</w:t>
      </w:r>
      <w:r w:rsidRPr="00252DC0">
        <w:rPr>
          <w:rFonts w:ascii="Simplified Arabic" w:hAnsi="Simplified Arabic" w:cs="Simplified Arabic"/>
          <w:rtl/>
        </w:rPr>
        <w:t xml:space="preserve"> معجم الأطباء</w:t>
      </w:r>
      <w:r w:rsidRPr="00252DC0">
        <w:rPr>
          <w:rFonts w:ascii="Simplified Arabic" w:eastAsia="Times New Roman" w:hAnsi="Simplified Arabic" w:cs="Simplified Arabic"/>
          <w:color w:val="000000"/>
          <w:rtl/>
        </w:rPr>
        <w:t>،</w:t>
      </w:r>
      <w:r w:rsidRPr="00252DC0">
        <w:rPr>
          <w:rFonts w:ascii="Simplified Arabic" w:hAnsi="Simplified Arabic" w:cs="Simplified Arabic"/>
          <w:rtl/>
        </w:rPr>
        <w:t xml:space="preserve"> ص 424</w:t>
      </w:r>
      <w:r w:rsidRPr="00252DC0">
        <w:rPr>
          <w:rStyle w:val="textexposedshow"/>
          <w:rFonts w:ascii="Simplified Arabic" w:hAnsi="Simplified Arabic" w:cs="Simplified Arabic"/>
          <w:color w:val="000000" w:themeColor="text1"/>
          <w:shd w:val="clear" w:color="auto" w:fill="FFFFFF"/>
          <w:rtl/>
        </w:rPr>
        <w:t xml:space="preserve"> </w:t>
      </w:r>
      <w:r w:rsidRPr="00252DC0">
        <w:rPr>
          <w:rFonts w:ascii="Simplified Arabic" w:eastAsia="Times New Roman" w:hAnsi="Simplified Arabic" w:cs="Simplified Arabic"/>
          <w:color w:val="000000"/>
          <w:rtl/>
        </w:rPr>
        <w:t>،</w:t>
      </w:r>
      <w:r w:rsidRPr="00252DC0">
        <w:rPr>
          <w:rStyle w:val="textexposedshow"/>
          <w:rFonts w:ascii="Simplified Arabic" w:hAnsi="Simplified Arabic" w:cs="Simplified Arabic"/>
          <w:color w:val="000000" w:themeColor="text1"/>
          <w:shd w:val="clear" w:color="auto" w:fill="FFFFFF"/>
          <w:rtl/>
        </w:rPr>
        <w:t>علي</w:t>
      </w:r>
      <w:r w:rsidRPr="00252DC0">
        <w:rPr>
          <w:rFonts w:ascii="Simplified Arabic" w:eastAsia="Times New Roman" w:hAnsi="Simplified Arabic" w:cs="Simplified Arabic"/>
          <w:color w:val="000000" w:themeColor="text1"/>
          <w:rtl/>
        </w:rPr>
        <w:t>،</w:t>
      </w:r>
      <w:r w:rsidRPr="00252DC0">
        <w:rPr>
          <w:rStyle w:val="textexposedshow"/>
          <w:rFonts w:ascii="Simplified Arabic" w:hAnsi="Simplified Arabic" w:cs="Simplified Arabic"/>
          <w:color w:val="000000" w:themeColor="text1"/>
          <w:shd w:val="clear" w:color="auto" w:fill="FFFFFF"/>
          <w:rtl/>
        </w:rPr>
        <w:t xml:space="preserve"> أورخان محمد</w:t>
      </w:r>
      <w:r w:rsidRPr="00252DC0">
        <w:rPr>
          <w:rFonts w:ascii="Simplified Arabic" w:eastAsia="Times New Roman" w:hAnsi="Simplified Arabic" w:cs="Simplified Arabic"/>
          <w:color w:val="000000" w:themeColor="text1"/>
          <w:rtl/>
        </w:rPr>
        <w:t>،</w:t>
      </w:r>
      <w:r w:rsidRPr="00252DC0">
        <w:rPr>
          <w:rStyle w:val="textexposedshow"/>
          <w:rFonts w:ascii="Simplified Arabic" w:hAnsi="Simplified Arabic" w:cs="Simplified Arabic"/>
          <w:color w:val="000000" w:themeColor="text1"/>
          <w:shd w:val="clear" w:color="auto" w:fill="FFFFFF"/>
          <w:rtl/>
        </w:rPr>
        <w:t xml:space="preserve"> روائع من التاريخ العثماني،  دار الكلمة للنشر والتوزيع، 2007</w:t>
      </w:r>
      <w:r w:rsidRPr="00252DC0">
        <w:rPr>
          <w:rStyle w:val="apple-converted-space"/>
          <w:rFonts w:ascii="Simplified Arabic" w:hAnsi="Simplified Arabic" w:cs="Simplified Arabic"/>
          <w:color w:val="000000" w:themeColor="text1"/>
          <w:shd w:val="clear" w:color="auto" w:fill="FFFFFF"/>
        </w:rPr>
        <w:t> </w:t>
      </w:r>
      <w:r w:rsidRPr="00252DC0">
        <w:rPr>
          <w:rFonts w:ascii="Simplified Arabic" w:eastAsia="Times New Roman" w:hAnsi="Simplified Arabic" w:cs="Simplified Arabic"/>
          <w:color w:val="000000" w:themeColor="text1"/>
          <w:rtl/>
        </w:rPr>
        <w:t>،</w:t>
      </w:r>
      <w:r w:rsidRPr="00252DC0">
        <w:rPr>
          <w:rFonts w:ascii="Simplified Arabic" w:eastAsia="Times New Roman" w:hAnsi="Simplified Arabic" w:cs="Simplified Arabic"/>
          <w:color w:val="000000"/>
          <w:rtl/>
        </w:rPr>
        <w:t xml:space="preserve"> ص21</w:t>
      </w:r>
      <w:r w:rsidRPr="00252DC0">
        <w:rPr>
          <w:rFonts w:ascii="Simplified Arabic" w:hAnsi="Simplified Arabic" w:cs="Simplified Arabic"/>
          <w:rtl/>
        </w:rPr>
        <w:t>.</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5</w:t>
      </w:r>
      <w:r w:rsidR="002B22F4" w:rsidRPr="00252DC0">
        <w:rPr>
          <w:rFonts w:ascii="Simplified Arabic" w:hAnsi="Simplified Arabic" w:cs="Simplified Arabic"/>
          <w:sz w:val="22"/>
          <w:szCs w:val="22"/>
          <w:rtl/>
        </w:rPr>
        <w:t>3</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عيسى ، تاريخ , ص 57 .</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5</w:t>
      </w:r>
      <w:r w:rsidR="002B22F4" w:rsidRPr="00252DC0">
        <w:rPr>
          <w:rFonts w:ascii="Simplified Arabic" w:hAnsi="Simplified Arabic" w:cs="Simplified Arabic"/>
          <w:sz w:val="22"/>
          <w:szCs w:val="22"/>
          <w:rtl/>
        </w:rPr>
        <w:t>4</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الشيرزي ، نهاية , ص 42 ؛ ابن بسام , نهاية , ص 85 .</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26792B" w:rsidRPr="00252DC0">
        <w:rPr>
          <w:rFonts w:ascii="Simplified Arabic" w:hAnsi="Simplified Arabic" w:cs="Simplified Arabic"/>
          <w:sz w:val="22"/>
          <w:szCs w:val="22"/>
          <w:rtl/>
        </w:rPr>
        <w:t>5</w:t>
      </w:r>
      <w:r w:rsidR="002B22F4" w:rsidRPr="00252DC0">
        <w:rPr>
          <w:rFonts w:ascii="Simplified Arabic" w:hAnsi="Simplified Arabic" w:cs="Simplified Arabic"/>
          <w:sz w:val="22"/>
          <w:szCs w:val="22"/>
          <w:rtl/>
        </w:rPr>
        <w:t>5</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الشيرزي ، نهاية , ص 42 .</w:t>
      </w:r>
    </w:p>
    <w:p w:rsidR="00C50E1D" w:rsidRPr="00252DC0" w:rsidRDefault="00C50E1D" w:rsidP="00252DC0">
      <w:pPr>
        <w:spacing w:after="0" w:line="240" w:lineRule="auto"/>
        <w:jc w:val="both"/>
        <w:rPr>
          <w:rFonts w:ascii="Simplified Arabic" w:hAnsi="Simplified Arabic" w:cs="Simplified Arabic"/>
          <w:rtl/>
          <w:lang w:bidi="ar-IQ"/>
        </w:rPr>
      </w:pPr>
      <w:r w:rsidRPr="00252DC0">
        <w:rPr>
          <w:rStyle w:val="a6"/>
          <w:rFonts w:ascii="Simplified Arabic" w:hAnsi="Simplified Arabic" w:cs="Simplified Arabic"/>
          <w:vertAlign w:val="baseline"/>
          <w:rtl/>
        </w:rPr>
        <w:lastRenderedPageBreak/>
        <w:t>(</w:t>
      </w:r>
      <w:r w:rsidR="009B382B" w:rsidRPr="00252DC0">
        <w:rPr>
          <w:rFonts w:ascii="Simplified Arabic" w:hAnsi="Simplified Arabic" w:cs="Simplified Arabic"/>
          <w:rtl/>
        </w:rPr>
        <w:t>5</w:t>
      </w:r>
      <w:r w:rsidR="002B22F4" w:rsidRPr="00252DC0">
        <w:rPr>
          <w:rFonts w:ascii="Simplified Arabic" w:hAnsi="Simplified Arabic" w:cs="Simplified Arabic"/>
          <w:rtl/>
        </w:rPr>
        <w:t>6</w:t>
      </w:r>
      <w:r w:rsidRPr="00252DC0">
        <w:rPr>
          <w:rFonts w:ascii="Simplified Arabic" w:hAnsi="Simplified Arabic" w:cs="Simplified Arabic"/>
          <w:rtl/>
        </w:rPr>
        <w:t>)</w:t>
      </w:r>
      <w:r w:rsidRPr="00252DC0">
        <w:rPr>
          <w:rFonts w:ascii="Simplified Arabic" w:hAnsi="Simplified Arabic" w:cs="Simplified Arabic"/>
          <w:rtl/>
          <w:lang w:bidi="ar-IQ"/>
        </w:rPr>
        <w:t xml:space="preserve"> حسين ، الموجز , ص 241</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9B382B" w:rsidRPr="00252DC0">
        <w:rPr>
          <w:rFonts w:ascii="Simplified Arabic" w:hAnsi="Simplified Arabic" w:cs="Simplified Arabic"/>
          <w:sz w:val="22"/>
          <w:szCs w:val="22"/>
          <w:rtl/>
        </w:rPr>
        <w:t>5</w:t>
      </w:r>
      <w:r w:rsidR="002B22F4" w:rsidRPr="00252DC0">
        <w:rPr>
          <w:rFonts w:ascii="Simplified Arabic" w:hAnsi="Simplified Arabic" w:cs="Simplified Arabic"/>
          <w:sz w:val="22"/>
          <w:szCs w:val="22"/>
          <w:rtl/>
        </w:rPr>
        <w:t>7</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بسام , نهاية , ص 85 .</w:t>
      </w:r>
    </w:p>
    <w:p w:rsidR="00C50E1D" w:rsidRPr="00252DC0" w:rsidRDefault="00C50E1D" w:rsidP="00252DC0">
      <w:pPr>
        <w:pStyle w:val="a5"/>
        <w:jc w:val="both"/>
        <w:rPr>
          <w:rFonts w:ascii="Simplified Arabic" w:hAnsi="Simplified Arabic" w:cs="Simplified Arabic"/>
          <w:sz w:val="22"/>
          <w:szCs w:val="22"/>
          <w:lang w:bidi="ar-IQ"/>
        </w:rPr>
      </w:pPr>
      <w:r w:rsidRPr="00252DC0">
        <w:rPr>
          <w:rStyle w:val="a6"/>
          <w:rFonts w:ascii="Simplified Arabic" w:hAnsi="Simplified Arabic" w:cs="Simplified Arabic"/>
          <w:sz w:val="22"/>
          <w:szCs w:val="22"/>
          <w:vertAlign w:val="baseline"/>
          <w:rtl/>
        </w:rPr>
        <w:t>(</w:t>
      </w:r>
      <w:r w:rsidRPr="00252DC0">
        <w:rPr>
          <w:rFonts w:ascii="Simplified Arabic" w:hAnsi="Simplified Arabic" w:cs="Simplified Arabic"/>
          <w:sz w:val="22"/>
          <w:szCs w:val="22"/>
          <w:rtl/>
        </w:rPr>
        <w:t>5</w:t>
      </w:r>
      <w:r w:rsidR="002B22F4" w:rsidRPr="00252DC0">
        <w:rPr>
          <w:rFonts w:ascii="Simplified Arabic" w:hAnsi="Simplified Arabic" w:cs="Simplified Arabic"/>
          <w:sz w:val="22"/>
          <w:szCs w:val="22"/>
          <w:rtl/>
        </w:rPr>
        <w:t>8</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البيطار ، الجامع , ص مج1, ج1 / ص 108.</w:t>
      </w:r>
    </w:p>
    <w:p w:rsidR="00C50E1D" w:rsidRPr="00252DC0" w:rsidRDefault="00C50E1D" w:rsidP="00252DC0">
      <w:pPr>
        <w:pStyle w:val="a5"/>
        <w:jc w:val="both"/>
        <w:rPr>
          <w:rFonts w:ascii="Simplified Arabic" w:hAnsi="Simplified Arabic" w:cs="Simplified Arabic"/>
          <w:sz w:val="22"/>
          <w:szCs w:val="22"/>
          <w:lang w:bidi="ar-IQ"/>
        </w:rPr>
      </w:pPr>
      <w:r w:rsidRPr="00252DC0">
        <w:rPr>
          <w:rStyle w:val="a6"/>
          <w:rFonts w:ascii="Simplified Arabic" w:hAnsi="Simplified Arabic" w:cs="Simplified Arabic"/>
          <w:sz w:val="22"/>
          <w:szCs w:val="22"/>
          <w:vertAlign w:val="baseline"/>
          <w:rtl/>
        </w:rPr>
        <w:t>(</w:t>
      </w:r>
      <w:r w:rsidRPr="00252DC0">
        <w:rPr>
          <w:rFonts w:ascii="Simplified Arabic" w:hAnsi="Simplified Arabic" w:cs="Simplified Arabic"/>
          <w:sz w:val="22"/>
          <w:szCs w:val="22"/>
          <w:rtl/>
        </w:rPr>
        <w:t>5</w:t>
      </w:r>
      <w:r w:rsidR="002B22F4" w:rsidRPr="00252DC0">
        <w:rPr>
          <w:rFonts w:ascii="Simplified Arabic" w:hAnsi="Simplified Arabic" w:cs="Simplified Arabic"/>
          <w:sz w:val="22"/>
          <w:szCs w:val="22"/>
          <w:rtl/>
        </w:rPr>
        <w:t>9</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ماميتا : أو ماميثا وهو نبات شبيه بالخشخاش وكان أكثر مايغش هذا النبات بالخشخاش وذلك لأن الخشخاش المقرن والماميتا لافرق بينهما في صورة الورق والزهرة والثمر ولون الأصل من الصفرة إلا أن الماميتا تختص الأراضي الطيبة والبراري والخشخاش يختص بالسواحل البحرية برمليها وبحريها كذلك من الماميتا ما</w:t>
      </w:r>
      <w:r w:rsidR="002B22F4" w:rsidRPr="00252DC0">
        <w:rPr>
          <w:rFonts w:ascii="Simplified Arabic" w:hAnsi="Simplified Arabic" w:cs="Simplified Arabic"/>
          <w:sz w:val="22"/>
          <w:szCs w:val="22"/>
          <w:rtl/>
          <w:lang w:bidi="ar-IQ"/>
        </w:rPr>
        <w:t xml:space="preserve"> </w:t>
      </w:r>
      <w:r w:rsidRPr="00252DC0">
        <w:rPr>
          <w:rFonts w:ascii="Simplified Arabic" w:hAnsi="Simplified Arabic" w:cs="Simplified Arabic"/>
          <w:sz w:val="22"/>
          <w:szCs w:val="22"/>
          <w:rtl/>
          <w:lang w:bidi="ar-IQ"/>
        </w:rPr>
        <w:t>يكون في أسفل ورقة نكتة دكنة اللون ومنه مالا نكتة فيه وكذا م أنواع الخشخاش مايشبه إلا زهر هذا أحمر وشنقته قائمة فصار فيها خشونة بخلاف شنقة الخشخاش المقرن والماميتا فان زهر ثمرتها مع</w:t>
      </w:r>
      <w:r w:rsidR="002B22F4" w:rsidRPr="00252DC0">
        <w:rPr>
          <w:rFonts w:ascii="Simplified Arabic" w:hAnsi="Simplified Arabic" w:cs="Simplified Arabic"/>
          <w:sz w:val="22"/>
          <w:szCs w:val="22"/>
          <w:rtl/>
          <w:lang w:bidi="ar-IQ"/>
        </w:rPr>
        <w:t xml:space="preserve">وج كالقرون. ينظر ابن البيطار، المصدر نفسه، </w:t>
      </w:r>
      <w:r w:rsidRPr="00252DC0">
        <w:rPr>
          <w:rFonts w:ascii="Simplified Arabic" w:hAnsi="Simplified Arabic" w:cs="Simplified Arabic"/>
          <w:sz w:val="22"/>
          <w:szCs w:val="22"/>
          <w:rtl/>
          <w:lang w:bidi="ar-IQ"/>
        </w:rPr>
        <w:t>مج2,ج4/ص 124.</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2B22F4" w:rsidRPr="00252DC0">
        <w:rPr>
          <w:rFonts w:ascii="Simplified Arabic" w:hAnsi="Simplified Arabic" w:cs="Simplified Arabic"/>
          <w:sz w:val="22"/>
          <w:szCs w:val="22"/>
          <w:rtl/>
        </w:rPr>
        <w:t>60</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الشيزري </w:t>
      </w:r>
      <w:r w:rsidR="002B22F4" w:rsidRPr="00252DC0">
        <w:rPr>
          <w:rFonts w:ascii="Simplified Arabic" w:hAnsi="Simplified Arabic" w:cs="Simplified Arabic"/>
          <w:sz w:val="22"/>
          <w:szCs w:val="22"/>
          <w:rtl/>
          <w:lang w:bidi="ar-IQ"/>
        </w:rPr>
        <w:t>،</w:t>
      </w:r>
      <w:r w:rsidRPr="00252DC0">
        <w:rPr>
          <w:rFonts w:ascii="Simplified Arabic" w:hAnsi="Simplified Arabic" w:cs="Simplified Arabic"/>
          <w:sz w:val="22"/>
          <w:szCs w:val="22"/>
          <w:rtl/>
          <w:lang w:bidi="ar-IQ"/>
        </w:rPr>
        <w:t xml:space="preserve"> نهاية , ص 42؛ابن بسام , نهاية , ص 85 ؛ حفني : موجز, ص 308, ص 318-319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1</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الرواند : هو أصل أسود وهو شبيه بالقنطريون الكبير إلا انه اصغر منه وأقرب الى حمرة الم لا رائحة له رخوة الى الخفة وله لزوجة وقبض ضعيف , واذا مضغ كان في لونه صغرة وشيء من لون الزعفان , واذا شرب نفع من الريح وضعف المعدة واوجاع كثيرة , وينبت في المواضع التي فوق البلاد التي يقال سيقورس ومن هناك يؤتى به. ابن البيطار ، الجامع , مج1,ج2/ص129.</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2</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رواند الدواب : يجلب من نواحي عمان من ارض الشام وهي عروق خشبية طوال مستديرة في غلظ الاصبع أو أكثر الى الصلابة ماهي ظاهرة أغبر اللون كمدة ومكسرها أملس تعلوه صفرة مشوية بيسير من الزقة . المصدر نفسه , مج1,ج2 /ص 131.</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3</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الشيزري، نهاية, ص 42 ؛ابن بسام, نهاية, ص 85؛ ابن الاخوة، معالم, ص 118 ؛حفني , الموجز, ص 318 – 319.</w:t>
      </w:r>
    </w:p>
    <w:p w:rsidR="00C50E1D" w:rsidRPr="00252DC0" w:rsidRDefault="00C50E1D" w:rsidP="00252DC0">
      <w:pPr>
        <w:pStyle w:val="a5"/>
        <w:jc w:val="both"/>
        <w:rPr>
          <w:rFonts w:ascii="Simplified Arabic" w:hAnsi="Simplified Arabic" w:cs="Simplified Arabic"/>
          <w:sz w:val="22"/>
          <w:szCs w:val="22"/>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4</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الطباشير : قيل أن أجوده أشد بياضا وخاصة عقده وفلوسه التي في جوف قصبته وشكلها مستدير كالدرهم وانما يوجد هذا منه مما احترق من ذاته عند احتكاك بعضه ببعض بريح شديدة تهب عليه وقد يغش بعظام أصول الضأن المحترقة اذا ارتفعت قيمته في غير موضعه , أما في موضعه فإنه يسلم من ذلك لأتضاع قيمته هناك وقيمة المن من الطباشير تقدر بنحو ستة دراهم الى ثمانية دراهم.ابن البيطار، الجامع , مج2,ج3/ص96.</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26792B"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5</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الاخوة ، معالم , ص 122 .</w:t>
      </w:r>
    </w:p>
    <w:p w:rsidR="00C50E1D" w:rsidRPr="00252DC0" w:rsidRDefault="00C50E1D" w:rsidP="00252DC0">
      <w:pPr>
        <w:pStyle w:val="a5"/>
        <w:jc w:val="both"/>
        <w:rPr>
          <w:rFonts w:ascii="Simplified Arabic" w:hAnsi="Simplified Arabic" w:cs="Simplified Arabic"/>
          <w:sz w:val="22"/>
          <w:szCs w:val="22"/>
          <w:lang w:bidi="ar-IQ"/>
        </w:rPr>
      </w:pPr>
      <w:r w:rsidRPr="00252DC0">
        <w:rPr>
          <w:rStyle w:val="a6"/>
          <w:rFonts w:ascii="Simplified Arabic" w:hAnsi="Simplified Arabic" w:cs="Simplified Arabic"/>
          <w:sz w:val="22"/>
          <w:szCs w:val="22"/>
          <w:vertAlign w:val="baseline"/>
          <w:rtl/>
        </w:rPr>
        <w:t>(</w:t>
      </w:r>
      <w:r w:rsidR="009B382B"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6</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القسط: وهو ابيض خفيفا وكان ذو رائحته طيبة قوية , وبعد هذا الصنف الذي من بلاد الهند , وهو غليظ أبيض خفيف مثل القثاء , وبعد هذا الصنف البقس , وهو الشمشاد تتبين رائحته ساطعة واجوده ماكان حديثا ممتلئا وكان كثيفا يابسا لا متآكلا ولازهما يلدغ اللسان وحذوه , وقيل أن في القسط كيفية من مرارة كثيرة جدا وكثيفة حرارة وحرافة حتى لايقرح لذلك فوائده طيبة كثيرة. ابن البيطار، الجامع,مج2,ج4/ص18.</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lastRenderedPageBreak/>
        <w:t>(</w:t>
      </w:r>
      <w:r w:rsidR="009B382B"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7</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الراسن : هو الجناح بلغة اهل الاندلس وهو شبيه بالدقيق الورق من النبات الذي يقال له قلومس غير أنه أخشن وأطول وليس له ساق , وله أصل عظيم طيب الرائحة فيه حرافة ياقوتي اللون تؤخذ منه شعب لتنبت كما يفعل بالسوس والصنف من اللفوف البري الذي يقال له ادن ويكون في مواضع جبيلية فيها شجر رطب واصله يقلع قي الصيف ويجفف وانفع مافي هذا النبات أصله فإن أصله ليس يسخن ساعة يلقى على البدن ولذلك ينبغي أن يقال أنه ليس بحار يابس صادق الحرارة واليبس كالفلفل الاسود ولكنه مع ذلك فيه فضل رطوبة لذلك صار يخلط في اللعوقات : ينظر:م.ن.مج1,ج2/ص128.</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8</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الاخوة ، المعالم , ص 123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26792B" w:rsidRPr="00252DC0">
        <w:rPr>
          <w:rFonts w:ascii="Simplified Arabic" w:hAnsi="Simplified Arabic" w:cs="Simplified Arabic"/>
          <w:sz w:val="22"/>
          <w:szCs w:val="22"/>
          <w:rtl/>
        </w:rPr>
        <w:t>6</w:t>
      </w:r>
      <w:r w:rsidR="002B22F4" w:rsidRPr="00252DC0">
        <w:rPr>
          <w:rFonts w:ascii="Simplified Arabic" w:hAnsi="Simplified Arabic" w:cs="Simplified Arabic"/>
          <w:sz w:val="22"/>
          <w:szCs w:val="22"/>
          <w:rtl/>
        </w:rPr>
        <w:t>9</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الصنوبر : لحاء شجر الصنوبر الصغير فيه من قوة القبض مايبلغ به الى أن يشفى من السحج إذا وضع عليه كالضماد وشفاء لاغاية بعده وإذا شرب حبس البطن ويدمل أما الصنوبر فييه من قوة القبض مايبلغ به الى أن يشفى من السحج إذا وضع عليه كالضماد وشفاء لاغاية بعده وإذا شرب حبس البطن ويدمل أما الصنوبر فقوة ورقه وقوة لحائه قوة واحدة , وقيل أن شجرة الأرزهي ذكر الصنوبر لايثمر شيئا ولكنه يستفاد من خشبه ولحائه وشمعه أما أنثى الصنوبر فلها ثمرة تسخدم في علاج الكثير من الامراض .ابن البيطار ,الجامع , مج2,ج3/ص87-88.</w:t>
      </w:r>
    </w:p>
    <w:p w:rsidR="00C50E1D" w:rsidRPr="00252DC0" w:rsidRDefault="00C50E1D" w:rsidP="00252DC0">
      <w:pPr>
        <w:pStyle w:val="a5"/>
        <w:jc w:val="both"/>
        <w:rPr>
          <w:rFonts w:ascii="Simplified Arabic" w:hAnsi="Simplified Arabic" w:cs="Simplified Arabic"/>
          <w:sz w:val="22"/>
          <w:szCs w:val="22"/>
          <w:lang w:bidi="ar-IQ"/>
        </w:rPr>
      </w:pPr>
      <w:r w:rsidRPr="00252DC0">
        <w:rPr>
          <w:rStyle w:val="a6"/>
          <w:rFonts w:ascii="Simplified Arabic" w:hAnsi="Simplified Arabic" w:cs="Simplified Arabic"/>
          <w:sz w:val="22"/>
          <w:szCs w:val="22"/>
          <w:vertAlign w:val="baseline"/>
          <w:rtl/>
        </w:rPr>
        <w:t>(</w:t>
      </w:r>
      <w:r w:rsidR="002B22F4" w:rsidRPr="00252DC0">
        <w:rPr>
          <w:rFonts w:ascii="Simplified Arabic" w:hAnsi="Simplified Arabic" w:cs="Simplified Arabic"/>
          <w:sz w:val="22"/>
          <w:szCs w:val="22"/>
          <w:rtl/>
        </w:rPr>
        <w:t>70</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القلقند : أو القلقنت أو القليميا وهو يتكون من الأتانين التي يذاب فيها النحاس إذا ما القيت المربة فيها كلها التي تكون منها النحاس في الأتون وارتفع , وقد تكون في المعادن التي تخرج منها الفضة عندما تخلص هذا التخليص , وإذا أذيب أيضا الحجر المعروف بالمرقيشيا صار منه قليما وقد يوجد من غير أتون في جزيرة قبرص وفي مجاري الماء. ابن البيطار, الجامع , مج2,ج4/ص30-31.</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7</w:t>
      </w:r>
      <w:r w:rsidR="002B22F4" w:rsidRPr="00252DC0">
        <w:rPr>
          <w:rFonts w:ascii="Simplified Arabic" w:hAnsi="Simplified Arabic" w:cs="Simplified Arabic"/>
          <w:sz w:val="22"/>
          <w:szCs w:val="22"/>
          <w:rtl/>
        </w:rPr>
        <w:t>1</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الكابلي : هو نوع من الهليلج يؤتى به من كالبل وهو أفضل الهليلج وهو أسود دسم أطيب طعما من غيره. ابن البيطار،الجامع,مج2,ج4/ص197.</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7</w:t>
      </w:r>
      <w:r w:rsidR="002B22F4" w:rsidRPr="00252DC0">
        <w:rPr>
          <w:rFonts w:ascii="Simplified Arabic" w:hAnsi="Simplified Arabic" w:cs="Simplified Arabic"/>
          <w:sz w:val="22"/>
          <w:szCs w:val="22"/>
          <w:rtl/>
        </w:rPr>
        <w:t>2</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البيطار، الجامع ، مج2,ج4/ص197.</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7</w:t>
      </w:r>
      <w:r w:rsidR="002B22F4" w:rsidRPr="00252DC0">
        <w:rPr>
          <w:rFonts w:ascii="Simplified Arabic" w:hAnsi="Simplified Arabic" w:cs="Simplified Arabic"/>
          <w:sz w:val="22"/>
          <w:szCs w:val="22"/>
          <w:rtl/>
        </w:rPr>
        <w:t>3</w:t>
      </w:r>
      <w:r w:rsidRPr="00252DC0">
        <w:rPr>
          <w:rFonts w:ascii="Simplified Arabic" w:hAnsi="Simplified Arabic" w:cs="Simplified Arabic"/>
          <w:sz w:val="22"/>
          <w:szCs w:val="22"/>
          <w:rtl/>
        </w:rPr>
        <w:t>)</w:t>
      </w:r>
      <w:r w:rsidR="004F3C40" w:rsidRPr="00252DC0">
        <w:rPr>
          <w:rFonts w:ascii="Simplified Arabic" w:hAnsi="Simplified Arabic" w:cs="Simplified Arabic"/>
          <w:sz w:val="22"/>
          <w:szCs w:val="22"/>
          <w:rtl/>
          <w:lang w:bidi="ar-IQ"/>
        </w:rPr>
        <w:t xml:space="preserve"> المصدر نفسه </w:t>
      </w:r>
      <w:r w:rsidRPr="00252DC0">
        <w:rPr>
          <w:rFonts w:ascii="Simplified Arabic" w:hAnsi="Simplified Arabic" w:cs="Simplified Arabic"/>
          <w:sz w:val="22"/>
          <w:szCs w:val="22"/>
          <w:rtl/>
          <w:lang w:bidi="ar-IQ"/>
        </w:rPr>
        <w:t>.مج2.ج4/ص197.</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7</w:t>
      </w:r>
      <w:r w:rsidR="002B22F4" w:rsidRPr="00252DC0">
        <w:rPr>
          <w:rFonts w:ascii="Simplified Arabic" w:hAnsi="Simplified Arabic" w:cs="Simplified Arabic"/>
          <w:sz w:val="22"/>
          <w:szCs w:val="22"/>
          <w:rtl/>
        </w:rPr>
        <w:t>4</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دهن اللوز : هو دهن معتدل البرد كثير الرطوبة ينفع من ورم الثدي ووجع المثانة إذا نالتهما حرارة وينفع من عسر البول والحصا والقلونج وعضة الكلب وينفع من الصداع ووجع المعدة والسرسام وخشونة الحلق وقصبة الرئة ومن السعال ويضر بالأعضاء والأحشاء الضعيفة وهو أفضل بكثير من دهن السمسم وهو أفضل الأدهان في الترطيب لأصحاب التشنج كما أن لزوم فقار الظهر بدهن اللوز الحلو أمان من النقوس وهو الأنحناء الشيوخي . ابن البيطار , الجامع , مج1,ج2/ص112.</w:t>
      </w:r>
    </w:p>
    <w:p w:rsidR="00C50E1D" w:rsidRPr="00252DC0" w:rsidRDefault="00C50E1D" w:rsidP="00252DC0">
      <w:pPr>
        <w:pStyle w:val="a5"/>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lang w:bidi="ar-IQ"/>
        </w:rPr>
        <w:t>(</w:t>
      </w:r>
      <w:r w:rsidR="0026792B" w:rsidRPr="00252DC0">
        <w:rPr>
          <w:rFonts w:ascii="Simplified Arabic" w:hAnsi="Simplified Arabic" w:cs="Simplified Arabic"/>
          <w:sz w:val="22"/>
          <w:szCs w:val="22"/>
          <w:rtl/>
          <w:lang w:bidi="ar-IQ"/>
        </w:rPr>
        <w:t>7</w:t>
      </w:r>
      <w:r w:rsidR="002B22F4" w:rsidRPr="00252DC0">
        <w:rPr>
          <w:rFonts w:ascii="Simplified Arabic" w:hAnsi="Simplified Arabic" w:cs="Simplified Arabic"/>
          <w:sz w:val="22"/>
          <w:szCs w:val="22"/>
          <w:rtl/>
          <w:lang w:bidi="ar-IQ"/>
        </w:rPr>
        <w:t>5</w:t>
      </w:r>
      <w:r w:rsidRPr="00252DC0">
        <w:rPr>
          <w:rFonts w:ascii="Simplified Arabic" w:hAnsi="Simplified Arabic" w:cs="Simplified Arabic"/>
          <w:sz w:val="22"/>
          <w:szCs w:val="22"/>
          <w:rtl/>
          <w:lang w:bidi="ar-IQ"/>
        </w:rPr>
        <w:t>) الشيزري : نهاية , ص 46 . ودهن السوس : يصنع من خليط عبارة عن تسعة ارطال من الزيت وخمس اوراق من قصب الذيره خمسة ارطال وعشرة اواق ومن المرخمة مثاقيل دق القصب والمر , وتعجن بخمر طيب</w:t>
      </w:r>
    </w:p>
    <w:p w:rsidR="00C50E1D" w:rsidRPr="00252DC0" w:rsidRDefault="00C50E1D" w:rsidP="00252DC0">
      <w:pPr>
        <w:pStyle w:val="a5"/>
        <w:rPr>
          <w:rFonts w:ascii="Simplified Arabic" w:hAnsi="Simplified Arabic" w:cs="Simplified Arabic"/>
          <w:sz w:val="22"/>
          <w:szCs w:val="22"/>
          <w:rtl/>
          <w:lang w:bidi="ar-IQ"/>
        </w:rPr>
      </w:pPr>
      <w:r w:rsidRPr="00252DC0">
        <w:rPr>
          <w:rFonts w:ascii="Simplified Arabic" w:hAnsi="Simplified Arabic" w:cs="Simplified Arabic"/>
          <w:sz w:val="22"/>
          <w:szCs w:val="22"/>
          <w:rtl/>
        </w:rPr>
        <w:t>(7</w:t>
      </w:r>
      <w:r w:rsidR="002B22F4" w:rsidRPr="00252DC0">
        <w:rPr>
          <w:rFonts w:ascii="Simplified Arabic" w:hAnsi="Simplified Arabic" w:cs="Simplified Arabic"/>
          <w:sz w:val="22"/>
          <w:szCs w:val="22"/>
          <w:rtl/>
        </w:rPr>
        <w:t>6</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العمري ، المسالك , ج 9/ص 618.</w:t>
      </w:r>
    </w:p>
    <w:p w:rsidR="00C50E1D" w:rsidRPr="00252DC0" w:rsidRDefault="00C50E1D" w:rsidP="00252DC0">
      <w:pPr>
        <w:bidi w:val="0"/>
        <w:spacing w:after="0" w:line="240" w:lineRule="auto"/>
        <w:jc w:val="right"/>
        <w:rPr>
          <w:rFonts w:ascii="Simplified Arabic" w:eastAsia="Times New Roman" w:hAnsi="Simplified Arabic" w:cs="Simplified Arabic"/>
          <w:color w:val="000000"/>
          <w:lang w:bidi="ar-IQ"/>
        </w:rPr>
      </w:pPr>
      <w:r w:rsidRPr="00252DC0">
        <w:rPr>
          <w:rFonts w:ascii="Simplified Arabic" w:eastAsia="Times New Roman" w:hAnsi="Simplified Arabic" w:cs="Simplified Arabic"/>
          <w:color w:val="000000"/>
          <w:rtl/>
          <w:lang w:bidi="ar-IQ"/>
        </w:rPr>
        <w:lastRenderedPageBreak/>
        <w:t>(7</w:t>
      </w:r>
      <w:r w:rsidR="002B22F4" w:rsidRPr="00252DC0">
        <w:rPr>
          <w:rFonts w:ascii="Simplified Arabic" w:eastAsia="Times New Roman" w:hAnsi="Simplified Arabic" w:cs="Simplified Arabic"/>
          <w:color w:val="000000"/>
          <w:rtl/>
          <w:lang w:bidi="ar-IQ"/>
        </w:rPr>
        <w:t>7</w:t>
      </w:r>
      <w:r w:rsidRPr="00252DC0">
        <w:rPr>
          <w:rFonts w:ascii="Simplified Arabic" w:eastAsia="Times New Roman" w:hAnsi="Simplified Arabic" w:cs="Simplified Arabic"/>
          <w:color w:val="000000"/>
          <w:rtl/>
          <w:lang w:bidi="ar-IQ"/>
        </w:rPr>
        <w:t>)حاجي خليفة ،كشف الظنون،ج1/187؛كحالة، معجم المؤلفين،ج4/ص143.</w:t>
      </w:r>
    </w:p>
    <w:p w:rsidR="00C50E1D" w:rsidRPr="00252DC0" w:rsidRDefault="00C50E1D" w:rsidP="00252DC0">
      <w:pPr>
        <w:bidi w:val="0"/>
        <w:spacing w:after="0" w:line="240" w:lineRule="auto"/>
        <w:jc w:val="right"/>
        <w:rPr>
          <w:rFonts w:ascii="Simplified Arabic" w:eastAsia="Times New Roman" w:hAnsi="Simplified Arabic" w:cs="Simplified Arabic"/>
          <w:b/>
          <w:bCs/>
          <w:color w:val="000000"/>
        </w:rPr>
      </w:pPr>
      <w:r w:rsidRPr="00252DC0">
        <w:rPr>
          <w:rFonts w:ascii="Simplified Arabic" w:eastAsia="Times New Roman" w:hAnsi="Simplified Arabic" w:cs="Simplified Arabic"/>
          <w:b/>
          <w:color w:val="000000"/>
          <w:rtl/>
        </w:rPr>
        <w:t>(7</w:t>
      </w:r>
      <w:r w:rsidR="002B22F4" w:rsidRPr="00252DC0">
        <w:rPr>
          <w:rFonts w:ascii="Simplified Arabic" w:eastAsia="Times New Roman" w:hAnsi="Simplified Arabic" w:cs="Simplified Arabic"/>
          <w:b/>
          <w:color w:val="000000"/>
          <w:rtl/>
        </w:rPr>
        <w:t>8</w:t>
      </w:r>
      <w:r w:rsidRPr="00252DC0">
        <w:rPr>
          <w:rFonts w:ascii="Simplified Arabic" w:eastAsia="Times New Roman" w:hAnsi="Simplified Arabic" w:cs="Simplified Arabic"/>
          <w:b/>
          <w:color w:val="000000"/>
          <w:rtl/>
        </w:rPr>
        <w:t xml:space="preserve">)هو كتاب جمع فيه كثيرا مما تفرق في مؤلفات السابقين مــــــــــــــن الأدوية المركبــــــة خاصة كالأشربة والربوبات والمعاجين والجوارشنات والسفوفات والأقراص واللعوقات والحبوب وغيرها، وضم إلى أبواب كتابه أبوابا ذات فائدة تحدث فيها عن أبدال الأدوية التي يتعذر وجودها، وبابا في شرح أسماء الأدوية المفردة، وبابا في المكاييل والموازين وغير </w:t>
      </w:r>
      <w:r w:rsidRPr="00252DC0">
        <w:rPr>
          <w:rFonts w:ascii="Simplified Arabic" w:eastAsia="Times New Roman" w:hAnsi="Simplified Arabic" w:cs="Simplified Arabic"/>
          <w:color w:val="000000"/>
          <w:rtl/>
        </w:rPr>
        <w:t>ذلك</w:t>
      </w:r>
      <w:r w:rsidRPr="00252DC0">
        <w:rPr>
          <w:rFonts w:ascii="Simplified Arabic" w:eastAsia="Times New Roman" w:hAnsi="Simplified Arabic" w:cs="Simplified Arabic"/>
          <w:b/>
          <w:bCs/>
          <w:color w:val="000000"/>
          <w:rtl/>
        </w:rPr>
        <w:t>.</w:t>
      </w:r>
      <w:r w:rsidRPr="00252DC0">
        <w:rPr>
          <w:rFonts w:ascii="Simplified Arabic" w:eastAsia="Times New Roman" w:hAnsi="Simplified Arabic" w:cs="Simplified Arabic"/>
          <w:b/>
          <w:bCs/>
          <w:color w:val="000000"/>
        </w:rPr>
        <w:t xml:space="preserve"> .</w:t>
      </w:r>
    </w:p>
    <w:p w:rsidR="00C50E1D" w:rsidRPr="00252DC0" w:rsidRDefault="00C50E1D" w:rsidP="00252DC0">
      <w:pPr>
        <w:spacing w:after="0" w:line="240" w:lineRule="auto"/>
        <w:rPr>
          <w:rFonts w:ascii="Simplified Arabic" w:eastAsiaTheme="minorHAnsi" w:hAnsi="Simplified Arabic" w:cs="Simplified Arabic"/>
          <w:rtl/>
          <w:lang w:bidi="ar-IQ"/>
        </w:rPr>
      </w:pPr>
      <w:r w:rsidRPr="00252DC0">
        <w:rPr>
          <w:rFonts w:ascii="Simplified Arabic" w:hAnsi="Simplified Arabic" w:cs="Simplified Arabic"/>
          <w:rtl/>
        </w:rPr>
        <w:t>(7</w:t>
      </w:r>
      <w:r w:rsidR="002B22F4" w:rsidRPr="00252DC0">
        <w:rPr>
          <w:rFonts w:ascii="Simplified Arabic" w:hAnsi="Simplified Arabic" w:cs="Simplified Arabic"/>
          <w:rtl/>
        </w:rPr>
        <w:t>9</w:t>
      </w:r>
      <w:r w:rsidRPr="00252DC0">
        <w:rPr>
          <w:rFonts w:ascii="Simplified Arabic" w:hAnsi="Simplified Arabic" w:cs="Simplified Arabic"/>
          <w:rtl/>
        </w:rPr>
        <w:t>)</w:t>
      </w:r>
      <w:r w:rsidRPr="00252DC0">
        <w:rPr>
          <w:rFonts w:ascii="Simplified Arabic" w:eastAsiaTheme="minorHAnsi" w:hAnsi="Simplified Arabic" w:cs="Simplified Arabic"/>
          <w:rtl/>
          <w:lang w:bidi="ar-IQ"/>
        </w:rPr>
        <w:t xml:space="preserve"> سعيد، عمرو عبد، عالم العطار واستخداماته في الطب قديماً وحديثاً ،ص33؛ </w:t>
      </w:r>
      <w:r w:rsidRPr="00252DC0">
        <w:rPr>
          <w:rFonts w:ascii="Simplified Arabic" w:hAnsi="Simplified Arabic" w:cs="Simplified Arabic"/>
          <w:rtl/>
          <w:lang w:bidi="ar-IQ"/>
        </w:rPr>
        <w:t>صابر ، موجز , ص 481 ؛ عبد الرزاق , الحضارة , ص 214 .</w:t>
      </w:r>
    </w:p>
    <w:p w:rsidR="00C50E1D" w:rsidRPr="00252DC0" w:rsidRDefault="00C50E1D" w:rsidP="00252DC0">
      <w:pPr>
        <w:spacing w:after="0" w:line="240" w:lineRule="auto"/>
        <w:rPr>
          <w:rFonts w:ascii="Simplified Arabic" w:eastAsiaTheme="minorHAnsi" w:hAnsi="Simplified Arabic" w:cs="Simplified Arabic"/>
          <w:rtl/>
          <w:lang w:bidi="ar-IQ"/>
        </w:rPr>
      </w:pPr>
      <w:r w:rsidRPr="00252DC0">
        <w:rPr>
          <w:rFonts w:ascii="Simplified Arabic" w:eastAsiaTheme="minorHAnsi" w:hAnsi="Simplified Arabic" w:cs="Simplified Arabic"/>
          <w:rtl/>
          <w:lang w:bidi="ar-IQ"/>
        </w:rPr>
        <w:t>(</w:t>
      </w:r>
      <w:r w:rsidR="002B22F4" w:rsidRPr="00252DC0">
        <w:rPr>
          <w:rFonts w:ascii="Simplified Arabic" w:eastAsiaTheme="minorHAnsi" w:hAnsi="Simplified Arabic" w:cs="Simplified Arabic"/>
          <w:rtl/>
          <w:lang w:bidi="ar-IQ"/>
        </w:rPr>
        <w:t>80</w:t>
      </w:r>
      <w:r w:rsidRPr="00252DC0">
        <w:rPr>
          <w:rFonts w:ascii="Simplified Arabic" w:eastAsiaTheme="minorHAnsi" w:hAnsi="Simplified Arabic" w:cs="Simplified Arabic"/>
          <w:rtl/>
          <w:lang w:bidi="ar-IQ"/>
        </w:rPr>
        <w:t>)حاجي خليفة،</w:t>
      </w:r>
      <w:r w:rsidR="004F32D7" w:rsidRPr="00252DC0">
        <w:rPr>
          <w:rFonts w:ascii="Simplified Arabic" w:eastAsiaTheme="minorHAnsi" w:hAnsi="Simplified Arabic" w:cs="Simplified Arabic"/>
          <w:rtl/>
          <w:lang w:bidi="ar-IQ"/>
        </w:rPr>
        <w:t xml:space="preserve"> </w:t>
      </w:r>
      <w:r w:rsidRPr="00252DC0">
        <w:rPr>
          <w:rFonts w:ascii="Simplified Arabic" w:eastAsiaTheme="minorHAnsi" w:hAnsi="Simplified Arabic" w:cs="Simplified Arabic"/>
          <w:rtl/>
          <w:lang w:bidi="ar-IQ"/>
        </w:rPr>
        <w:t xml:space="preserve">كشف الظنون، ج1/ص188. </w:t>
      </w:r>
    </w:p>
    <w:p w:rsidR="00C50E1D" w:rsidRPr="00252DC0" w:rsidRDefault="00C50E1D" w:rsidP="00252DC0">
      <w:pPr>
        <w:spacing w:after="0" w:line="240" w:lineRule="auto"/>
        <w:rPr>
          <w:rFonts w:ascii="Simplified Arabic" w:hAnsi="Simplified Arabic" w:cs="Simplified Arabic"/>
          <w:rtl/>
        </w:rPr>
      </w:pPr>
      <w:r w:rsidRPr="00252DC0">
        <w:rPr>
          <w:rFonts w:ascii="Simplified Arabic" w:hAnsi="Simplified Arabic" w:cs="Simplified Arabic"/>
          <w:rtl/>
        </w:rPr>
        <w:t>(</w:t>
      </w:r>
      <w:r w:rsidR="004F3C40" w:rsidRPr="00252DC0">
        <w:rPr>
          <w:rFonts w:ascii="Simplified Arabic" w:hAnsi="Simplified Arabic" w:cs="Simplified Arabic"/>
          <w:rtl/>
        </w:rPr>
        <w:t>8</w:t>
      </w:r>
      <w:r w:rsidR="002B22F4" w:rsidRPr="00252DC0">
        <w:rPr>
          <w:rFonts w:ascii="Simplified Arabic" w:hAnsi="Simplified Arabic" w:cs="Simplified Arabic"/>
          <w:rtl/>
        </w:rPr>
        <w:t>1</w:t>
      </w:r>
      <w:r w:rsidRPr="00252DC0">
        <w:rPr>
          <w:rFonts w:ascii="Simplified Arabic" w:hAnsi="Simplified Arabic" w:cs="Simplified Arabic"/>
          <w:rtl/>
        </w:rPr>
        <w:t>) الهاروني، منهاج الدكان،ص8.</w:t>
      </w:r>
    </w:p>
    <w:p w:rsidR="00C50E1D" w:rsidRPr="00252DC0" w:rsidRDefault="00C50E1D" w:rsidP="00252DC0">
      <w:pPr>
        <w:spacing w:after="0" w:line="240" w:lineRule="auto"/>
        <w:rPr>
          <w:rFonts w:ascii="Simplified Arabic" w:hAnsi="Simplified Arabic" w:cs="Simplified Arabic"/>
          <w:rtl/>
        </w:rPr>
      </w:pPr>
      <w:r w:rsidRPr="00252DC0">
        <w:rPr>
          <w:rStyle w:val="a6"/>
          <w:rFonts w:ascii="Simplified Arabic" w:hAnsi="Simplified Arabic" w:cs="Simplified Arabic"/>
          <w:vertAlign w:val="baseline"/>
          <w:rtl/>
        </w:rPr>
        <w:t>(</w:t>
      </w:r>
      <w:r w:rsidR="004F3C40" w:rsidRPr="00252DC0">
        <w:rPr>
          <w:rFonts w:ascii="Simplified Arabic" w:hAnsi="Simplified Arabic" w:cs="Simplified Arabic"/>
          <w:rtl/>
        </w:rPr>
        <w:t>8</w:t>
      </w:r>
      <w:r w:rsidR="002B22F4" w:rsidRPr="00252DC0">
        <w:rPr>
          <w:rFonts w:ascii="Simplified Arabic" w:hAnsi="Simplified Arabic" w:cs="Simplified Arabic"/>
          <w:rtl/>
        </w:rPr>
        <w:t>2</w:t>
      </w:r>
      <w:r w:rsidRPr="00252DC0">
        <w:rPr>
          <w:rFonts w:ascii="Simplified Arabic" w:hAnsi="Simplified Arabic" w:cs="Simplified Arabic"/>
          <w:rtl/>
        </w:rPr>
        <w:t>)</w:t>
      </w:r>
      <w:r w:rsidRPr="00252DC0">
        <w:rPr>
          <w:rFonts w:ascii="Simplified Arabic" w:hAnsi="Simplified Arabic" w:cs="Simplified Arabic"/>
          <w:rtl/>
          <w:lang w:bidi="ar-IQ"/>
        </w:rPr>
        <w:t xml:space="preserve"> الشرقاوي ،المسلمون ,ص 184؛</w:t>
      </w:r>
      <w:r w:rsidRPr="00252DC0">
        <w:rPr>
          <w:rFonts w:ascii="Simplified Arabic" w:eastAsiaTheme="minorHAnsi" w:hAnsi="Simplified Arabic" w:cs="Simplified Arabic"/>
          <w:rtl/>
          <w:lang w:bidi="ar-IQ"/>
        </w:rPr>
        <w:t>سعيد، عالم العطار واستخداماته في الطب قديماً وحديثاً،ص33</w:t>
      </w:r>
    </w:p>
    <w:p w:rsidR="00C50E1D" w:rsidRPr="00252DC0" w:rsidRDefault="00C50E1D" w:rsidP="00252DC0">
      <w:pPr>
        <w:spacing w:after="0" w:line="240" w:lineRule="auto"/>
        <w:rPr>
          <w:rFonts w:ascii="Simplified Arabic" w:eastAsiaTheme="minorHAnsi" w:hAnsi="Simplified Arabic" w:cs="Simplified Arabic"/>
          <w:lang w:bidi="ar-IQ"/>
        </w:rPr>
      </w:pPr>
      <w:r w:rsidRPr="00252DC0">
        <w:rPr>
          <w:rStyle w:val="a6"/>
          <w:rFonts w:ascii="Simplified Arabic" w:hAnsi="Simplified Arabic" w:cs="Simplified Arabic"/>
          <w:vertAlign w:val="baseline"/>
          <w:rtl/>
        </w:rPr>
        <w:t>(</w:t>
      </w:r>
      <w:r w:rsidR="004F3C40" w:rsidRPr="00252DC0">
        <w:rPr>
          <w:rFonts w:ascii="Simplified Arabic" w:hAnsi="Simplified Arabic" w:cs="Simplified Arabic"/>
          <w:rtl/>
        </w:rPr>
        <w:t>8</w:t>
      </w:r>
      <w:r w:rsidR="002B22F4" w:rsidRPr="00252DC0">
        <w:rPr>
          <w:rFonts w:ascii="Simplified Arabic" w:hAnsi="Simplified Arabic" w:cs="Simplified Arabic"/>
          <w:rtl/>
        </w:rPr>
        <w:t>3</w:t>
      </w:r>
      <w:r w:rsidRPr="00252DC0">
        <w:rPr>
          <w:rFonts w:ascii="Simplified Arabic" w:hAnsi="Simplified Arabic" w:cs="Simplified Arabic"/>
          <w:rtl/>
        </w:rPr>
        <w:t>)</w:t>
      </w:r>
      <w:r w:rsidRPr="00252DC0">
        <w:rPr>
          <w:rFonts w:ascii="Simplified Arabic" w:hAnsi="Simplified Arabic" w:cs="Simplified Arabic"/>
          <w:rtl/>
          <w:lang w:bidi="ar-IQ"/>
        </w:rPr>
        <w:t xml:space="preserve"> عبد الرزاق, الحضارة, ص 214؛ قنواني , تاريخ, ص 173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4F3C40" w:rsidRPr="00252DC0">
        <w:rPr>
          <w:rFonts w:ascii="Simplified Arabic" w:hAnsi="Simplified Arabic" w:cs="Simplified Arabic"/>
          <w:sz w:val="22"/>
          <w:szCs w:val="22"/>
          <w:rtl/>
        </w:rPr>
        <w:t>8</w:t>
      </w:r>
      <w:r w:rsidR="002B22F4" w:rsidRPr="00252DC0">
        <w:rPr>
          <w:rFonts w:ascii="Simplified Arabic" w:hAnsi="Simplified Arabic" w:cs="Simplified Arabic"/>
          <w:sz w:val="22"/>
          <w:szCs w:val="22"/>
          <w:rtl/>
        </w:rPr>
        <w:t>4</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من التراكيب القديمة لم يسبقها سوى المعاجين , وأصلها من الشمع , ثم أضيف الى ذلك الصموغ والألعبة والشحوم الزيوت وغيرها وذلك مع المواد الطبية المطلوبة , وتعالج بها الجروح والقروح والأمراض الجلدية , وتحليل الأورام وغير ذلك ومن أنواعها المراهم النخلية . ينظر : صابر , موجز , ص 380 ، 381 .</w:t>
      </w:r>
    </w:p>
    <w:p w:rsidR="00C50E1D" w:rsidRP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26792B" w:rsidRPr="00252DC0">
        <w:rPr>
          <w:rFonts w:ascii="Simplified Arabic" w:hAnsi="Simplified Arabic" w:cs="Simplified Arabic"/>
          <w:sz w:val="22"/>
          <w:szCs w:val="22"/>
          <w:rtl/>
        </w:rPr>
        <w:t>8</w:t>
      </w:r>
      <w:r w:rsidR="002B22F4" w:rsidRPr="00252DC0">
        <w:rPr>
          <w:rFonts w:ascii="Simplified Arabic" w:hAnsi="Simplified Arabic" w:cs="Simplified Arabic"/>
          <w:sz w:val="22"/>
          <w:szCs w:val="22"/>
          <w:rtl/>
        </w:rPr>
        <w:t>5</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الأدهان: وهي تطلق على الزيوت الثابتة أو الشحوم والأرواح الزيتية ( الزيوت العطرية) مفردة كانت أو مركبة , والممكن اسخراجها من مواد معينة بعمليات مثل العصر أو التقطير , وهي من التراكيب القديمة , والأدهان كثيرة المنافع لأن منها المجلل , ومنها المذهب للاثار ومنها الملحم , ولقد استعملها العرب في العلاج من الخارج بالتدليك لذلك تسمى مروخات , وكذلك من الداخل بالتعاطي والشرب . ينظر : صابر، المصدر نفسه ،ص 374.</w:t>
      </w:r>
    </w:p>
    <w:p w:rsidR="00C50E1D" w:rsidRPr="00252DC0" w:rsidRDefault="00C50E1D" w:rsidP="00252DC0">
      <w:pPr>
        <w:pStyle w:val="a5"/>
        <w:jc w:val="both"/>
        <w:rPr>
          <w:rFonts w:ascii="Simplified Arabic" w:hAnsi="Simplified Arabic" w:cs="Simplified Arabic"/>
          <w:sz w:val="22"/>
          <w:szCs w:val="22"/>
          <w:rtl/>
          <w:lang w:bidi="ar-IQ"/>
        </w:rPr>
      </w:pPr>
      <w:r w:rsidRPr="00252DC0">
        <w:rPr>
          <w:rFonts w:ascii="Simplified Arabic" w:hAnsi="Simplified Arabic" w:cs="Simplified Arabic"/>
          <w:sz w:val="22"/>
          <w:szCs w:val="22"/>
          <w:rtl/>
          <w:lang w:bidi="ar-IQ"/>
        </w:rPr>
        <w:t>(8</w:t>
      </w:r>
      <w:r w:rsidR="002B22F4" w:rsidRPr="00252DC0">
        <w:rPr>
          <w:rFonts w:ascii="Simplified Arabic" w:hAnsi="Simplified Arabic" w:cs="Simplified Arabic"/>
          <w:sz w:val="22"/>
          <w:szCs w:val="22"/>
          <w:rtl/>
          <w:lang w:bidi="ar-IQ"/>
        </w:rPr>
        <w:t>6</w:t>
      </w:r>
      <w:r w:rsidRPr="00252DC0">
        <w:rPr>
          <w:rFonts w:ascii="Simplified Arabic" w:hAnsi="Simplified Arabic" w:cs="Simplified Arabic"/>
          <w:sz w:val="22"/>
          <w:szCs w:val="22"/>
          <w:rtl/>
          <w:lang w:bidi="ar-IQ"/>
        </w:rPr>
        <w:t>) الطائي ، علم , مج 1 /ص 90-91.</w:t>
      </w:r>
    </w:p>
    <w:p w:rsidR="00C50E1D" w:rsidRPr="00252DC0" w:rsidRDefault="00C50E1D" w:rsidP="00252DC0">
      <w:pPr>
        <w:spacing w:after="0" w:line="240" w:lineRule="auto"/>
        <w:jc w:val="both"/>
        <w:rPr>
          <w:rFonts w:ascii="Simplified Arabic" w:hAnsi="Simplified Arabic" w:cs="Simplified Arabic"/>
          <w:rtl/>
        </w:rPr>
      </w:pPr>
      <w:r w:rsidRPr="00252DC0">
        <w:rPr>
          <w:rFonts w:ascii="Simplified Arabic" w:hAnsi="Simplified Arabic" w:cs="Simplified Arabic"/>
          <w:rtl/>
          <w:lang w:bidi="ar-IQ"/>
        </w:rPr>
        <w:t>(8</w:t>
      </w:r>
      <w:r w:rsidR="002B22F4" w:rsidRPr="00252DC0">
        <w:rPr>
          <w:rFonts w:ascii="Simplified Arabic" w:hAnsi="Simplified Arabic" w:cs="Simplified Arabic"/>
          <w:rtl/>
          <w:lang w:bidi="ar-IQ"/>
        </w:rPr>
        <w:t>7</w:t>
      </w:r>
      <w:r w:rsidRPr="00252DC0">
        <w:rPr>
          <w:rFonts w:ascii="Simplified Arabic" w:hAnsi="Simplified Arabic" w:cs="Simplified Arabic"/>
          <w:rtl/>
          <w:lang w:bidi="ar-IQ"/>
        </w:rPr>
        <w:t xml:space="preserve">) </w:t>
      </w:r>
      <w:r w:rsidR="002E32E7" w:rsidRPr="00252DC0">
        <w:rPr>
          <w:rFonts w:ascii="Simplified Arabic" w:hAnsi="Simplified Arabic" w:cs="Simplified Arabic"/>
          <w:rtl/>
          <w:lang w:bidi="ar-IQ"/>
        </w:rPr>
        <w:t>الهاروني، منهاج الدكان</w:t>
      </w:r>
      <w:r w:rsidR="00DF1700" w:rsidRPr="00252DC0">
        <w:rPr>
          <w:rFonts w:ascii="Simplified Arabic" w:hAnsi="Simplified Arabic" w:cs="Simplified Arabic"/>
          <w:rtl/>
          <w:lang w:bidi="ar-IQ"/>
        </w:rPr>
        <w:t>، ص</w:t>
      </w:r>
      <w:r w:rsidR="008E59D1" w:rsidRPr="00252DC0">
        <w:rPr>
          <w:rFonts w:ascii="Simplified Arabic" w:hAnsi="Simplified Arabic" w:cs="Simplified Arabic"/>
          <w:rtl/>
          <w:lang w:bidi="ar-IQ"/>
        </w:rPr>
        <w:t xml:space="preserve"> ؛ </w:t>
      </w:r>
      <w:r w:rsidR="00A02447" w:rsidRPr="00252DC0">
        <w:rPr>
          <w:rFonts w:ascii="Simplified Arabic" w:hAnsi="Simplified Arabic" w:cs="Simplified Arabic"/>
          <w:color w:val="000000"/>
          <w:rtl/>
        </w:rPr>
        <w:t>طوقان، قدري حافظ</w:t>
      </w:r>
      <w:r w:rsidR="00A02447" w:rsidRPr="00252DC0">
        <w:rPr>
          <w:rFonts w:ascii="Simplified Arabic" w:hAnsi="Simplified Arabic" w:cs="Simplified Arabic"/>
          <w:color w:val="000000"/>
        </w:rPr>
        <w:t>.</w:t>
      </w:r>
      <w:r w:rsidR="00A02447" w:rsidRPr="00252DC0">
        <w:rPr>
          <w:rStyle w:val="apple-converted-space"/>
          <w:rFonts w:ascii="Simplified Arabic" w:hAnsi="Simplified Arabic" w:cs="Simplified Arabic"/>
          <w:color w:val="000000"/>
        </w:rPr>
        <w:t> </w:t>
      </w:r>
      <w:r w:rsidR="00A02447" w:rsidRPr="00252DC0">
        <w:rPr>
          <w:rFonts w:ascii="Simplified Arabic" w:hAnsi="Simplified Arabic" w:cs="Simplified Arabic"/>
          <w:i/>
          <w:iCs/>
          <w:color w:val="000000"/>
          <w:rtl/>
        </w:rPr>
        <w:t>علماء العرب وما أعطوه للحضارة</w:t>
      </w:r>
      <w:r w:rsidR="00A02447" w:rsidRPr="00252DC0">
        <w:rPr>
          <w:rFonts w:ascii="Simplified Arabic" w:hAnsi="Simplified Arabic" w:cs="Simplified Arabic"/>
          <w:color w:val="000000"/>
        </w:rPr>
        <w:t xml:space="preserve">. </w:t>
      </w:r>
      <w:r w:rsidR="00A02447" w:rsidRPr="00252DC0">
        <w:rPr>
          <w:rFonts w:ascii="Simplified Arabic" w:hAnsi="Simplified Arabic" w:cs="Simplified Arabic"/>
          <w:color w:val="000000"/>
          <w:rtl/>
        </w:rPr>
        <w:t>دار الكتاب العربي</w:t>
      </w:r>
      <w:r w:rsidR="008E59D1" w:rsidRPr="00252DC0">
        <w:rPr>
          <w:rFonts w:ascii="Simplified Arabic" w:hAnsi="Simplified Arabic" w:cs="Simplified Arabic"/>
          <w:rtl/>
        </w:rPr>
        <w:t>،</w:t>
      </w:r>
      <w:r w:rsidR="00A41E66" w:rsidRPr="00252DC0">
        <w:rPr>
          <w:rFonts w:ascii="Simplified Arabic" w:hAnsi="Simplified Arabic" w:cs="Simplified Arabic"/>
          <w:rtl/>
        </w:rPr>
        <w:t xml:space="preserve"> </w:t>
      </w:r>
      <w:r w:rsidR="008E59D1" w:rsidRPr="00252DC0">
        <w:rPr>
          <w:rFonts w:ascii="Simplified Arabic" w:hAnsi="Simplified Arabic" w:cs="Simplified Arabic"/>
          <w:rtl/>
        </w:rPr>
        <w:t>ص</w:t>
      </w:r>
    </w:p>
    <w:p w:rsidR="00C50E1D" w:rsidRPr="00252DC0" w:rsidRDefault="00C50E1D" w:rsidP="00252DC0">
      <w:pPr>
        <w:spacing w:after="0" w:line="240" w:lineRule="auto"/>
        <w:jc w:val="both"/>
        <w:rPr>
          <w:rFonts w:ascii="Simplified Arabic" w:hAnsi="Simplified Arabic" w:cs="Simplified Arabic"/>
          <w:rtl/>
          <w:lang w:bidi="ar-IQ"/>
        </w:rPr>
      </w:pPr>
      <w:r w:rsidRPr="00252DC0">
        <w:rPr>
          <w:rFonts w:ascii="Simplified Arabic" w:hAnsi="Simplified Arabic" w:cs="Simplified Arabic"/>
          <w:rtl/>
          <w:lang w:bidi="ar-IQ"/>
        </w:rPr>
        <w:t>(</w:t>
      </w:r>
      <w:r w:rsidR="0026792B" w:rsidRPr="00252DC0">
        <w:rPr>
          <w:rFonts w:ascii="Simplified Arabic" w:hAnsi="Simplified Arabic" w:cs="Simplified Arabic"/>
          <w:rtl/>
          <w:lang w:bidi="ar-IQ"/>
        </w:rPr>
        <w:t>8</w:t>
      </w:r>
      <w:r w:rsidR="002B22F4" w:rsidRPr="00252DC0">
        <w:rPr>
          <w:rFonts w:ascii="Simplified Arabic" w:hAnsi="Simplified Arabic" w:cs="Simplified Arabic"/>
          <w:rtl/>
          <w:lang w:bidi="ar-IQ"/>
        </w:rPr>
        <w:t>8</w:t>
      </w:r>
      <w:r w:rsidRPr="00252DC0">
        <w:rPr>
          <w:rFonts w:ascii="Simplified Arabic" w:hAnsi="Simplified Arabic" w:cs="Simplified Arabic"/>
          <w:rtl/>
          <w:lang w:bidi="ar-IQ"/>
        </w:rPr>
        <w:t>) الهاروني،</w:t>
      </w:r>
      <w:r w:rsidR="00A02447" w:rsidRPr="00252DC0">
        <w:rPr>
          <w:rFonts w:ascii="Simplified Arabic" w:hAnsi="Simplified Arabic" w:cs="Simplified Arabic"/>
          <w:rtl/>
          <w:lang w:bidi="ar-IQ"/>
        </w:rPr>
        <w:t xml:space="preserve"> </w:t>
      </w:r>
      <w:r w:rsidRPr="00252DC0">
        <w:rPr>
          <w:rFonts w:ascii="Simplified Arabic" w:hAnsi="Simplified Arabic" w:cs="Simplified Arabic"/>
          <w:rtl/>
          <w:lang w:bidi="ar-IQ"/>
        </w:rPr>
        <w:t>منهاج الدكان،ص15-16.</w:t>
      </w:r>
    </w:p>
    <w:p w:rsidR="00C50E1D" w:rsidRPr="00252DC0" w:rsidRDefault="00C50E1D" w:rsidP="00252DC0">
      <w:pPr>
        <w:spacing w:after="0" w:line="240" w:lineRule="auto"/>
        <w:jc w:val="both"/>
        <w:rPr>
          <w:rFonts w:ascii="Simplified Arabic" w:hAnsi="Simplified Arabic" w:cs="Simplified Arabic"/>
          <w:rtl/>
          <w:lang w:bidi="ar-IQ"/>
        </w:rPr>
      </w:pPr>
      <w:r w:rsidRPr="00252DC0">
        <w:rPr>
          <w:rFonts w:ascii="Simplified Arabic" w:hAnsi="Simplified Arabic" w:cs="Simplified Arabic"/>
          <w:rtl/>
          <w:lang w:bidi="ar-IQ"/>
        </w:rPr>
        <w:t>(8</w:t>
      </w:r>
      <w:r w:rsidR="002B22F4" w:rsidRPr="00252DC0">
        <w:rPr>
          <w:rFonts w:ascii="Simplified Arabic" w:hAnsi="Simplified Arabic" w:cs="Simplified Arabic"/>
          <w:rtl/>
          <w:lang w:bidi="ar-IQ"/>
        </w:rPr>
        <w:t>9</w:t>
      </w:r>
      <w:r w:rsidRPr="00252DC0">
        <w:rPr>
          <w:rFonts w:ascii="Simplified Arabic" w:hAnsi="Simplified Arabic" w:cs="Simplified Arabic"/>
          <w:rtl/>
          <w:lang w:bidi="ar-IQ"/>
        </w:rPr>
        <w:t>)المصدر نفسه،ص355.</w:t>
      </w:r>
    </w:p>
    <w:p w:rsidR="00252DC0" w:rsidRDefault="00C50E1D" w:rsidP="00252DC0">
      <w:pPr>
        <w:pStyle w:val="a5"/>
        <w:jc w:val="both"/>
        <w:rPr>
          <w:rFonts w:ascii="Simplified Arabic" w:hAnsi="Simplified Arabic" w:cs="Simplified Arabic"/>
          <w:sz w:val="22"/>
          <w:szCs w:val="22"/>
          <w:rtl/>
          <w:lang w:bidi="ar-IQ"/>
        </w:rPr>
      </w:pPr>
      <w:r w:rsidRPr="00252DC0">
        <w:rPr>
          <w:rStyle w:val="a6"/>
          <w:rFonts w:ascii="Simplified Arabic" w:hAnsi="Simplified Arabic" w:cs="Simplified Arabic"/>
          <w:sz w:val="22"/>
          <w:szCs w:val="22"/>
          <w:vertAlign w:val="baseline"/>
          <w:rtl/>
        </w:rPr>
        <w:t>(</w:t>
      </w:r>
      <w:r w:rsidR="002B22F4" w:rsidRPr="00252DC0">
        <w:rPr>
          <w:rFonts w:ascii="Simplified Arabic" w:hAnsi="Simplified Arabic" w:cs="Simplified Arabic"/>
          <w:sz w:val="22"/>
          <w:szCs w:val="22"/>
          <w:rtl/>
          <w:lang w:bidi="ar-IQ"/>
        </w:rPr>
        <w:t>90</w:t>
      </w:r>
      <w:r w:rsidRPr="00252DC0">
        <w:rPr>
          <w:rFonts w:ascii="Simplified Arabic" w:hAnsi="Simplified Arabic" w:cs="Simplified Arabic"/>
          <w:sz w:val="22"/>
          <w:szCs w:val="22"/>
          <w:rtl/>
        </w:rPr>
        <w:t>)</w:t>
      </w:r>
      <w:r w:rsidRPr="00252DC0">
        <w:rPr>
          <w:rFonts w:ascii="Simplified Arabic" w:hAnsi="Simplified Arabic" w:cs="Simplified Arabic"/>
          <w:sz w:val="22"/>
          <w:szCs w:val="22"/>
          <w:rtl/>
          <w:lang w:bidi="ar-IQ"/>
        </w:rPr>
        <w:t xml:space="preserve"> ابن البيطار ، الجامع , مج1,  ج 1/ص 108 .</w:t>
      </w:r>
    </w:p>
    <w:p w:rsidR="00252DC0" w:rsidRDefault="00252DC0">
      <w:pPr>
        <w:bidi w:val="0"/>
        <w:rPr>
          <w:rFonts w:ascii="Simplified Arabic" w:hAnsi="Simplified Arabic" w:cs="Simplified Arabic"/>
          <w:rtl/>
          <w:lang w:bidi="ar-IQ"/>
        </w:rPr>
      </w:pPr>
      <w:r>
        <w:rPr>
          <w:rFonts w:ascii="Simplified Arabic" w:hAnsi="Simplified Arabic" w:cs="Simplified Arabic"/>
          <w:rtl/>
          <w:lang w:bidi="ar-IQ"/>
        </w:rPr>
        <w:br w:type="page"/>
      </w:r>
    </w:p>
    <w:p w:rsidR="00E967C3" w:rsidRPr="00F706C6" w:rsidRDefault="00B3104D" w:rsidP="00F706C6">
      <w:pPr>
        <w:widowControl w:val="0"/>
        <w:spacing w:before="240" w:after="0" w:line="240" w:lineRule="auto"/>
        <w:jc w:val="both"/>
        <w:rPr>
          <w:rFonts w:ascii="Simplified Arabic" w:eastAsia="MS Mincho" w:hAnsi="Simplified Arabic" w:cs="Simplified Arabic"/>
          <w:sz w:val="24"/>
          <w:szCs w:val="24"/>
          <w:rtl/>
          <w:lang w:eastAsia="ar-SA" w:bidi="ar-IQ"/>
        </w:rPr>
      </w:pPr>
      <w:r w:rsidRPr="00F706C6">
        <w:rPr>
          <w:rFonts w:ascii="Simplified Arabic" w:eastAsia="MS Mincho" w:hAnsi="Simplified Arabic" w:cs="Simplified Arabic"/>
          <w:sz w:val="24"/>
          <w:szCs w:val="24"/>
          <w:rtl/>
          <w:lang w:eastAsia="ar-SA" w:bidi="ar-IQ"/>
        </w:rPr>
        <w:lastRenderedPageBreak/>
        <w:t xml:space="preserve">1- </w:t>
      </w:r>
      <w:r w:rsidR="00E967C3" w:rsidRPr="00F706C6">
        <w:rPr>
          <w:rFonts w:ascii="Simplified Arabic" w:eastAsia="MS Mincho" w:hAnsi="Simplified Arabic" w:cs="Simplified Arabic"/>
          <w:sz w:val="24"/>
          <w:szCs w:val="24"/>
          <w:rtl/>
          <w:lang w:eastAsia="ar-SA" w:bidi="ar-IQ"/>
        </w:rPr>
        <w:t>قائمة المصادر:</w:t>
      </w:r>
    </w:p>
    <w:p w:rsidR="000845CC" w:rsidRPr="00252DC0" w:rsidRDefault="00E967C3" w:rsidP="00252DC0">
      <w:pPr>
        <w:widowControl w:val="0"/>
        <w:spacing w:after="0" w:line="240" w:lineRule="auto"/>
        <w:jc w:val="both"/>
        <w:rPr>
          <w:rFonts w:ascii="Simplified Arabic" w:eastAsia="MS Mincho" w:hAnsi="Simplified Arabic" w:cs="Simplified Arabic"/>
          <w:sz w:val="20"/>
          <w:szCs w:val="20"/>
          <w:rtl/>
          <w:lang w:eastAsia="ar-SA" w:bidi="ar-IQ"/>
        </w:rPr>
      </w:pPr>
      <w:r w:rsidRPr="00F706C6">
        <w:rPr>
          <w:rFonts w:ascii="Simplified Arabic" w:eastAsia="MS Mincho" w:hAnsi="Simplified Arabic" w:cs="Simplified Arabic"/>
          <w:sz w:val="24"/>
          <w:szCs w:val="24"/>
          <w:rtl/>
          <w:lang w:eastAsia="ar-SA" w:bidi="ar-IQ"/>
        </w:rPr>
        <w:t>*</w:t>
      </w:r>
      <w:r w:rsidR="000845CC" w:rsidRPr="00252DC0">
        <w:rPr>
          <w:rFonts w:ascii="Simplified Arabic" w:eastAsia="MS Mincho" w:hAnsi="Simplified Arabic" w:cs="Simplified Arabic"/>
          <w:sz w:val="20"/>
          <w:szCs w:val="20"/>
          <w:rtl/>
          <w:lang w:eastAsia="ar-SA" w:bidi="ar-IQ"/>
        </w:rPr>
        <w:t>ابن اياس</w:t>
      </w:r>
      <w:r w:rsidR="001F2885" w:rsidRPr="00252DC0">
        <w:rPr>
          <w:rFonts w:ascii="Simplified Arabic" w:eastAsia="MS Mincho" w:hAnsi="Simplified Arabic" w:cs="Simplified Arabic"/>
          <w:sz w:val="20"/>
          <w:szCs w:val="20"/>
          <w:rtl/>
          <w:lang w:eastAsia="ar-SA" w:bidi="ar-IQ"/>
        </w:rPr>
        <w:t>، محمد بن احمد</w:t>
      </w:r>
    </w:p>
    <w:p w:rsidR="000845CC" w:rsidRPr="00252DC0" w:rsidRDefault="000845CC"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-بدائع الزهور</w:t>
      </w:r>
      <w:r w:rsidR="001F2885" w:rsidRPr="00252DC0">
        <w:rPr>
          <w:rFonts w:ascii="Simplified Arabic" w:eastAsia="MS Mincho" w:hAnsi="Simplified Arabic" w:cs="Simplified Arabic"/>
          <w:sz w:val="20"/>
          <w:szCs w:val="20"/>
          <w:rtl/>
          <w:lang w:eastAsia="ar-SA" w:bidi="ar-IQ"/>
        </w:rPr>
        <w:t xml:space="preserve"> في وقاع الدهور،(مصر-960)</w:t>
      </w:r>
    </w:p>
    <w:p w:rsidR="00E967C3" w:rsidRPr="00252DC0" w:rsidRDefault="000845CC"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w:t>
      </w:r>
      <w:r w:rsidR="007E6C5D" w:rsidRPr="00252DC0">
        <w:rPr>
          <w:rFonts w:ascii="Simplified Arabic" w:eastAsia="MS Mincho" w:hAnsi="Simplified Arabic" w:cs="Simplified Arabic"/>
          <w:sz w:val="20"/>
          <w:szCs w:val="20"/>
          <w:rtl/>
          <w:lang w:eastAsia="ar-SA" w:bidi="ar-IQ"/>
        </w:rPr>
        <w:t>ابن الاثير ،أبي الحسن علي بن الواحد(ت630هـ/1232م)</w:t>
      </w:r>
    </w:p>
    <w:p w:rsidR="007E6C5D" w:rsidRPr="00252DC0" w:rsidRDefault="007E6C5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-اللباب في تهذيب الأنساب، (القاهرة-1369هـ)</w:t>
      </w:r>
    </w:p>
    <w:p w:rsidR="001F146B" w:rsidRPr="00252DC0" w:rsidRDefault="001F146B"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*ابن البيطار، ضياء الدين عبد الله(646هـ/1248م)</w:t>
      </w:r>
    </w:p>
    <w:p w:rsidR="001F146B" w:rsidRPr="00252DC0" w:rsidRDefault="001F146B"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-الجامع لمفردات الأدوية والأغذية،(القاهرة-1291م)</w:t>
      </w:r>
    </w:p>
    <w:p w:rsidR="007E6C5D" w:rsidRPr="00252DC0" w:rsidRDefault="007E6C5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*البيروني،أبو الريحان محمد بن أحمد،(ت:430هـ/1003م)</w:t>
      </w:r>
    </w:p>
    <w:p w:rsidR="007E6C5D" w:rsidRPr="00252DC0" w:rsidRDefault="007E6C5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-كتاب الصيدنة في الطب،مراجعة وتصحيح غضنفر التبريزي،(مصر-د.ت)</w:t>
      </w:r>
    </w:p>
    <w:p w:rsidR="007E6C5D" w:rsidRPr="00252DC0" w:rsidRDefault="007E6C5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*زاده،طاش كبرى(ت968هـ)</w:t>
      </w:r>
    </w:p>
    <w:p w:rsidR="007E6C5D" w:rsidRPr="00252DC0" w:rsidRDefault="007E6C5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 مفتاح السعادة ومصباح السيادة في موضوعات العلوم ،(حيدر اباد-1329هـ)</w:t>
      </w:r>
    </w:p>
    <w:p w:rsidR="00B3104D" w:rsidRPr="00252DC0" w:rsidRDefault="00773BE5"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 xml:space="preserve">*السيوطي، </w:t>
      </w:r>
      <w:r w:rsidR="001F2885" w:rsidRPr="00252DC0">
        <w:rPr>
          <w:rFonts w:ascii="Simplified Arabic" w:eastAsia="MS Mincho" w:hAnsi="Simplified Arabic" w:cs="Simplified Arabic"/>
          <w:sz w:val="20"/>
          <w:szCs w:val="20"/>
          <w:rtl/>
          <w:lang w:eastAsia="ar-SA" w:bidi="ar-IQ"/>
        </w:rPr>
        <w:t>جلال الدين</w:t>
      </w:r>
      <w:r w:rsidR="00B3104D" w:rsidRPr="00252DC0">
        <w:rPr>
          <w:rFonts w:ascii="Simplified Arabic" w:eastAsia="MS Mincho" w:hAnsi="Simplified Arabic" w:cs="Simplified Arabic"/>
          <w:sz w:val="20"/>
          <w:szCs w:val="20"/>
          <w:rtl/>
          <w:lang w:eastAsia="ar-SA" w:bidi="ar-IQ"/>
        </w:rPr>
        <w:t>(911هـ)</w:t>
      </w:r>
    </w:p>
    <w:p w:rsidR="00773BE5" w:rsidRPr="00252DC0" w:rsidRDefault="00773BE5"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-حسن المحاضرة في اخبار مصر والقاهرة ،تحقيق :محمد ابو الفضل</w:t>
      </w:r>
      <w:r w:rsidR="001F2885" w:rsidRPr="00252DC0">
        <w:rPr>
          <w:rFonts w:ascii="Simplified Arabic" w:eastAsia="MS Mincho" w:hAnsi="Simplified Arabic" w:cs="Simplified Arabic"/>
          <w:sz w:val="20"/>
          <w:szCs w:val="20"/>
          <w:rtl/>
          <w:lang w:eastAsia="ar-SA" w:bidi="ar-IQ"/>
        </w:rPr>
        <w:t xml:space="preserve"> ابراهيم،(القاهرة-1967م)</w:t>
      </w:r>
      <w:r w:rsidRPr="00252DC0">
        <w:rPr>
          <w:rFonts w:ascii="Simplified Arabic" w:eastAsia="MS Mincho" w:hAnsi="Simplified Arabic" w:cs="Simplified Arabic"/>
          <w:sz w:val="20"/>
          <w:szCs w:val="20"/>
          <w:rtl/>
          <w:lang w:eastAsia="ar-SA" w:bidi="ar-IQ"/>
        </w:rPr>
        <w:t xml:space="preserve"> </w:t>
      </w:r>
    </w:p>
    <w:p w:rsidR="007E6C5D" w:rsidRPr="00252DC0" w:rsidRDefault="007E6C5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*الشيزري،عبد الرحمن بن نصر(ت589هـ/1193م)</w:t>
      </w:r>
    </w:p>
    <w:p w:rsidR="007E6C5D" w:rsidRPr="00252DC0" w:rsidRDefault="007E6C5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-نهاية الرتبة في طلب الحسبة،تحقيق الباز العريني،(بيروت-1981م)</w:t>
      </w:r>
    </w:p>
    <w:p w:rsidR="00FA3673" w:rsidRPr="00252DC0" w:rsidRDefault="0043310C" w:rsidP="00252DC0">
      <w:pPr>
        <w:spacing w:after="0" w:line="240" w:lineRule="auto"/>
        <w:jc w:val="lowKashida"/>
        <w:rPr>
          <w:rFonts w:ascii="Simplified Arabic" w:hAnsi="Simplified Arabic" w:cs="Simplified Arabic"/>
          <w:sz w:val="20"/>
          <w:szCs w:val="20"/>
          <w:rtl/>
        </w:rPr>
      </w:pPr>
      <w:r w:rsidRPr="00252DC0">
        <w:rPr>
          <w:rFonts w:ascii="Simplified Arabic" w:hAnsi="Simplified Arabic" w:cs="Simplified Arabic"/>
          <w:sz w:val="20"/>
          <w:szCs w:val="20"/>
          <w:rtl/>
        </w:rPr>
        <w:t xml:space="preserve">* القزويني، </w:t>
      </w:r>
    </w:p>
    <w:p w:rsidR="0043310C" w:rsidRPr="00252DC0" w:rsidRDefault="00FA3673" w:rsidP="00252DC0">
      <w:pPr>
        <w:spacing w:after="0" w:line="240" w:lineRule="auto"/>
        <w:jc w:val="lowKashida"/>
        <w:rPr>
          <w:rFonts w:ascii="Simplified Arabic" w:hAnsi="Simplified Arabic" w:cs="Simplified Arabic"/>
          <w:sz w:val="20"/>
          <w:szCs w:val="20"/>
          <w:rtl/>
        </w:rPr>
      </w:pPr>
      <w:r w:rsidRPr="00252DC0">
        <w:rPr>
          <w:rFonts w:ascii="Simplified Arabic" w:hAnsi="Simplified Arabic" w:cs="Simplified Arabic"/>
          <w:sz w:val="20"/>
          <w:szCs w:val="20"/>
          <w:rtl/>
        </w:rPr>
        <w:t>-</w:t>
      </w:r>
      <w:r w:rsidR="0043310C" w:rsidRPr="00252DC0">
        <w:rPr>
          <w:rFonts w:ascii="Simplified Arabic" w:hAnsi="Simplified Arabic" w:cs="Simplified Arabic"/>
          <w:sz w:val="20"/>
          <w:szCs w:val="20"/>
          <w:rtl/>
        </w:rPr>
        <w:t>مفيد العلوم ومبيد الهموم،</w:t>
      </w:r>
      <w:r w:rsidRPr="00252DC0">
        <w:rPr>
          <w:rFonts w:ascii="Simplified Arabic" w:hAnsi="Simplified Arabic" w:cs="Simplified Arabic"/>
          <w:sz w:val="20"/>
          <w:szCs w:val="20"/>
          <w:rtl/>
        </w:rPr>
        <w:t xml:space="preserve"> </w:t>
      </w:r>
      <w:r w:rsidR="0043310C" w:rsidRPr="00252DC0">
        <w:rPr>
          <w:rFonts w:ascii="Simplified Arabic" w:hAnsi="Simplified Arabic" w:cs="Simplified Arabic"/>
          <w:sz w:val="20"/>
          <w:szCs w:val="20"/>
          <w:rtl/>
        </w:rPr>
        <w:t>تحقيق:</w:t>
      </w:r>
      <w:r w:rsidRPr="00252DC0">
        <w:rPr>
          <w:rFonts w:ascii="Simplified Arabic" w:hAnsi="Simplified Arabic" w:cs="Simplified Arabic"/>
          <w:sz w:val="20"/>
          <w:szCs w:val="20"/>
          <w:rtl/>
        </w:rPr>
        <w:t xml:space="preserve"> </w:t>
      </w:r>
      <w:r w:rsidR="0043310C" w:rsidRPr="00252DC0">
        <w:rPr>
          <w:rFonts w:ascii="Simplified Arabic" w:hAnsi="Simplified Arabic" w:cs="Simplified Arabic"/>
          <w:sz w:val="20"/>
          <w:szCs w:val="20"/>
          <w:rtl/>
        </w:rPr>
        <w:t>محمد عبد القادر عطا، دار الكتب العلمية،(بيروت - 1985م)</w:t>
      </w:r>
      <w:r w:rsidRPr="00252DC0">
        <w:rPr>
          <w:rFonts w:ascii="Simplified Arabic" w:hAnsi="Simplified Arabic" w:cs="Simplified Arabic"/>
          <w:sz w:val="20"/>
          <w:szCs w:val="20"/>
          <w:rtl/>
        </w:rPr>
        <w:t>.</w:t>
      </w:r>
    </w:p>
    <w:p w:rsidR="009D010B" w:rsidRPr="00252DC0" w:rsidRDefault="009D010B" w:rsidP="00252DC0">
      <w:pPr>
        <w:widowControl w:val="0"/>
        <w:spacing w:after="0" w:line="240" w:lineRule="auto"/>
        <w:jc w:val="both"/>
        <w:rPr>
          <w:rFonts w:ascii="Simplified Arabic" w:eastAsia="MS Mincho" w:hAnsi="Simplified Arabic" w:cs="Simplified Arabic"/>
          <w:color w:val="000000" w:themeColor="text1"/>
          <w:sz w:val="20"/>
          <w:szCs w:val="20"/>
          <w:rtl/>
          <w:lang w:eastAsia="ar-SA" w:bidi="ar-IQ"/>
        </w:rPr>
      </w:pPr>
      <w:r w:rsidRPr="00252DC0">
        <w:rPr>
          <w:rFonts w:ascii="Simplified Arabic" w:eastAsia="MS Mincho" w:hAnsi="Simplified Arabic" w:cs="Simplified Arabic"/>
          <w:color w:val="000000" w:themeColor="text1"/>
          <w:sz w:val="20"/>
          <w:szCs w:val="20"/>
          <w:rtl/>
          <w:lang w:eastAsia="ar-SA" w:bidi="ar-IQ"/>
        </w:rPr>
        <w:t>*العمري، شهاب الدين أبي العباس أحمد (ت749هـ/1341م)</w:t>
      </w:r>
    </w:p>
    <w:p w:rsidR="009D010B" w:rsidRPr="00252DC0" w:rsidRDefault="009D010B" w:rsidP="00252DC0">
      <w:pPr>
        <w:widowControl w:val="0"/>
        <w:spacing w:after="0" w:line="240" w:lineRule="auto"/>
        <w:jc w:val="both"/>
        <w:rPr>
          <w:rFonts w:ascii="Simplified Arabic" w:eastAsia="MS Mincho" w:hAnsi="Simplified Arabic" w:cs="Simplified Arabic"/>
          <w:color w:val="000000" w:themeColor="text1"/>
          <w:sz w:val="20"/>
          <w:szCs w:val="20"/>
          <w:rtl/>
          <w:lang w:eastAsia="ar-SA" w:bidi="ar-IQ"/>
        </w:rPr>
      </w:pPr>
      <w:r w:rsidRPr="00252DC0">
        <w:rPr>
          <w:rFonts w:ascii="Simplified Arabic" w:eastAsia="MS Mincho" w:hAnsi="Simplified Arabic" w:cs="Simplified Arabic"/>
          <w:color w:val="000000" w:themeColor="text1"/>
          <w:sz w:val="20"/>
          <w:szCs w:val="20"/>
          <w:rtl/>
          <w:lang w:eastAsia="ar-SA" w:bidi="ar-IQ"/>
        </w:rPr>
        <w:t xml:space="preserve">-مسالك الابصار في ممالك الأمصار،(ابو ظبي-1423هـ) </w:t>
      </w:r>
    </w:p>
    <w:p w:rsidR="008F0B08" w:rsidRPr="00252DC0" w:rsidRDefault="008F0B08"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 xml:space="preserve">*المقريزي، </w:t>
      </w:r>
      <w:r w:rsidR="00673C7A" w:rsidRPr="00252DC0">
        <w:rPr>
          <w:rFonts w:ascii="Simplified Arabic" w:eastAsia="MS Mincho" w:hAnsi="Simplified Arabic" w:cs="Simplified Arabic"/>
          <w:sz w:val="20"/>
          <w:szCs w:val="20"/>
          <w:rtl/>
          <w:lang w:eastAsia="ar-SA" w:bidi="ar-IQ"/>
        </w:rPr>
        <w:t>تقي الدين أحمد بن علي،(ت845هـ/1441م)</w:t>
      </w:r>
    </w:p>
    <w:p w:rsidR="008F0B08" w:rsidRPr="00252DC0" w:rsidRDefault="00673C7A"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-المواعظ والاعتبار بذكر الخطط وآلاثار، المعروف بالخطط ،دار الكتب العلمية،(بيروت-1418هـ)</w:t>
      </w:r>
      <w:r w:rsidR="008F0B08" w:rsidRPr="00252DC0">
        <w:rPr>
          <w:rStyle w:val="a6"/>
          <w:rFonts w:ascii="Simplified Arabic" w:hAnsi="Simplified Arabic" w:cs="Simplified Arabic"/>
          <w:sz w:val="20"/>
          <w:szCs w:val="20"/>
          <w:vertAlign w:val="baseline"/>
          <w:rtl/>
        </w:rPr>
        <w:t xml:space="preserve"> *</w:t>
      </w:r>
      <w:r w:rsidR="008F0B08" w:rsidRPr="00252DC0">
        <w:rPr>
          <w:rFonts w:ascii="Simplified Arabic" w:hAnsi="Simplified Arabic" w:cs="Simplified Arabic"/>
          <w:sz w:val="20"/>
          <w:szCs w:val="20"/>
          <w:rtl/>
          <w:lang w:bidi="ar-IQ"/>
        </w:rPr>
        <w:t>هاشم، زكريا</w:t>
      </w:r>
    </w:p>
    <w:p w:rsidR="008F0B08" w:rsidRPr="00252DC0" w:rsidRDefault="008F0B08" w:rsidP="00252DC0">
      <w:pPr>
        <w:pStyle w:val="a5"/>
        <w:jc w:val="both"/>
        <w:rPr>
          <w:rFonts w:ascii="Simplified Arabic" w:hAnsi="Simplified Arabic" w:cs="Simplified Arabic"/>
          <w:rtl/>
          <w:lang w:bidi="ar-IQ"/>
        </w:rPr>
      </w:pPr>
      <w:r w:rsidRPr="00252DC0">
        <w:rPr>
          <w:rFonts w:ascii="Simplified Arabic" w:hAnsi="Simplified Arabic" w:cs="Simplified Arabic"/>
          <w:rtl/>
          <w:lang w:bidi="ar-IQ"/>
        </w:rPr>
        <w:t>- فضل الحضارة الاسلامية والعربية على العالم،(القاهرة-1970م) .</w:t>
      </w:r>
    </w:p>
    <w:p w:rsidR="00933A3D" w:rsidRPr="00252DC0" w:rsidRDefault="00933A3D" w:rsidP="00252DC0">
      <w:pPr>
        <w:widowControl w:val="0"/>
        <w:spacing w:after="0" w:line="240" w:lineRule="auto"/>
        <w:jc w:val="both"/>
        <w:rPr>
          <w:rFonts w:ascii="Simplified Arabic" w:hAnsi="Simplified Arabic" w:cs="Simplified Arabic"/>
          <w:sz w:val="20"/>
          <w:szCs w:val="20"/>
          <w:rtl/>
        </w:rPr>
      </w:pPr>
      <w:r w:rsidRPr="00252DC0">
        <w:rPr>
          <w:rFonts w:ascii="Simplified Arabic" w:hAnsi="Simplified Arabic" w:cs="Simplified Arabic"/>
          <w:sz w:val="20"/>
          <w:szCs w:val="20"/>
          <w:rtl/>
        </w:rPr>
        <w:t xml:space="preserve">*الهاروني، ابو المنى داود بن ابي النصر بن حافظ المعروف بالكوهين </w:t>
      </w:r>
    </w:p>
    <w:p w:rsidR="00E967C3" w:rsidRPr="00F706C6" w:rsidRDefault="00933A3D" w:rsidP="00252DC0">
      <w:pPr>
        <w:widowControl w:val="0"/>
        <w:spacing w:after="0" w:line="240" w:lineRule="auto"/>
        <w:jc w:val="both"/>
        <w:rPr>
          <w:rFonts w:ascii="Simplified Arabic" w:eastAsia="MS Mincho" w:hAnsi="Simplified Arabic" w:cs="Simplified Arabic"/>
          <w:sz w:val="24"/>
          <w:szCs w:val="24"/>
          <w:rtl/>
          <w:lang w:eastAsia="ar-SA" w:bidi="ar-IQ"/>
        </w:rPr>
      </w:pPr>
      <w:r w:rsidRPr="00252DC0">
        <w:rPr>
          <w:rFonts w:ascii="Simplified Arabic" w:hAnsi="Simplified Arabic" w:cs="Simplified Arabic"/>
          <w:sz w:val="20"/>
          <w:szCs w:val="20"/>
          <w:rtl/>
        </w:rPr>
        <w:t>-منهاج الدكان ودستور الاعيان في اكمال تركيب الادوية النافعة للابدان ، (مصر - 1305هـ)</w:t>
      </w:r>
      <w:r w:rsidR="00851E93" w:rsidRPr="00F706C6">
        <w:rPr>
          <w:rFonts w:ascii="Simplified Arabic" w:eastAsia="MS Mincho" w:hAnsi="Simplified Arabic" w:cs="Simplified Arabic"/>
          <w:sz w:val="24"/>
          <w:szCs w:val="24"/>
          <w:rtl/>
          <w:lang w:eastAsia="ar-SA"/>
        </w:rPr>
        <w:t xml:space="preserve">      </w:t>
      </w:r>
    </w:p>
    <w:p w:rsidR="00252DC0" w:rsidRDefault="00252DC0">
      <w:pPr>
        <w:bidi w:val="0"/>
        <w:rPr>
          <w:rFonts w:ascii="Simplified Arabic" w:eastAsia="MS Mincho" w:hAnsi="Simplified Arabic" w:cs="Simplified Arabic"/>
          <w:sz w:val="24"/>
          <w:szCs w:val="24"/>
          <w:lang w:eastAsia="ar-SA" w:bidi="ar-IQ"/>
        </w:rPr>
      </w:pPr>
      <w:r>
        <w:rPr>
          <w:rFonts w:ascii="Simplified Arabic" w:eastAsia="MS Mincho" w:hAnsi="Simplified Arabic" w:cs="Simplified Arabic"/>
          <w:sz w:val="24"/>
          <w:szCs w:val="24"/>
          <w:rtl/>
          <w:lang w:eastAsia="ar-SA" w:bidi="ar-IQ"/>
        </w:rPr>
        <w:br w:type="page"/>
      </w:r>
    </w:p>
    <w:p w:rsidR="00CF7F20" w:rsidRPr="00F706C6" w:rsidRDefault="00B3104D" w:rsidP="00F706C6">
      <w:pPr>
        <w:spacing w:before="240" w:after="0" w:line="240" w:lineRule="auto"/>
        <w:rPr>
          <w:rFonts w:ascii="Simplified Arabic" w:eastAsia="MS Mincho" w:hAnsi="Simplified Arabic" w:cs="Simplified Arabic"/>
          <w:sz w:val="24"/>
          <w:szCs w:val="24"/>
          <w:lang w:eastAsia="ar-SA" w:bidi="ar-IQ"/>
        </w:rPr>
      </w:pPr>
      <w:r w:rsidRPr="00F706C6">
        <w:rPr>
          <w:rFonts w:ascii="Simplified Arabic" w:eastAsia="MS Mincho" w:hAnsi="Simplified Arabic" w:cs="Simplified Arabic"/>
          <w:sz w:val="24"/>
          <w:szCs w:val="24"/>
          <w:rtl/>
          <w:lang w:eastAsia="ar-SA" w:bidi="ar-IQ"/>
        </w:rPr>
        <w:lastRenderedPageBreak/>
        <w:t>2- قائمة المراجع</w:t>
      </w:r>
    </w:p>
    <w:p w:rsidR="00B3104D" w:rsidRPr="00252DC0" w:rsidRDefault="00B3104D" w:rsidP="00252DC0">
      <w:pPr>
        <w:widowControl w:val="0"/>
        <w:spacing w:after="0" w:line="240" w:lineRule="auto"/>
        <w:jc w:val="both"/>
        <w:rPr>
          <w:rFonts w:ascii="Simplified Arabic" w:hAnsi="Simplified Arabic" w:cs="Simplified Arabic"/>
          <w:sz w:val="20"/>
          <w:szCs w:val="20"/>
          <w:rtl/>
        </w:rPr>
      </w:pPr>
      <w:r w:rsidRPr="00252DC0">
        <w:rPr>
          <w:rFonts w:ascii="Simplified Arabic" w:hAnsi="Simplified Arabic" w:cs="Simplified Arabic"/>
          <w:sz w:val="20"/>
          <w:szCs w:val="20"/>
          <w:rtl/>
        </w:rPr>
        <w:t>*افندي، منصور احمد</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rPr>
      </w:pPr>
      <w:r w:rsidRPr="00252DC0">
        <w:rPr>
          <w:rFonts w:ascii="Simplified Arabic" w:hAnsi="Simplified Arabic" w:cs="Simplified Arabic"/>
          <w:sz w:val="20"/>
          <w:szCs w:val="20"/>
          <w:rtl/>
        </w:rPr>
        <w:t>- عمدة المتطببين في فن الصيدلة المعروف بالاقراباذين، مطبعة بولاق، (مصر-1970م)</w:t>
      </w:r>
    </w:p>
    <w:p w:rsidR="00B3104D" w:rsidRPr="00252DC0" w:rsidRDefault="00B3104D" w:rsidP="00252DC0">
      <w:pPr>
        <w:widowControl w:val="0"/>
        <w:spacing w:after="0" w:line="240" w:lineRule="auto"/>
        <w:jc w:val="both"/>
        <w:rPr>
          <w:rFonts w:ascii="Simplified Arabic" w:hAnsi="Simplified Arabic" w:cs="Simplified Arabic"/>
          <w:sz w:val="20"/>
          <w:szCs w:val="20"/>
          <w:rtl/>
        </w:rPr>
      </w:pPr>
      <w:r w:rsidRPr="00252DC0">
        <w:rPr>
          <w:rFonts w:ascii="Simplified Arabic" w:hAnsi="Simplified Arabic" w:cs="Simplified Arabic"/>
          <w:sz w:val="20"/>
          <w:szCs w:val="20"/>
          <w:rtl/>
        </w:rPr>
        <w:t>*البدري، عبد اللطيف</w:t>
      </w:r>
    </w:p>
    <w:p w:rsidR="00B3104D" w:rsidRPr="00252DC0" w:rsidRDefault="00B3104D" w:rsidP="00252DC0">
      <w:pPr>
        <w:widowControl w:val="0"/>
        <w:spacing w:after="0" w:line="240" w:lineRule="auto"/>
        <w:jc w:val="both"/>
        <w:rPr>
          <w:rFonts w:ascii="Simplified Arabic" w:hAnsi="Simplified Arabic" w:cs="Simplified Arabic"/>
          <w:sz w:val="20"/>
          <w:szCs w:val="20"/>
          <w:rtl/>
        </w:rPr>
      </w:pPr>
      <w:r w:rsidRPr="00252DC0">
        <w:rPr>
          <w:rFonts w:ascii="Simplified Arabic" w:hAnsi="Simplified Arabic" w:cs="Simplified Arabic"/>
          <w:sz w:val="20"/>
          <w:szCs w:val="20"/>
          <w:rtl/>
        </w:rPr>
        <w:t>- من الطب الاشوري ، وزارة الثقافة والاعلام ، (بغداد -1976م).</w:t>
      </w:r>
    </w:p>
    <w:p w:rsidR="00B3104D" w:rsidRPr="00252DC0" w:rsidRDefault="00B3104D" w:rsidP="00252DC0">
      <w:pPr>
        <w:widowControl w:val="0"/>
        <w:spacing w:after="0" w:line="240" w:lineRule="auto"/>
        <w:jc w:val="both"/>
        <w:rPr>
          <w:rFonts w:ascii="Simplified Arabic" w:hAnsi="Simplified Arabic" w:cs="Simplified Arabic"/>
          <w:sz w:val="20"/>
          <w:szCs w:val="20"/>
        </w:rPr>
      </w:pPr>
      <w:r w:rsidRPr="00252DC0">
        <w:rPr>
          <w:rFonts w:ascii="Simplified Arabic" w:eastAsia="MS Mincho" w:hAnsi="Simplified Arabic" w:cs="Simplified Arabic"/>
          <w:sz w:val="20"/>
          <w:szCs w:val="20"/>
          <w:rtl/>
          <w:lang w:eastAsia="ar-SA" w:bidi="ar-IQ"/>
        </w:rPr>
        <w:t>*</w:t>
      </w:r>
      <w:r w:rsidRPr="00252DC0">
        <w:rPr>
          <w:rFonts w:ascii="Simplified Arabic" w:hAnsi="Simplified Arabic" w:cs="Simplified Arabic"/>
          <w:sz w:val="20"/>
          <w:szCs w:val="20"/>
          <w:rtl/>
        </w:rPr>
        <w:t xml:space="preserve">باشا، احمد </w:t>
      </w:r>
    </w:p>
    <w:p w:rsidR="00B3104D" w:rsidRPr="00252DC0" w:rsidRDefault="00B3104D" w:rsidP="00252DC0">
      <w:pPr>
        <w:spacing w:after="0" w:line="240" w:lineRule="auto"/>
        <w:jc w:val="lowKashida"/>
        <w:rPr>
          <w:rFonts w:ascii="Simplified Arabic" w:hAnsi="Simplified Arabic" w:cs="Simplified Arabic"/>
          <w:sz w:val="20"/>
          <w:szCs w:val="20"/>
          <w:rtl/>
        </w:rPr>
      </w:pPr>
      <w:r w:rsidRPr="00252DC0">
        <w:rPr>
          <w:rFonts w:ascii="Simplified Arabic" w:hAnsi="Simplified Arabic" w:cs="Simplified Arabic"/>
          <w:sz w:val="20"/>
          <w:szCs w:val="20"/>
          <w:rtl/>
        </w:rPr>
        <w:t xml:space="preserve">- التراث العلمي للحضارة الاسلامية ومكانته في تاريخ العلم والحضارة، مطبعة دائرة المعارف، (مصر-1980م) </w:t>
      </w:r>
    </w:p>
    <w:p w:rsidR="00B3104D" w:rsidRPr="00252DC0" w:rsidRDefault="00B3104D" w:rsidP="00252DC0">
      <w:pPr>
        <w:widowControl w:val="0"/>
        <w:spacing w:after="0" w:line="240" w:lineRule="auto"/>
        <w:jc w:val="both"/>
        <w:rPr>
          <w:rFonts w:ascii="Simplified Arabic" w:hAnsi="Simplified Arabic" w:cs="Simplified Arabic"/>
          <w:sz w:val="20"/>
          <w:szCs w:val="20"/>
          <w:rtl/>
          <w:lang w:bidi="ar-IQ"/>
        </w:rPr>
      </w:pPr>
      <w:r w:rsidRPr="00252DC0">
        <w:rPr>
          <w:rFonts w:ascii="Simplified Arabic" w:eastAsia="MS Mincho" w:hAnsi="Simplified Arabic" w:cs="Simplified Arabic"/>
          <w:sz w:val="20"/>
          <w:szCs w:val="20"/>
          <w:rtl/>
          <w:lang w:eastAsia="ar-SA" w:bidi="ar-IQ"/>
        </w:rPr>
        <w:t>*</w:t>
      </w:r>
      <w:r w:rsidRPr="00252DC0">
        <w:rPr>
          <w:rFonts w:ascii="Simplified Arabic" w:hAnsi="Simplified Arabic" w:cs="Simplified Arabic"/>
          <w:sz w:val="20"/>
          <w:szCs w:val="20"/>
          <w:rtl/>
          <w:lang w:bidi="ar-IQ"/>
        </w:rPr>
        <w:t xml:space="preserve"> الشرقاوي ،حسن محمد</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hAnsi="Simplified Arabic" w:cs="Simplified Arabic"/>
          <w:sz w:val="20"/>
          <w:szCs w:val="20"/>
          <w:rtl/>
          <w:lang w:bidi="ar-IQ"/>
        </w:rPr>
        <w:t>- المسلمون</w:t>
      </w:r>
      <w:r w:rsidRPr="00252DC0">
        <w:rPr>
          <w:rFonts w:ascii="Simplified Arabic" w:eastAsia="MS Mincho" w:hAnsi="Simplified Arabic" w:cs="Simplified Arabic"/>
          <w:sz w:val="20"/>
          <w:szCs w:val="20"/>
          <w:rtl/>
          <w:lang w:eastAsia="ar-SA" w:bidi="ar-IQ"/>
        </w:rPr>
        <w:t xml:space="preserve"> علماء وحكماء،(مصر-د.ت)</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 صابر، عبد العظيم حنفي وآخرون</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-موجز تاريخ الصيدلة عند العرب،المنظمة العربية للثقافة والعلوم،(ليبيا-د.ت)</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*الطائي، فاضل</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-علم الكيمياء والصيدلة عند العرب بحث ضمن موسوعة الحضارة العربية الاسلامية،المجلد الاول،(بيروت-1987م)</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*قنوتي، جورج شحاته</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-تاريخ الصيدلة والعقاقير في العهد القديم والعصر الحديث،(القاهرة-1990م)</w:t>
      </w:r>
    </w:p>
    <w:p w:rsidR="00B3104D" w:rsidRPr="00252DC0" w:rsidRDefault="00B3104D" w:rsidP="00252DC0">
      <w:pPr>
        <w:widowControl w:val="0"/>
        <w:spacing w:after="0" w:line="240" w:lineRule="auto"/>
        <w:jc w:val="both"/>
        <w:rPr>
          <w:rFonts w:ascii="Simplified Arabic" w:hAnsi="Simplified Arabic" w:cs="Simplified Arabic"/>
          <w:sz w:val="20"/>
          <w:szCs w:val="20"/>
          <w:rtl/>
          <w:lang w:bidi="ar-IQ"/>
        </w:rPr>
      </w:pPr>
      <w:r w:rsidRPr="00252DC0">
        <w:rPr>
          <w:rFonts w:ascii="Simplified Arabic" w:hAnsi="Simplified Arabic" w:cs="Simplified Arabic"/>
          <w:sz w:val="20"/>
          <w:szCs w:val="20"/>
          <w:rtl/>
          <w:lang w:bidi="ar-IQ"/>
        </w:rPr>
        <w:t>*عاشور، سعيد</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hAnsi="Simplified Arabic" w:cs="Simplified Arabic"/>
          <w:sz w:val="20"/>
          <w:szCs w:val="20"/>
          <w:rtl/>
          <w:lang w:bidi="ar-IQ"/>
        </w:rPr>
        <w:t>-فضل العرب على الحضارة الاوربية،(القاهرة-1957م)</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*عبد الرزاق، احمد</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-الحضارة الاسلامية في العصور الوسطى العلوم العقلية،(القاهرة-1991م)</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MS Mincho" w:hAnsi="Simplified Arabic" w:cs="Simplified Arabic"/>
          <w:sz w:val="20"/>
          <w:szCs w:val="20"/>
          <w:rtl/>
          <w:lang w:eastAsia="ar-SA" w:bidi="ar-IQ"/>
        </w:rPr>
        <w:t>-الفنون الاسلامية في العصرين الأيوبي والمملوكي، دار الحرية للطباعة والنشر،(القاهرة-2003م)</w:t>
      </w:r>
    </w:p>
    <w:p w:rsidR="00B3104D" w:rsidRPr="00252DC0" w:rsidRDefault="00B3104D" w:rsidP="00252DC0">
      <w:pPr>
        <w:widowControl w:val="0"/>
        <w:spacing w:after="0" w:line="240" w:lineRule="auto"/>
        <w:jc w:val="both"/>
        <w:rPr>
          <w:rFonts w:ascii="Simplified Arabic" w:hAnsi="Simplified Arabic" w:cs="Simplified Arabic"/>
          <w:color w:val="000000" w:themeColor="text1"/>
          <w:sz w:val="20"/>
          <w:szCs w:val="20"/>
          <w:shd w:val="clear" w:color="auto" w:fill="FFFFFF"/>
          <w:rtl/>
        </w:rPr>
      </w:pPr>
      <w:r w:rsidRPr="00252DC0">
        <w:rPr>
          <w:rFonts w:ascii="Simplified Arabic" w:eastAsia="MS Mincho" w:hAnsi="Simplified Arabic" w:cs="Simplified Arabic"/>
          <w:color w:val="000000" w:themeColor="text1"/>
          <w:sz w:val="20"/>
          <w:szCs w:val="20"/>
          <w:rtl/>
          <w:lang w:eastAsia="ar-SA" w:bidi="ar-IQ"/>
        </w:rPr>
        <w:t>*</w:t>
      </w:r>
      <w:r w:rsidRPr="00252DC0">
        <w:rPr>
          <w:rFonts w:ascii="Simplified Arabic" w:hAnsi="Simplified Arabic" w:cs="Simplified Arabic"/>
          <w:color w:val="000000" w:themeColor="text1"/>
          <w:sz w:val="20"/>
          <w:szCs w:val="20"/>
          <w:shd w:val="clear" w:color="auto" w:fill="FFFFFF"/>
          <w:rtl/>
        </w:rPr>
        <w:t xml:space="preserve">عفيفي، محمد الصادق </w:t>
      </w:r>
    </w:p>
    <w:p w:rsidR="00B3104D" w:rsidRPr="00252DC0" w:rsidRDefault="00B3104D" w:rsidP="00252DC0">
      <w:pPr>
        <w:widowControl w:val="0"/>
        <w:spacing w:after="0" w:line="240" w:lineRule="auto"/>
        <w:jc w:val="both"/>
        <w:rPr>
          <w:rFonts w:ascii="Simplified Arabic" w:eastAsia="MS Mincho" w:hAnsi="Simplified Arabic" w:cs="Simplified Arabic"/>
          <w:color w:val="000000" w:themeColor="text1"/>
          <w:sz w:val="20"/>
          <w:szCs w:val="20"/>
          <w:rtl/>
          <w:lang w:eastAsia="ar-SA"/>
        </w:rPr>
      </w:pPr>
      <w:r w:rsidRPr="00252DC0">
        <w:rPr>
          <w:rFonts w:ascii="Simplified Arabic" w:hAnsi="Simplified Arabic" w:cs="Simplified Arabic"/>
          <w:color w:val="000000" w:themeColor="text1"/>
          <w:sz w:val="20"/>
          <w:szCs w:val="20"/>
          <w:shd w:val="clear" w:color="auto" w:fill="FFFFFF"/>
          <w:rtl/>
        </w:rPr>
        <w:t xml:space="preserve">- </w:t>
      </w:r>
      <w:r w:rsidRPr="00252DC0">
        <w:rPr>
          <w:rFonts w:ascii="Simplified Arabic" w:hAnsi="Simplified Arabic" w:cs="Simplified Arabic"/>
          <w:i/>
          <w:iCs/>
          <w:color w:val="000000" w:themeColor="text1"/>
          <w:sz w:val="20"/>
          <w:szCs w:val="20"/>
          <w:shd w:val="clear" w:color="auto" w:fill="FFFFFF"/>
          <w:rtl/>
        </w:rPr>
        <w:t>تطور الفكر العلمي عند المسلمين</w:t>
      </w:r>
      <w:r w:rsidRPr="00252DC0">
        <w:rPr>
          <w:rFonts w:ascii="Simplified Arabic" w:hAnsi="Simplified Arabic" w:cs="Simplified Arabic"/>
          <w:color w:val="000000" w:themeColor="text1"/>
          <w:sz w:val="20"/>
          <w:szCs w:val="20"/>
          <w:shd w:val="clear" w:color="auto" w:fill="FFFFFF"/>
          <w:rtl/>
        </w:rPr>
        <w:t>،</w:t>
      </w:r>
      <w:r w:rsidRPr="00252DC0">
        <w:rPr>
          <w:rFonts w:ascii="Simplified Arabic" w:hAnsi="Simplified Arabic" w:cs="Simplified Arabic"/>
          <w:color w:val="000000" w:themeColor="text1"/>
          <w:sz w:val="20"/>
          <w:szCs w:val="20"/>
          <w:shd w:val="clear" w:color="auto" w:fill="FFFFFF"/>
        </w:rPr>
        <w:t xml:space="preserve"> </w:t>
      </w:r>
      <w:r w:rsidRPr="00252DC0">
        <w:rPr>
          <w:rFonts w:ascii="Simplified Arabic" w:hAnsi="Simplified Arabic" w:cs="Simplified Arabic"/>
          <w:color w:val="000000" w:themeColor="text1"/>
          <w:sz w:val="20"/>
          <w:szCs w:val="20"/>
          <w:shd w:val="clear" w:color="auto" w:fill="FFFFFF"/>
          <w:rtl/>
        </w:rPr>
        <w:t>مكتبة الخانجي ،(لقاهرة</w:t>
      </w:r>
      <w:r w:rsidRPr="00252DC0">
        <w:rPr>
          <w:rFonts w:ascii="Simplified Arabic" w:hAnsi="Simplified Arabic" w:cs="Simplified Arabic"/>
          <w:color w:val="000000" w:themeColor="text1"/>
          <w:sz w:val="20"/>
          <w:szCs w:val="20"/>
          <w:rtl/>
        </w:rPr>
        <w:t>-1977م)</w:t>
      </w:r>
    </w:p>
    <w:p w:rsidR="00B3104D" w:rsidRPr="00252DC0" w:rsidRDefault="00B3104D" w:rsidP="00252DC0">
      <w:pPr>
        <w:widowControl w:val="0"/>
        <w:spacing w:after="0" w:line="240" w:lineRule="auto"/>
        <w:jc w:val="both"/>
        <w:rPr>
          <w:rFonts w:ascii="Simplified Arabic" w:eastAsia="MS Mincho" w:hAnsi="Simplified Arabic" w:cs="Simplified Arabic"/>
          <w:color w:val="000000" w:themeColor="text1"/>
          <w:sz w:val="20"/>
          <w:szCs w:val="20"/>
          <w:rtl/>
          <w:lang w:eastAsia="ar-SA" w:bidi="ar-IQ"/>
        </w:rPr>
      </w:pPr>
      <w:r w:rsidRPr="00252DC0">
        <w:rPr>
          <w:rFonts w:ascii="Simplified Arabic" w:eastAsia="MS Mincho" w:hAnsi="Simplified Arabic" w:cs="Simplified Arabic"/>
          <w:color w:val="000000" w:themeColor="text1"/>
          <w:sz w:val="20"/>
          <w:szCs w:val="20"/>
          <w:rtl/>
          <w:lang w:eastAsia="ar-SA" w:bidi="ar-IQ"/>
        </w:rPr>
        <w:t>*عطا، زبيدة محمد</w:t>
      </w:r>
    </w:p>
    <w:p w:rsidR="00B3104D" w:rsidRPr="00252DC0" w:rsidRDefault="00B3104D" w:rsidP="00252DC0">
      <w:pPr>
        <w:widowControl w:val="0"/>
        <w:spacing w:after="0" w:line="240" w:lineRule="auto"/>
        <w:jc w:val="both"/>
        <w:rPr>
          <w:rFonts w:ascii="Simplified Arabic" w:eastAsia="MS Mincho" w:hAnsi="Simplified Arabic" w:cs="Simplified Arabic"/>
          <w:color w:val="000000" w:themeColor="text1"/>
          <w:sz w:val="20"/>
          <w:szCs w:val="20"/>
          <w:rtl/>
          <w:lang w:eastAsia="ar-SA" w:bidi="ar-IQ"/>
        </w:rPr>
      </w:pPr>
      <w:r w:rsidRPr="00252DC0">
        <w:rPr>
          <w:rFonts w:ascii="Simplified Arabic" w:eastAsia="MS Mincho" w:hAnsi="Simplified Arabic" w:cs="Simplified Arabic"/>
          <w:color w:val="000000" w:themeColor="text1"/>
          <w:sz w:val="20"/>
          <w:szCs w:val="20"/>
          <w:rtl/>
          <w:lang w:eastAsia="ar-SA" w:bidi="ar-IQ"/>
        </w:rPr>
        <w:t>-الشرق الاسلامي والدولة البيزنطية زمن الايوبيين،ط2،دار الأمين،(د.م-1994م)</w:t>
      </w:r>
    </w:p>
    <w:p w:rsidR="00B3104D" w:rsidRPr="00252DC0" w:rsidRDefault="00B3104D" w:rsidP="00252DC0">
      <w:pPr>
        <w:widowControl w:val="0"/>
        <w:spacing w:after="0" w:line="240" w:lineRule="auto"/>
        <w:jc w:val="both"/>
        <w:rPr>
          <w:rFonts w:ascii="Simplified Arabic" w:eastAsia="MS Mincho" w:hAnsi="Simplified Arabic" w:cs="Simplified Arabic"/>
          <w:color w:val="000000" w:themeColor="text1"/>
          <w:sz w:val="20"/>
          <w:szCs w:val="20"/>
          <w:rtl/>
          <w:lang w:eastAsia="ar-SA" w:bidi="ar-IQ"/>
        </w:rPr>
      </w:pPr>
      <w:r w:rsidRPr="00252DC0">
        <w:rPr>
          <w:rFonts w:ascii="Simplified Arabic" w:eastAsia="MS Mincho" w:hAnsi="Simplified Arabic" w:cs="Simplified Arabic"/>
          <w:color w:val="000000" w:themeColor="text1"/>
          <w:sz w:val="20"/>
          <w:szCs w:val="20"/>
          <w:rtl/>
          <w:lang w:eastAsia="ar-SA" w:bidi="ar-IQ"/>
        </w:rPr>
        <w:t>*عيسى، أحمد</w:t>
      </w:r>
    </w:p>
    <w:p w:rsidR="00B3104D" w:rsidRPr="00252DC0" w:rsidRDefault="00B3104D" w:rsidP="00252DC0">
      <w:pPr>
        <w:widowControl w:val="0"/>
        <w:spacing w:after="0" w:line="240" w:lineRule="auto"/>
        <w:jc w:val="both"/>
        <w:rPr>
          <w:rFonts w:ascii="Simplified Arabic" w:eastAsia="MS Mincho" w:hAnsi="Simplified Arabic" w:cs="Simplified Arabic"/>
          <w:color w:val="000000" w:themeColor="text1"/>
          <w:sz w:val="20"/>
          <w:szCs w:val="20"/>
          <w:rtl/>
          <w:lang w:eastAsia="ar-SA" w:bidi="ar-IQ"/>
        </w:rPr>
      </w:pPr>
      <w:r w:rsidRPr="00252DC0">
        <w:rPr>
          <w:rFonts w:ascii="Simplified Arabic" w:eastAsia="MS Mincho" w:hAnsi="Simplified Arabic" w:cs="Simplified Arabic"/>
          <w:color w:val="000000" w:themeColor="text1"/>
          <w:sz w:val="20"/>
          <w:szCs w:val="20"/>
          <w:rtl/>
          <w:lang w:eastAsia="ar-SA" w:bidi="ar-IQ"/>
        </w:rPr>
        <w:t>-تاريخ البيمارستانات في الاسلام،(دمشق-1357هـ)</w:t>
      </w:r>
    </w:p>
    <w:p w:rsidR="00B3104D" w:rsidRPr="00252DC0" w:rsidRDefault="00B3104D" w:rsidP="00252DC0">
      <w:pPr>
        <w:widowControl w:val="0"/>
        <w:spacing w:after="0" w:line="240" w:lineRule="auto"/>
        <w:jc w:val="both"/>
        <w:rPr>
          <w:rFonts w:ascii="Simplified Arabic" w:eastAsiaTheme="minorHAnsi" w:hAnsi="Simplified Arabic" w:cs="Simplified Arabic"/>
          <w:color w:val="000000" w:themeColor="text1"/>
          <w:sz w:val="20"/>
          <w:szCs w:val="20"/>
          <w:rtl/>
          <w:lang w:bidi="ar-IQ"/>
        </w:rPr>
      </w:pPr>
      <w:r w:rsidRPr="00252DC0">
        <w:rPr>
          <w:rFonts w:ascii="Simplified Arabic" w:eastAsia="MS Mincho" w:hAnsi="Simplified Arabic" w:cs="Simplified Arabic"/>
          <w:color w:val="000000" w:themeColor="text1"/>
          <w:sz w:val="20"/>
          <w:szCs w:val="20"/>
          <w:rtl/>
          <w:lang w:eastAsia="ar-SA" w:bidi="ar-IQ"/>
        </w:rPr>
        <w:t>*</w:t>
      </w:r>
      <w:r w:rsidRPr="00252DC0">
        <w:rPr>
          <w:rFonts w:ascii="Simplified Arabic" w:eastAsiaTheme="minorHAnsi" w:hAnsi="Simplified Arabic" w:cs="Simplified Arabic"/>
          <w:color w:val="000000" w:themeColor="text1"/>
          <w:sz w:val="20"/>
          <w:szCs w:val="20"/>
          <w:rtl/>
          <w:lang w:bidi="ar-IQ"/>
        </w:rPr>
        <w:t xml:space="preserve"> سعيد، عمرو عبد</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eastAsiaTheme="minorHAnsi" w:hAnsi="Simplified Arabic" w:cs="Simplified Arabic"/>
          <w:sz w:val="20"/>
          <w:szCs w:val="20"/>
          <w:rtl/>
          <w:lang w:bidi="ar-IQ"/>
        </w:rPr>
        <w:t>- عالم العطار واستخداماته في الطب قديماً وحديثاً</w:t>
      </w:r>
    </w:p>
    <w:p w:rsidR="00B3104D" w:rsidRPr="00252DC0" w:rsidRDefault="00B3104D" w:rsidP="00252DC0">
      <w:pPr>
        <w:widowControl w:val="0"/>
        <w:spacing w:after="0" w:line="240" w:lineRule="auto"/>
        <w:jc w:val="both"/>
        <w:rPr>
          <w:rFonts w:ascii="Simplified Arabic" w:hAnsi="Simplified Arabic" w:cs="Simplified Arabic"/>
          <w:sz w:val="20"/>
          <w:szCs w:val="20"/>
          <w:rtl/>
          <w:lang w:bidi="ar-IQ"/>
        </w:rPr>
      </w:pPr>
      <w:r w:rsidRPr="00252DC0">
        <w:rPr>
          <w:rFonts w:ascii="Simplified Arabic" w:hAnsi="Simplified Arabic" w:cs="Simplified Arabic"/>
          <w:sz w:val="20"/>
          <w:szCs w:val="20"/>
          <w:rtl/>
          <w:lang w:bidi="ar-IQ"/>
        </w:rPr>
        <w:t>*مرحبا، عبد الرحمن</w:t>
      </w:r>
    </w:p>
    <w:p w:rsidR="00B3104D" w:rsidRPr="00252DC0" w:rsidRDefault="00B3104D" w:rsidP="00252DC0">
      <w:pPr>
        <w:widowControl w:val="0"/>
        <w:spacing w:after="0" w:line="240" w:lineRule="auto"/>
        <w:jc w:val="both"/>
        <w:rPr>
          <w:rFonts w:ascii="Simplified Arabic" w:hAnsi="Simplified Arabic" w:cs="Simplified Arabic"/>
          <w:sz w:val="20"/>
          <w:szCs w:val="20"/>
          <w:rtl/>
        </w:rPr>
      </w:pPr>
      <w:r w:rsidRPr="00252DC0">
        <w:rPr>
          <w:rFonts w:ascii="Simplified Arabic" w:hAnsi="Simplified Arabic" w:cs="Simplified Arabic"/>
          <w:sz w:val="20"/>
          <w:szCs w:val="20"/>
          <w:rtl/>
          <w:lang w:bidi="ar-IQ"/>
        </w:rPr>
        <w:t>- الموجز في تاريخ الطب والصيدلة عند العرب، (بيروت-1989م) .</w:t>
      </w:r>
    </w:p>
    <w:p w:rsidR="00B3104D" w:rsidRPr="00252DC0" w:rsidRDefault="00B3104D" w:rsidP="00252DC0">
      <w:pPr>
        <w:widowControl w:val="0"/>
        <w:spacing w:after="0" w:line="240" w:lineRule="auto"/>
        <w:jc w:val="both"/>
        <w:rPr>
          <w:rFonts w:ascii="Simplified Arabic" w:hAnsi="Simplified Arabic" w:cs="Simplified Arabic"/>
          <w:sz w:val="20"/>
          <w:szCs w:val="20"/>
          <w:rtl/>
          <w:lang w:bidi="ar-IQ"/>
        </w:rPr>
      </w:pPr>
      <w:r w:rsidRPr="00252DC0">
        <w:rPr>
          <w:rFonts w:ascii="Simplified Arabic" w:eastAsia="MS Mincho" w:hAnsi="Simplified Arabic" w:cs="Simplified Arabic"/>
          <w:sz w:val="20"/>
          <w:szCs w:val="20"/>
          <w:rtl/>
          <w:lang w:eastAsia="ar-SA" w:bidi="ar-IQ"/>
        </w:rPr>
        <w:t>*</w:t>
      </w:r>
      <w:r w:rsidRPr="00252DC0">
        <w:rPr>
          <w:rFonts w:ascii="Simplified Arabic" w:hAnsi="Simplified Arabic" w:cs="Simplified Arabic"/>
          <w:sz w:val="20"/>
          <w:szCs w:val="20"/>
          <w:rtl/>
          <w:lang w:bidi="ar-IQ"/>
        </w:rPr>
        <w:t>هونكة ,زيغريد</w:t>
      </w:r>
    </w:p>
    <w:p w:rsidR="00B3104D" w:rsidRPr="00252DC0" w:rsidRDefault="00B3104D" w:rsidP="00252DC0">
      <w:pPr>
        <w:widowControl w:val="0"/>
        <w:spacing w:after="0" w:line="240" w:lineRule="auto"/>
        <w:jc w:val="both"/>
        <w:rPr>
          <w:rFonts w:ascii="Simplified Arabic" w:eastAsia="MS Mincho" w:hAnsi="Simplified Arabic" w:cs="Simplified Arabic"/>
          <w:sz w:val="20"/>
          <w:szCs w:val="20"/>
          <w:rtl/>
          <w:lang w:eastAsia="ar-SA" w:bidi="ar-IQ"/>
        </w:rPr>
      </w:pPr>
      <w:r w:rsidRPr="00252DC0">
        <w:rPr>
          <w:rFonts w:ascii="Simplified Arabic" w:hAnsi="Simplified Arabic" w:cs="Simplified Arabic"/>
          <w:sz w:val="20"/>
          <w:szCs w:val="20"/>
          <w:rtl/>
          <w:lang w:bidi="ar-IQ"/>
        </w:rPr>
        <w:t>- شمس العرب تسطع على الغرب، ترجمة فاروق بيضون وكمال دسوقي، دار الجيل، (بيروت-1993م)</w:t>
      </w:r>
    </w:p>
    <w:p w:rsidR="00CF7F20" w:rsidRPr="00252DC0" w:rsidRDefault="00CF7F20" w:rsidP="00252DC0">
      <w:pPr>
        <w:spacing w:after="0" w:line="240" w:lineRule="auto"/>
        <w:rPr>
          <w:rFonts w:ascii="Simplified Arabic" w:eastAsia="MS Mincho" w:hAnsi="Simplified Arabic" w:cs="Simplified Arabic"/>
          <w:sz w:val="20"/>
          <w:szCs w:val="20"/>
          <w:lang w:eastAsia="ar-SA" w:bidi="ar-IQ"/>
        </w:rPr>
      </w:pPr>
    </w:p>
    <w:sectPr w:rsidR="00CF7F20" w:rsidRPr="00252DC0" w:rsidSect="00F5100D">
      <w:headerReference w:type="default" r:id="rId9"/>
      <w:footerReference w:type="default" r:id="rId10"/>
      <w:pgSz w:w="10319" w:h="14571" w:code="13"/>
      <w:pgMar w:top="1418" w:right="1418" w:bottom="1418" w:left="1418" w:header="709" w:footer="709" w:gutter="0"/>
      <w:pgNumType w:start="9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615" w:rsidRDefault="00DF6615" w:rsidP="003C4879">
      <w:pPr>
        <w:spacing w:after="0" w:line="240" w:lineRule="auto"/>
      </w:pPr>
      <w:r>
        <w:separator/>
      </w:r>
    </w:p>
  </w:endnote>
  <w:endnote w:type="continuationSeparator" w:id="0">
    <w:p w:rsidR="00DF6615" w:rsidRDefault="00DF6615" w:rsidP="003C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B2"/>
    <w:family w:val="swiss"/>
    <w:notTrueType/>
    <w:pitch w:val="variable"/>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hint="cs"/>
        <w:sz w:val="24"/>
        <w:szCs w:val="24"/>
        <w:rtl/>
        <w:lang w:bidi="ar-IQ"/>
      </w:rPr>
      <w:id w:val="906493942"/>
      <w:docPartObj>
        <w:docPartGallery w:val="Page Numbers (Bottom of Page)"/>
        <w:docPartUnique/>
      </w:docPartObj>
    </w:sdtPr>
    <w:sdtEndPr/>
    <w:sdtContent>
      <w:p w:rsidR="00F706C6" w:rsidRDefault="00F706C6" w:rsidP="00F706C6">
        <w:pPr>
          <w:pStyle w:val="a4"/>
          <w:rPr>
            <w:rFonts w:ascii="Simplified Arabic" w:hAnsi="Simplified Arabic" w:cs="Simplified Arabic"/>
            <w:sz w:val="24"/>
            <w:szCs w:val="24"/>
            <w:rtl/>
            <w:lang w:bidi="ar-IQ"/>
          </w:rPr>
        </w:pPr>
        <w:r>
          <w:rPr>
            <w:rFonts w:ascii="Simplified Arabic" w:hAnsi="Simplified Arabic" w:cs="Simplified Arabic" w:hint="cs"/>
            <w:noProof/>
            <w:sz w:val="24"/>
            <w:szCs w:val="24"/>
            <w:rtl/>
          </w:rPr>
          <mc:AlternateContent>
            <mc:Choice Requires="wpg">
              <w:drawing>
                <wp:anchor distT="0" distB="0" distL="114300" distR="114300" simplePos="0" relativeHeight="251660288" behindDoc="0" locked="0" layoutInCell="1" allowOverlap="1" wp14:anchorId="0E1ADA7B" wp14:editId="373C6ADD">
                  <wp:simplePos x="0" y="0"/>
                  <wp:positionH relativeFrom="column">
                    <wp:posOffset>2166620</wp:posOffset>
                  </wp:positionH>
                  <wp:positionV relativeFrom="paragraph">
                    <wp:posOffset>8890</wp:posOffset>
                  </wp:positionV>
                  <wp:extent cx="419100" cy="321945"/>
                  <wp:effectExtent l="0" t="19050" r="0" b="40005"/>
                  <wp:wrapNone/>
                  <wp:docPr id="1" name="Group 1"/>
                  <wp:cNvGraphicFramePr/>
                  <a:graphic xmlns:a="http://schemas.openxmlformats.org/drawingml/2006/main">
                    <a:graphicData uri="http://schemas.microsoft.com/office/word/2010/wordprocessingGroup">
                      <wpg:wgp>
                        <wpg:cNvGrpSpPr/>
                        <wpg:grpSpPr>
                          <a:xfrm>
                            <a:off x="0" y="0"/>
                            <a:ext cx="419100" cy="321945"/>
                            <a:chOff x="0" y="0"/>
                            <a:chExt cx="419100" cy="321945"/>
                          </a:xfrm>
                        </wpg:grpSpPr>
                        <wps:wsp>
                          <wps:cNvPr id="590" name="AutoShape 88"/>
                          <wps:cNvSpPr>
                            <a:spLocks noChangeArrowheads="1"/>
                          </wps:cNvSpPr>
                          <wps:spPr bwMode="auto">
                            <a:xfrm>
                              <a:off x="38100" y="0"/>
                              <a:ext cx="340360" cy="321945"/>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76200" y="38100"/>
                              <a:ext cx="271145" cy="23812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0" y="57150"/>
                              <a:ext cx="419100" cy="20955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6C6" w:rsidRDefault="00F706C6">
                                <w:pPr>
                                  <w:spacing w:after="0" w:line="240" w:lineRule="auto"/>
                                  <w:jc w:val="center"/>
                                  <w:rPr>
                                    <w:color w:val="17365D" w:themeColor="text2" w:themeShade="BF"/>
                                    <w:sz w:val="16"/>
                                    <w:szCs w:val="16"/>
                                    <w:rtl/>
                                    <w:lang w:bidi="ar-IQ"/>
                                  </w:rPr>
                                </w:pPr>
                                <w:r>
                                  <w:fldChar w:fldCharType="begin"/>
                                </w:r>
                                <w:r>
                                  <w:instrText xml:space="preserve"> PAGE   \* MERGEFORMAT </w:instrText>
                                </w:r>
                                <w:r>
                                  <w:fldChar w:fldCharType="separate"/>
                                </w:r>
                                <w:r w:rsidR="00E603F4" w:rsidRPr="00E603F4">
                                  <w:rPr>
                                    <w:noProof/>
                                    <w:color w:val="17365D" w:themeColor="text2" w:themeShade="BF"/>
                                    <w:sz w:val="16"/>
                                    <w:szCs w:val="16"/>
                                    <w:rtl/>
                                  </w:rPr>
                                  <w:t>97</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28575" y="57150"/>
                              <a:ext cx="362585" cy="199390"/>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1" o:spid="_x0000_s1030" style="position:absolute;left:0;text-align:left;margin-left:170.6pt;margin-top:.7pt;width:33pt;height:25.35pt;z-index:251660288" coordsize="419100,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">
                  <v:shapetype id="_x0000_t4" coordsize="21600,21600" o:spt="4" path="m10800,l,10800,10800,21600,21600,10800xe">
                    <v:stroke joinstyle="miter"/>
                    <v:path gradientshapeok="t" o:connecttype="rect" textboxrect="5400,5400,16200,16200"/>
                  </v:shapetype>
                  <v:shape id="AutoShape 88" o:spid="_x0000_s1031" type="#_x0000_t4" style="position:absolute;left:38100;width:340360;height:321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32" style="position:absolute;left:76200;top:38100;width:271145;height:238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33" type="#_x0000_t202" style="position:absolute;top:57150;width:419100;height:209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F706C6" w:rsidRDefault="00F706C6">
                          <w:pPr>
                            <w:spacing w:after="0" w:line="240" w:lineRule="auto"/>
                            <w:jc w:val="center"/>
                            <w:rPr>
                              <w:color w:val="17365D" w:themeColor="text2" w:themeShade="BF"/>
                              <w:sz w:val="16"/>
                              <w:szCs w:val="16"/>
                              <w:rtl/>
                              <w:lang w:bidi="ar-IQ"/>
                            </w:rPr>
                          </w:pPr>
                          <w:r>
                            <w:fldChar w:fldCharType="begin"/>
                          </w:r>
                          <w:r>
                            <w:instrText xml:space="preserve"> PAGE   \* MERGEFORMAT </w:instrText>
                          </w:r>
                          <w:r>
                            <w:fldChar w:fldCharType="separate"/>
                          </w:r>
                          <w:r w:rsidR="00E603F4" w:rsidRPr="00E603F4">
                            <w:rPr>
                              <w:noProof/>
                              <w:color w:val="17365D" w:themeColor="text2" w:themeShade="BF"/>
                              <w:sz w:val="16"/>
                              <w:szCs w:val="16"/>
                              <w:rtl/>
                            </w:rPr>
                            <w:t>97</w:t>
                          </w:r>
                          <w:r>
                            <w:rPr>
                              <w:noProof/>
                              <w:color w:val="17365D" w:themeColor="text2" w:themeShade="BF"/>
                              <w:sz w:val="16"/>
                              <w:szCs w:val="16"/>
                            </w:rPr>
                            <w:fldChar w:fldCharType="end"/>
                          </w:r>
                        </w:p>
                      </w:txbxContent>
                    </v:textbox>
                  </v:shape>
                  <v:group id="Group 91" o:spid="_x0000_s1034" style="position:absolute;left:28575;top:57150;width:362585;height:199390"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35"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36"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v:group>
              </w:pict>
            </mc:Fallback>
          </mc:AlternateContent>
        </w:r>
      </w:p>
      <w:p w:rsidR="00F706C6" w:rsidRPr="00F706C6" w:rsidRDefault="00DF6615" w:rsidP="00F706C6">
        <w:pPr>
          <w:pStyle w:val="a4"/>
          <w:rPr>
            <w:rFonts w:ascii="Simplified Arabic" w:hAnsi="Simplified Arabic" w:cs="Simplified Arabic"/>
            <w:sz w:val="24"/>
            <w:szCs w:val="24"/>
            <w:lang w:bidi="ar-IQ"/>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615" w:rsidRDefault="00DF6615" w:rsidP="003C4879">
      <w:pPr>
        <w:spacing w:after="0" w:line="240" w:lineRule="auto"/>
      </w:pPr>
      <w:r>
        <w:separator/>
      </w:r>
    </w:p>
  </w:footnote>
  <w:footnote w:type="continuationSeparator" w:id="0">
    <w:p w:rsidR="00DF6615" w:rsidRDefault="00DF6615" w:rsidP="003C4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6C6" w:rsidRDefault="00F706C6">
    <w:pPr>
      <w:pStyle w:val="a3"/>
      <w:rPr>
        <w:rFonts w:ascii="Simplified Arabic" w:hAnsi="Simplified Arabic" w:cs="Simplified Arabic"/>
        <w:sz w:val="24"/>
        <w:szCs w:val="24"/>
        <w:rtl/>
        <w:lang w:bidi="ar-IQ"/>
      </w:rPr>
    </w:pPr>
    <w:r>
      <w:rPr>
        <w:rFonts w:ascii="Simplified Arabic" w:hAnsi="Simplified Arabic" w:cs="Simplified Arabic" w:hint="cs"/>
        <w:noProof/>
        <w:sz w:val="24"/>
        <w:szCs w:val="24"/>
      </w:rPr>
      <mc:AlternateContent>
        <mc:Choice Requires="wpg">
          <w:drawing>
            <wp:anchor distT="0" distB="0" distL="114300" distR="114300" simplePos="0" relativeHeight="251655168" behindDoc="0" locked="0" layoutInCell="1" allowOverlap="1" wp14:anchorId="2283BB53" wp14:editId="32B6139A">
              <wp:simplePos x="0" y="0"/>
              <wp:positionH relativeFrom="column">
                <wp:posOffset>-386080</wp:posOffset>
              </wp:positionH>
              <wp:positionV relativeFrom="paragraph">
                <wp:posOffset>82550</wp:posOffset>
              </wp:positionV>
              <wp:extent cx="5485765" cy="798830"/>
              <wp:effectExtent l="0" t="0" r="635" b="12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765" cy="798830"/>
                        <a:chOff x="635" y="1343"/>
                        <a:chExt cx="10114" cy="921"/>
                      </a:xfrm>
                    </wpg:grpSpPr>
                    <wps:wsp>
                      <wps:cNvPr id="10" name="Text Box 2"/>
                      <wps:cNvSpPr txBox="1">
                        <a:spLocks noChangeArrowheads="1"/>
                      </wps:cNvSpPr>
                      <wps:spPr bwMode="auto">
                        <a:xfrm>
                          <a:off x="7388" y="1707"/>
                          <a:ext cx="336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75000"/>
                                  <a:lumOff val="25000"/>
                                </a:schemeClr>
                              </a:solidFill>
                              <a:miter lim="800000"/>
                              <a:headEnd/>
                              <a:tailEnd/>
                            </a14:hiddenLine>
                          </a:ext>
                        </a:extLst>
                      </wps:spPr>
                      <wps:txbx>
                        <w:txbxContent>
                          <w:p w:rsidR="00F706C6" w:rsidRPr="0046078D" w:rsidRDefault="00F706C6" w:rsidP="00F706C6">
                            <w:pPr>
                              <w:rPr>
                                <w:rFonts w:ascii="Simplified Arabic" w:hAnsi="Simplified Arabic" w:cs="Simplified Arabic"/>
                                <w:b/>
                                <w:bCs/>
                                <w:sz w:val="24"/>
                                <w:szCs w:val="24"/>
                                <w:rtl/>
                              </w:rPr>
                            </w:pPr>
                            <w:r w:rsidRPr="0046078D">
                              <w:rPr>
                                <w:rFonts w:ascii="Simplified Arabic" w:hAnsi="Simplified Arabic" w:cs="Simplified Arabic"/>
                                <w:b/>
                                <w:bCs/>
                                <w:sz w:val="24"/>
                                <w:szCs w:val="24"/>
                                <w:rtl/>
                                <w:lang w:bidi="ar-IQ"/>
                              </w:rPr>
                              <w:t>مجل</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كلي</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التربي</w:t>
                            </w:r>
                            <w:r>
                              <w:rPr>
                                <w:rFonts w:ascii="Simplified Arabic" w:hAnsi="Simplified Arabic" w:cs="Simplified Arabic" w:hint="cs"/>
                                <w:b/>
                                <w:bCs/>
                                <w:sz w:val="24"/>
                                <w:szCs w:val="24"/>
                                <w:rtl/>
                                <w:lang w:bidi="ar-IQ"/>
                              </w:rPr>
                              <w:t>ــــــ</w:t>
                            </w:r>
                            <w:r w:rsidRPr="0046078D">
                              <w:rPr>
                                <w:rFonts w:ascii="Simplified Arabic" w:hAnsi="Simplified Arabic" w:cs="Simplified Arabic"/>
                                <w:b/>
                                <w:bCs/>
                                <w:sz w:val="24"/>
                                <w:szCs w:val="24"/>
                                <w:rtl/>
                                <w:lang w:bidi="ar-IQ"/>
                              </w:rPr>
                              <w:t>ة</w:t>
                            </w: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5041" y="1343"/>
                          <a:ext cx="2033"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rsidR="00F706C6" w:rsidRDefault="00F706C6" w:rsidP="005E6D84">
                            <w:pPr>
                              <w:jc w:val="right"/>
                              <w:rPr>
                                <w:lang w:bidi="ar-IQ"/>
                              </w:rPr>
                            </w:pPr>
                            <w:r>
                              <w:rPr>
                                <w:noProof/>
                              </w:rPr>
                              <w:drawing>
                                <wp:inline distT="0" distB="0" distL="0" distR="0" wp14:anchorId="1F12AFDA" wp14:editId="2AF1102B">
                                  <wp:extent cx="697677" cy="62110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54" cy="6219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635" y="1707"/>
                          <a:ext cx="319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75000"/>
                                  <a:lumOff val="25000"/>
                                </a:schemeClr>
                              </a:solidFill>
                              <a:miter lim="800000"/>
                              <a:headEnd/>
                              <a:tailEnd/>
                            </a14:hiddenLine>
                          </a:ext>
                        </a:extLst>
                      </wps:spPr>
                      <wps:txbx>
                        <w:txbxContent>
                          <w:p w:rsidR="00F706C6" w:rsidRPr="0046078D" w:rsidRDefault="00F706C6" w:rsidP="001045DD">
                            <w:pPr>
                              <w:jc w:val="center"/>
                              <w:rPr>
                                <w:rFonts w:ascii="Simplified Arabic" w:hAnsi="Simplified Arabic" w:cs="Simplified Arabic"/>
                                <w:b/>
                                <w:bCs/>
                                <w:sz w:val="24"/>
                                <w:szCs w:val="24"/>
                              </w:rPr>
                            </w:pPr>
                            <w:r w:rsidRPr="0046078D">
                              <w:rPr>
                                <w:rFonts w:ascii="Simplified Arabic" w:hAnsi="Simplified Arabic" w:cs="Simplified Arabic"/>
                                <w:b/>
                                <w:bCs/>
                                <w:sz w:val="24"/>
                                <w:szCs w:val="24"/>
                                <w:rtl/>
                                <w:lang w:bidi="ar-IQ"/>
                              </w:rPr>
                              <w:t>الع</w:t>
                            </w:r>
                            <w:r>
                              <w:rPr>
                                <w:rFonts w:ascii="Simplified Arabic" w:hAnsi="Simplified Arabic" w:cs="Simplified Arabic" w:hint="cs"/>
                                <w:b/>
                                <w:bCs/>
                                <w:sz w:val="24"/>
                                <w:szCs w:val="24"/>
                                <w:rtl/>
                                <w:lang w:bidi="ar-IQ"/>
                              </w:rPr>
                              <w:t>ـــــــــــــــ</w:t>
                            </w:r>
                            <w:r w:rsidRPr="0046078D">
                              <w:rPr>
                                <w:rFonts w:ascii="Simplified Arabic" w:hAnsi="Simplified Arabic" w:cs="Simplified Arabic"/>
                                <w:b/>
                                <w:bCs/>
                                <w:sz w:val="24"/>
                                <w:szCs w:val="24"/>
                                <w:rtl/>
                                <w:lang w:bidi="ar-IQ"/>
                              </w:rPr>
                              <w:t xml:space="preserve">دد </w:t>
                            </w:r>
                            <w:r w:rsidR="001045DD">
                              <w:rPr>
                                <w:rFonts w:ascii="Simplified Arabic" w:hAnsi="Simplified Arabic" w:cs="Simplified Arabic" w:hint="cs"/>
                                <w:b/>
                                <w:bCs/>
                                <w:sz w:val="24"/>
                                <w:szCs w:val="24"/>
                                <w:rtl/>
                                <w:lang w:bidi="ar-IQ"/>
                              </w:rPr>
                              <w:t>الواحد والعشرون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30.4pt;margin-top:6.5pt;width:431.95pt;height:62.9pt;z-index:251655168" coordorigin="635,1343" coordsize="101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">
              <v:shapetype id="_x0000_t202" coordsize="21600,21600" o:spt="202" path="m,l,21600r21600,l21600,xe">
                <v:stroke joinstyle="miter"/>
                <v:path gradientshapeok="t" o:connecttype="rect"/>
              </v:shapetype>
              <v:shape id="Text Box 2" o:spid="_x0000_s1027" type="#_x0000_t202" style="position:absolute;left:7388;top:1707;width:336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748UA&#10;AADbAAAADwAAAGRycy9kb3ducmV2LnhtbESPT2vCQBDF7wW/wzJCb3WjUCvRVUQRPFT814LHMTtN&#10;QrOzIbuN8ds7B6G3Gd6b934zW3SuUi01ofRsYDhIQBFn3pacG/g6b94moEJEtlh5JgN3CrCY915m&#10;mFp/4yO1p5grCeGQooEixjrVOmQFOQwDXxOL9uMbh1HWJte2wZuEu0qPkmSsHZYsDQXWtCoo+z39&#10;OQPv++/l7rJuPzbr4fbMh2sYX/JPY1773XIKKlIX/83P660VfKGXX2QAP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XvjxQAAANsAAAAPAAAAAAAAAAAAAAAAAJgCAABkcnMv&#10;ZG93bnJldi54bWxQSwUGAAAAAAQABAD1AAAAigMAAAAA&#10;" filled="f" stroked="f" strokecolor="#404040 [2429]">
                <v:textbox>
                  <w:txbxContent>
                    <w:p w:rsidR="00F706C6" w:rsidRPr="0046078D" w:rsidRDefault="00F706C6" w:rsidP="00F706C6">
                      <w:pPr>
                        <w:rPr>
                          <w:rFonts w:ascii="Simplified Arabic" w:hAnsi="Simplified Arabic" w:cs="Simplified Arabic"/>
                          <w:b/>
                          <w:bCs/>
                          <w:sz w:val="24"/>
                          <w:szCs w:val="24"/>
                          <w:rtl/>
                        </w:rPr>
                      </w:pPr>
                      <w:r w:rsidRPr="0046078D">
                        <w:rPr>
                          <w:rFonts w:ascii="Simplified Arabic" w:hAnsi="Simplified Arabic" w:cs="Simplified Arabic"/>
                          <w:b/>
                          <w:bCs/>
                          <w:sz w:val="24"/>
                          <w:szCs w:val="24"/>
                          <w:rtl/>
                          <w:lang w:bidi="ar-IQ"/>
                        </w:rPr>
                        <w:t>مجل</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كلي</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التربي</w:t>
                      </w:r>
                      <w:r>
                        <w:rPr>
                          <w:rFonts w:ascii="Simplified Arabic" w:hAnsi="Simplified Arabic" w:cs="Simplified Arabic" w:hint="cs"/>
                          <w:b/>
                          <w:bCs/>
                          <w:sz w:val="24"/>
                          <w:szCs w:val="24"/>
                          <w:rtl/>
                          <w:lang w:bidi="ar-IQ"/>
                        </w:rPr>
                        <w:t>ــــــ</w:t>
                      </w:r>
                      <w:r w:rsidRPr="0046078D">
                        <w:rPr>
                          <w:rFonts w:ascii="Simplified Arabic" w:hAnsi="Simplified Arabic" w:cs="Simplified Arabic"/>
                          <w:b/>
                          <w:bCs/>
                          <w:sz w:val="24"/>
                          <w:szCs w:val="24"/>
                          <w:rtl/>
                          <w:lang w:bidi="ar-IQ"/>
                        </w:rPr>
                        <w:t>ة</w:t>
                      </w:r>
                    </w:p>
                  </w:txbxContent>
                </v:textbox>
              </v:shape>
              <v:shape id="Text Box 2" o:spid="_x0000_s1028" type="#_x0000_t202" style="position:absolute;left:5041;top:1343;width:2033;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QI8IA&#10;AADbAAAADwAAAGRycy9kb3ducmV2LnhtbERP22rCQBB9F/oPyxR8kWajoLSpqxhtISCUNu0HDNlp&#10;kjY7G7JrEv/eFQTf5nCus96OphE9da62rGAexSCIC6trLhX8fL8/PYNwHlljY5kUnMnBdvMwWWOi&#10;7cBf1Oe+FCGEXYIKKu/bREpXVGTQRbYlDtyv7Qz6ALtS6g6HEG4auYjjlTRYc2iosKV9RcV/fjIK&#10;LHo+Fllff6Yfy9nby6H8S4dBqenjuHsF4Wn0d/HNnekwfw7XX8IBcnM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7FAjwgAAANsAAAAPAAAAAAAAAAAAAAAAAJgCAABkcnMvZG93&#10;bnJldi54bWxQSwUGAAAAAAQABAD1AAAAhwMAAAAA&#10;" filled="f" stroked="f" strokecolor="#5a5a5a [2109]">
                <v:textbox>
                  <w:txbxContent>
                    <w:p w:rsidR="00F706C6" w:rsidRDefault="00F706C6" w:rsidP="005E6D84">
                      <w:pPr>
                        <w:jc w:val="right"/>
                        <w:rPr>
                          <w:lang w:bidi="ar-IQ"/>
                        </w:rPr>
                      </w:pPr>
                      <w:r>
                        <w:rPr>
                          <w:noProof/>
                        </w:rPr>
                        <w:drawing>
                          <wp:inline distT="0" distB="0" distL="0" distR="0" wp14:anchorId="10D63D94" wp14:editId="0605194E">
                            <wp:extent cx="697677" cy="62110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654" cy="621971"/>
                                    </a:xfrm>
                                    <a:prstGeom prst="rect">
                                      <a:avLst/>
                                    </a:prstGeom>
                                    <a:noFill/>
                                    <a:ln>
                                      <a:noFill/>
                                    </a:ln>
                                  </pic:spPr>
                                </pic:pic>
                              </a:graphicData>
                            </a:graphic>
                          </wp:inline>
                        </w:drawing>
                      </w:r>
                    </w:p>
                  </w:txbxContent>
                </v:textbox>
              </v:shape>
              <v:shape id="Text Box 2" o:spid="_x0000_s1029" type="#_x0000_t202" style="position:absolute;left:635;top:1707;width:3193;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AD8IA&#10;AADbAAAADwAAAGRycy9kb3ducmV2LnhtbERPTYvCMBC9C/sfwizsTVOFValGkRXBwy5qVfA4NmNb&#10;bCalydb6740geJvH+5zpvDWlaKh2hWUF/V4Egji1uuBMwWG/6o5BOI+ssbRMCu7kYD776Ewx1vbG&#10;O2oSn4kQwi5GBbn3VSylS3My6Hq2Ig7cxdYGfYB1JnWNtxBuSjmIoqE0WHBoyLGin5zSa/JvFHxv&#10;jou/07IZrZb99Z63Zzc8Zb9KfX22iwkIT61/i1/utQ7zB/D8JR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0APwgAAANsAAAAPAAAAAAAAAAAAAAAAAJgCAABkcnMvZG93&#10;bnJldi54bWxQSwUGAAAAAAQABAD1AAAAhwMAAAAA&#10;" filled="f" stroked="f" strokecolor="#404040 [2429]">
                <v:textbox>
                  <w:txbxContent>
                    <w:p w:rsidR="00F706C6" w:rsidRPr="0046078D" w:rsidRDefault="00F706C6" w:rsidP="001045DD">
                      <w:pPr>
                        <w:jc w:val="center"/>
                        <w:rPr>
                          <w:rFonts w:ascii="Simplified Arabic" w:hAnsi="Simplified Arabic" w:cs="Simplified Arabic"/>
                          <w:b/>
                          <w:bCs/>
                          <w:sz w:val="24"/>
                          <w:szCs w:val="24"/>
                        </w:rPr>
                      </w:pPr>
                      <w:r w:rsidRPr="0046078D">
                        <w:rPr>
                          <w:rFonts w:ascii="Simplified Arabic" w:hAnsi="Simplified Arabic" w:cs="Simplified Arabic"/>
                          <w:b/>
                          <w:bCs/>
                          <w:sz w:val="24"/>
                          <w:szCs w:val="24"/>
                          <w:rtl/>
                          <w:lang w:bidi="ar-IQ"/>
                        </w:rPr>
                        <w:t>الع</w:t>
                      </w:r>
                      <w:r>
                        <w:rPr>
                          <w:rFonts w:ascii="Simplified Arabic" w:hAnsi="Simplified Arabic" w:cs="Simplified Arabic" w:hint="cs"/>
                          <w:b/>
                          <w:bCs/>
                          <w:sz w:val="24"/>
                          <w:szCs w:val="24"/>
                          <w:rtl/>
                          <w:lang w:bidi="ar-IQ"/>
                        </w:rPr>
                        <w:t>ـــــــــــــــ</w:t>
                      </w:r>
                      <w:r w:rsidRPr="0046078D">
                        <w:rPr>
                          <w:rFonts w:ascii="Simplified Arabic" w:hAnsi="Simplified Arabic" w:cs="Simplified Arabic"/>
                          <w:b/>
                          <w:bCs/>
                          <w:sz w:val="24"/>
                          <w:szCs w:val="24"/>
                          <w:rtl/>
                          <w:lang w:bidi="ar-IQ"/>
                        </w:rPr>
                        <w:t xml:space="preserve">دد </w:t>
                      </w:r>
                      <w:r w:rsidR="001045DD">
                        <w:rPr>
                          <w:rFonts w:ascii="Simplified Arabic" w:hAnsi="Simplified Arabic" w:cs="Simplified Arabic" w:hint="cs"/>
                          <w:b/>
                          <w:bCs/>
                          <w:sz w:val="24"/>
                          <w:szCs w:val="24"/>
                          <w:rtl/>
                          <w:lang w:bidi="ar-IQ"/>
                        </w:rPr>
                        <w:t>الواحد والعشرون</w:t>
                      </w:r>
                    </w:p>
                  </w:txbxContent>
                </v:textbox>
              </v:shape>
            </v:group>
          </w:pict>
        </mc:Fallback>
      </mc:AlternateContent>
    </w:r>
  </w:p>
  <w:p w:rsidR="00F706C6" w:rsidRDefault="00F706C6">
    <w:pPr>
      <w:pStyle w:val="a3"/>
      <w:rPr>
        <w:rFonts w:ascii="Simplified Arabic" w:hAnsi="Simplified Arabic" w:cs="Simplified Arabic"/>
        <w:sz w:val="24"/>
        <w:szCs w:val="24"/>
        <w:rtl/>
        <w:lang w:bidi="ar-IQ"/>
      </w:rPr>
    </w:pPr>
  </w:p>
  <w:p w:rsidR="00F706C6" w:rsidRPr="00F706C6" w:rsidRDefault="00F706C6" w:rsidP="00F706C6">
    <w:pPr>
      <w:pStyle w:val="a3"/>
      <w:pBdr>
        <w:bottom w:val="single" w:sz="4" w:space="1" w:color="auto"/>
      </w:pBdr>
      <w:rPr>
        <w:rFonts w:ascii="Simplified Arabic" w:hAnsi="Simplified Arabic" w:cs="Simplified Arabic"/>
        <w:sz w:val="24"/>
        <w:szCs w:val="24"/>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608B"/>
    <w:multiLevelType w:val="hybridMultilevel"/>
    <w:tmpl w:val="47C0E4D6"/>
    <w:lvl w:ilvl="0" w:tplc="EF2C0CC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91DF9"/>
    <w:multiLevelType w:val="hybridMultilevel"/>
    <w:tmpl w:val="5D842E78"/>
    <w:lvl w:ilvl="0" w:tplc="A7DAE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A598C"/>
    <w:multiLevelType w:val="hybridMultilevel"/>
    <w:tmpl w:val="9C9EEB40"/>
    <w:lvl w:ilvl="0" w:tplc="2EACC5F4">
      <w:start w:val="1"/>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8A7F6E"/>
    <w:multiLevelType w:val="hybridMultilevel"/>
    <w:tmpl w:val="14C65BB4"/>
    <w:lvl w:ilvl="0" w:tplc="C1161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C30CA9"/>
    <w:multiLevelType w:val="hybridMultilevel"/>
    <w:tmpl w:val="CF1E6980"/>
    <w:lvl w:ilvl="0" w:tplc="C7885D5A">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25"/>
    <w:rsid w:val="000055D4"/>
    <w:rsid w:val="00013725"/>
    <w:rsid w:val="000250A3"/>
    <w:rsid w:val="00043480"/>
    <w:rsid w:val="00050F2F"/>
    <w:rsid w:val="000657E3"/>
    <w:rsid w:val="00066E1A"/>
    <w:rsid w:val="00075620"/>
    <w:rsid w:val="000810C3"/>
    <w:rsid w:val="000845CC"/>
    <w:rsid w:val="000861B2"/>
    <w:rsid w:val="000863D7"/>
    <w:rsid w:val="00087E70"/>
    <w:rsid w:val="0009714E"/>
    <w:rsid w:val="000A244C"/>
    <w:rsid w:val="000A2614"/>
    <w:rsid w:val="000B4E0B"/>
    <w:rsid w:val="000C120D"/>
    <w:rsid w:val="000C789B"/>
    <w:rsid w:val="000D1477"/>
    <w:rsid w:val="000E3E5B"/>
    <w:rsid w:val="000E7CC4"/>
    <w:rsid w:val="00100929"/>
    <w:rsid w:val="001045DD"/>
    <w:rsid w:val="00107D67"/>
    <w:rsid w:val="00113431"/>
    <w:rsid w:val="00121479"/>
    <w:rsid w:val="00123915"/>
    <w:rsid w:val="00125305"/>
    <w:rsid w:val="00130880"/>
    <w:rsid w:val="00130A4D"/>
    <w:rsid w:val="00141178"/>
    <w:rsid w:val="0014360A"/>
    <w:rsid w:val="001665B3"/>
    <w:rsid w:val="00197D56"/>
    <w:rsid w:val="001A4688"/>
    <w:rsid w:val="001B42CD"/>
    <w:rsid w:val="001C0CC1"/>
    <w:rsid w:val="001D0E8C"/>
    <w:rsid w:val="001D2600"/>
    <w:rsid w:val="001D29D6"/>
    <w:rsid w:val="001D2A10"/>
    <w:rsid w:val="001F146B"/>
    <w:rsid w:val="001F2885"/>
    <w:rsid w:val="001F2BBF"/>
    <w:rsid w:val="00217AC4"/>
    <w:rsid w:val="00225119"/>
    <w:rsid w:val="00232EB1"/>
    <w:rsid w:val="00232F8E"/>
    <w:rsid w:val="00234CA0"/>
    <w:rsid w:val="00252DC0"/>
    <w:rsid w:val="00265420"/>
    <w:rsid w:val="0026792B"/>
    <w:rsid w:val="0027138D"/>
    <w:rsid w:val="002742F3"/>
    <w:rsid w:val="00286E53"/>
    <w:rsid w:val="00291EB5"/>
    <w:rsid w:val="002A1CAE"/>
    <w:rsid w:val="002A5B4A"/>
    <w:rsid w:val="002B22F4"/>
    <w:rsid w:val="002B4035"/>
    <w:rsid w:val="002E32E7"/>
    <w:rsid w:val="002E6B49"/>
    <w:rsid w:val="002F11B5"/>
    <w:rsid w:val="003226BB"/>
    <w:rsid w:val="00330F8D"/>
    <w:rsid w:val="00337808"/>
    <w:rsid w:val="003508FF"/>
    <w:rsid w:val="00380B11"/>
    <w:rsid w:val="003831B2"/>
    <w:rsid w:val="00395EDD"/>
    <w:rsid w:val="003B6206"/>
    <w:rsid w:val="003C2840"/>
    <w:rsid w:val="003C39A7"/>
    <w:rsid w:val="003C4879"/>
    <w:rsid w:val="003D335F"/>
    <w:rsid w:val="003E1358"/>
    <w:rsid w:val="003E7142"/>
    <w:rsid w:val="003F00E7"/>
    <w:rsid w:val="003F433F"/>
    <w:rsid w:val="0041051A"/>
    <w:rsid w:val="00410620"/>
    <w:rsid w:val="004142DA"/>
    <w:rsid w:val="00427234"/>
    <w:rsid w:val="0043310C"/>
    <w:rsid w:val="00444847"/>
    <w:rsid w:val="004501BA"/>
    <w:rsid w:val="004528E4"/>
    <w:rsid w:val="00453F1F"/>
    <w:rsid w:val="00457A5B"/>
    <w:rsid w:val="00460EEB"/>
    <w:rsid w:val="0047683D"/>
    <w:rsid w:val="00481078"/>
    <w:rsid w:val="004826FB"/>
    <w:rsid w:val="00485FB5"/>
    <w:rsid w:val="00490BA3"/>
    <w:rsid w:val="004A2F6E"/>
    <w:rsid w:val="004D3F45"/>
    <w:rsid w:val="004D59C2"/>
    <w:rsid w:val="004E20D4"/>
    <w:rsid w:val="004E5E00"/>
    <w:rsid w:val="004F27EB"/>
    <w:rsid w:val="004F32D7"/>
    <w:rsid w:val="004F3C40"/>
    <w:rsid w:val="004F515B"/>
    <w:rsid w:val="004F6011"/>
    <w:rsid w:val="00521A05"/>
    <w:rsid w:val="005351CB"/>
    <w:rsid w:val="00566E7B"/>
    <w:rsid w:val="00595D99"/>
    <w:rsid w:val="0059682B"/>
    <w:rsid w:val="005B4BC9"/>
    <w:rsid w:val="005D1B31"/>
    <w:rsid w:val="005E04D3"/>
    <w:rsid w:val="005E0D51"/>
    <w:rsid w:val="005E2062"/>
    <w:rsid w:val="005F4329"/>
    <w:rsid w:val="00602A49"/>
    <w:rsid w:val="006035AF"/>
    <w:rsid w:val="0061567C"/>
    <w:rsid w:val="00621B24"/>
    <w:rsid w:val="0062460A"/>
    <w:rsid w:val="0062669C"/>
    <w:rsid w:val="00635CC3"/>
    <w:rsid w:val="0064252B"/>
    <w:rsid w:val="00664668"/>
    <w:rsid w:val="00673C7A"/>
    <w:rsid w:val="00675EDF"/>
    <w:rsid w:val="0068120C"/>
    <w:rsid w:val="00694988"/>
    <w:rsid w:val="006C7C15"/>
    <w:rsid w:val="006D59F0"/>
    <w:rsid w:val="006D5D21"/>
    <w:rsid w:val="006E03CF"/>
    <w:rsid w:val="006E3414"/>
    <w:rsid w:val="00723608"/>
    <w:rsid w:val="007256F8"/>
    <w:rsid w:val="00736E60"/>
    <w:rsid w:val="00741745"/>
    <w:rsid w:val="0074355D"/>
    <w:rsid w:val="007502B9"/>
    <w:rsid w:val="00760C0D"/>
    <w:rsid w:val="00773BE5"/>
    <w:rsid w:val="00777EC1"/>
    <w:rsid w:val="007836BC"/>
    <w:rsid w:val="007A2819"/>
    <w:rsid w:val="007A34E6"/>
    <w:rsid w:val="007A3614"/>
    <w:rsid w:val="007A7066"/>
    <w:rsid w:val="007B01BD"/>
    <w:rsid w:val="007B5A6E"/>
    <w:rsid w:val="007C490D"/>
    <w:rsid w:val="007D51F5"/>
    <w:rsid w:val="007D6A59"/>
    <w:rsid w:val="007D7434"/>
    <w:rsid w:val="007D77EF"/>
    <w:rsid w:val="007D7DEC"/>
    <w:rsid w:val="007E6C5D"/>
    <w:rsid w:val="007F6FB4"/>
    <w:rsid w:val="007F7185"/>
    <w:rsid w:val="007F760C"/>
    <w:rsid w:val="0080210B"/>
    <w:rsid w:val="00802BEB"/>
    <w:rsid w:val="0080427F"/>
    <w:rsid w:val="0081086F"/>
    <w:rsid w:val="0083158E"/>
    <w:rsid w:val="00833D0D"/>
    <w:rsid w:val="008373B3"/>
    <w:rsid w:val="0084628E"/>
    <w:rsid w:val="008501F2"/>
    <w:rsid w:val="00851E93"/>
    <w:rsid w:val="00855C71"/>
    <w:rsid w:val="00873DBC"/>
    <w:rsid w:val="0088527D"/>
    <w:rsid w:val="008852F8"/>
    <w:rsid w:val="008976A4"/>
    <w:rsid w:val="008B1D92"/>
    <w:rsid w:val="008B7468"/>
    <w:rsid w:val="008C01B2"/>
    <w:rsid w:val="008C28B0"/>
    <w:rsid w:val="008D7612"/>
    <w:rsid w:val="008E25C3"/>
    <w:rsid w:val="008E59D1"/>
    <w:rsid w:val="008F0B08"/>
    <w:rsid w:val="008F0F9B"/>
    <w:rsid w:val="008F7C56"/>
    <w:rsid w:val="00901AEA"/>
    <w:rsid w:val="00902AD5"/>
    <w:rsid w:val="00913F2B"/>
    <w:rsid w:val="00914655"/>
    <w:rsid w:val="00916AD4"/>
    <w:rsid w:val="00930ACF"/>
    <w:rsid w:val="00933A3D"/>
    <w:rsid w:val="00955439"/>
    <w:rsid w:val="00961E3D"/>
    <w:rsid w:val="0098068A"/>
    <w:rsid w:val="009815C1"/>
    <w:rsid w:val="00985EC6"/>
    <w:rsid w:val="00994A37"/>
    <w:rsid w:val="009A139B"/>
    <w:rsid w:val="009A27CB"/>
    <w:rsid w:val="009B382B"/>
    <w:rsid w:val="009C0597"/>
    <w:rsid w:val="009C1FAB"/>
    <w:rsid w:val="009D010B"/>
    <w:rsid w:val="009D1332"/>
    <w:rsid w:val="00A02447"/>
    <w:rsid w:val="00A028B8"/>
    <w:rsid w:val="00A05060"/>
    <w:rsid w:val="00A32AFA"/>
    <w:rsid w:val="00A41A54"/>
    <w:rsid w:val="00A41E66"/>
    <w:rsid w:val="00A44855"/>
    <w:rsid w:val="00A45C10"/>
    <w:rsid w:val="00A81AE3"/>
    <w:rsid w:val="00A92044"/>
    <w:rsid w:val="00A9550A"/>
    <w:rsid w:val="00AA08BE"/>
    <w:rsid w:val="00AA2DFF"/>
    <w:rsid w:val="00AC1343"/>
    <w:rsid w:val="00AC2301"/>
    <w:rsid w:val="00AE20AF"/>
    <w:rsid w:val="00AF7CAC"/>
    <w:rsid w:val="00B144E9"/>
    <w:rsid w:val="00B20BA9"/>
    <w:rsid w:val="00B20BCD"/>
    <w:rsid w:val="00B26BF0"/>
    <w:rsid w:val="00B3104D"/>
    <w:rsid w:val="00B37E18"/>
    <w:rsid w:val="00B40813"/>
    <w:rsid w:val="00B43EF8"/>
    <w:rsid w:val="00B4553D"/>
    <w:rsid w:val="00B54799"/>
    <w:rsid w:val="00B61FAD"/>
    <w:rsid w:val="00B6753F"/>
    <w:rsid w:val="00B67DFA"/>
    <w:rsid w:val="00B7158C"/>
    <w:rsid w:val="00B7502A"/>
    <w:rsid w:val="00B75FC6"/>
    <w:rsid w:val="00B76579"/>
    <w:rsid w:val="00B76DC8"/>
    <w:rsid w:val="00B950C1"/>
    <w:rsid w:val="00B9536E"/>
    <w:rsid w:val="00BA100A"/>
    <w:rsid w:val="00BA3D91"/>
    <w:rsid w:val="00BB1E6E"/>
    <w:rsid w:val="00BC3633"/>
    <w:rsid w:val="00BC4EC2"/>
    <w:rsid w:val="00BC571F"/>
    <w:rsid w:val="00BD2C7A"/>
    <w:rsid w:val="00BE3F82"/>
    <w:rsid w:val="00BE479F"/>
    <w:rsid w:val="00BF6EC8"/>
    <w:rsid w:val="00C0209F"/>
    <w:rsid w:val="00C05410"/>
    <w:rsid w:val="00C22CF8"/>
    <w:rsid w:val="00C374E0"/>
    <w:rsid w:val="00C4427F"/>
    <w:rsid w:val="00C50E1D"/>
    <w:rsid w:val="00C50FFA"/>
    <w:rsid w:val="00C6727C"/>
    <w:rsid w:val="00C81094"/>
    <w:rsid w:val="00C8517C"/>
    <w:rsid w:val="00C91984"/>
    <w:rsid w:val="00C959B4"/>
    <w:rsid w:val="00C96A50"/>
    <w:rsid w:val="00CA0811"/>
    <w:rsid w:val="00CA122E"/>
    <w:rsid w:val="00CC1ABD"/>
    <w:rsid w:val="00CC44C4"/>
    <w:rsid w:val="00CC581E"/>
    <w:rsid w:val="00CC7D7A"/>
    <w:rsid w:val="00CD3B6E"/>
    <w:rsid w:val="00CD558A"/>
    <w:rsid w:val="00CF0518"/>
    <w:rsid w:val="00CF59AA"/>
    <w:rsid w:val="00CF7F20"/>
    <w:rsid w:val="00D0063B"/>
    <w:rsid w:val="00D129B4"/>
    <w:rsid w:val="00D24AD5"/>
    <w:rsid w:val="00D35AC8"/>
    <w:rsid w:val="00D407CD"/>
    <w:rsid w:val="00D414E9"/>
    <w:rsid w:val="00D42CDD"/>
    <w:rsid w:val="00D4735C"/>
    <w:rsid w:val="00D510D2"/>
    <w:rsid w:val="00D823A8"/>
    <w:rsid w:val="00D93345"/>
    <w:rsid w:val="00DC4D3D"/>
    <w:rsid w:val="00DC6BE0"/>
    <w:rsid w:val="00DF1700"/>
    <w:rsid w:val="00DF42C7"/>
    <w:rsid w:val="00DF51C1"/>
    <w:rsid w:val="00DF5498"/>
    <w:rsid w:val="00DF6615"/>
    <w:rsid w:val="00DF7465"/>
    <w:rsid w:val="00E04472"/>
    <w:rsid w:val="00E06814"/>
    <w:rsid w:val="00E15DDE"/>
    <w:rsid w:val="00E27B32"/>
    <w:rsid w:val="00E33B85"/>
    <w:rsid w:val="00E37FC1"/>
    <w:rsid w:val="00E419DD"/>
    <w:rsid w:val="00E42862"/>
    <w:rsid w:val="00E4414B"/>
    <w:rsid w:val="00E603F4"/>
    <w:rsid w:val="00E716D3"/>
    <w:rsid w:val="00E73F00"/>
    <w:rsid w:val="00E8228B"/>
    <w:rsid w:val="00E93FDE"/>
    <w:rsid w:val="00E967C3"/>
    <w:rsid w:val="00EC2FD6"/>
    <w:rsid w:val="00EC51E9"/>
    <w:rsid w:val="00EC58DA"/>
    <w:rsid w:val="00F0514E"/>
    <w:rsid w:val="00F11989"/>
    <w:rsid w:val="00F168F9"/>
    <w:rsid w:val="00F2750D"/>
    <w:rsid w:val="00F401CC"/>
    <w:rsid w:val="00F438C8"/>
    <w:rsid w:val="00F46BAD"/>
    <w:rsid w:val="00F47102"/>
    <w:rsid w:val="00F5100D"/>
    <w:rsid w:val="00F54E33"/>
    <w:rsid w:val="00F55A17"/>
    <w:rsid w:val="00F5631C"/>
    <w:rsid w:val="00F706C6"/>
    <w:rsid w:val="00F819AF"/>
    <w:rsid w:val="00F854FB"/>
    <w:rsid w:val="00F9353C"/>
    <w:rsid w:val="00F9453A"/>
    <w:rsid w:val="00F9700C"/>
    <w:rsid w:val="00FA3673"/>
    <w:rsid w:val="00FB6C93"/>
    <w:rsid w:val="00FE016C"/>
    <w:rsid w:val="00FE0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BE0"/>
    <w:pPr>
      <w:bidi/>
    </w:pPr>
    <w:rPr>
      <w:rFonts w:eastAsiaTheme="minorEastAsia"/>
    </w:rPr>
  </w:style>
  <w:style w:type="paragraph" w:styleId="5">
    <w:name w:val="heading 5"/>
    <w:basedOn w:val="a"/>
    <w:next w:val="a"/>
    <w:link w:val="5Char"/>
    <w:unhideWhenUsed/>
    <w:qFormat/>
    <w:rsid w:val="001D0E8C"/>
    <w:pPr>
      <w:keepNext/>
      <w:spacing w:before="120" w:after="120" w:line="240" w:lineRule="auto"/>
      <w:jc w:val="center"/>
      <w:outlineLvl w:val="4"/>
    </w:pPr>
    <w:rPr>
      <w:rFonts w:ascii="Times New Roman" w:eastAsia="Times New Roman" w:hAnsi="Times New Roman" w:cs="Monotype Koufi"/>
      <w:sz w:val="2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4879"/>
    <w:pPr>
      <w:tabs>
        <w:tab w:val="center" w:pos="4153"/>
        <w:tab w:val="right" w:pos="8306"/>
      </w:tabs>
      <w:spacing w:after="0" w:line="240" w:lineRule="auto"/>
    </w:pPr>
  </w:style>
  <w:style w:type="character" w:customStyle="1" w:styleId="Char">
    <w:name w:val="رأس الصفحة Char"/>
    <w:basedOn w:val="a0"/>
    <w:link w:val="a3"/>
    <w:uiPriority w:val="99"/>
    <w:rsid w:val="003C4879"/>
  </w:style>
  <w:style w:type="paragraph" w:styleId="a4">
    <w:name w:val="footer"/>
    <w:basedOn w:val="a"/>
    <w:link w:val="Char0"/>
    <w:uiPriority w:val="99"/>
    <w:unhideWhenUsed/>
    <w:rsid w:val="003C4879"/>
    <w:pPr>
      <w:tabs>
        <w:tab w:val="center" w:pos="4153"/>
        <w:tab w:val="right" w:pos="8306"/>
      </w:tabs>
      <w:spacing w:after="0" w:line="240" w:lineRule="auto"/>
    </w:pPr>
  </w:style>
  <w:style w:type="character" w:customStyle="1" w:styleId="Char0">
    <w:name w:val="تذييل الصفحة Char"/>
    <w:basedOn w:val="a0"/>
    <w:link w:val="a4"/>
    <w:uiPriority w:val="99"/>
    <w:rsid w:val="003C4879"/>
  </w:style>
  <w:style w:type="paragraph" w:styleId="a5">
    <w:name w:val="footnote text"/>
    <w:basedOn w:val="a"/>
    <w:link w:val="Char1"/>
    <w:unhideWhenUsed/>
    <w:rsid w:val="00DC6BE0"/>
    <w:pPr>
      <w:spacing w:after="0" w:line="240" w:lineRule="auto"/>
    </w:pPr>
    <w:rPr>
      <w:sz w:val="20"/>
      <w:szCs w:val="20"/>
    </w:rPr>
  </w:style>
  <w:style w:type="character" w:customStyle="1" w:styleId="Char1">
    <w:name w:val="نص حاشية سفلية Char"/>
    <w:basedOn w:val="a0"/>
    <w:link w:val="a5"/>
    <w:rsid w:val="00DC6BE0"/>
    <w:rPr>
      <w:rFonts w:eastAsiaTheme="minorEastAsia"/>
      <w:sz w:val="20"/>
      <w:szCs w:val="20"/>
    </w:rPr>
  </w:style>
  <w:style w:type="character" w:styleId="a6">
    <w:name w:val="footnote reference"/>
    <w:basedOn w:val="a0"/>
    <w:semiHidden/>
    <w:unhideWhenUsed/>
    <w:rsid w:val="00DC6BE0"/>
    <w:rPr>
      <w:vertAlign w:val="superscript"/>
    </w:rPr>
  </w:style>
  <w:style w:type="paragraph" w:styleId="a7">
    <w:name w:val="List Paragraph"/>
    <w:basedOn w:val="a"/>
    <w:uiPriority w:val="34"/>
    <w:qFormat/>
    <w:rsid w:val="00DC6BE0"/>
    <w:pPr>
      <w:ind w:left="720"/>
      <w:contextualSpacing/>
    </w:pPr>
  </w:style>
  <w:style w:type="paragraph" w:styleId="a8">
    <w:name w:val="Normal (Web)"/>
    <w:basedOn w:val="a"/>
    <w:uiPriority w:val="99"/>
    <w:semiHidden/>
    <w:unhideWhenUsed/>
    <w:rsid w:val="00050F2F"/>
    <w:rPr>
      <w:rFonts w:ascii="Times New Roman" w:hAnsi="Times New Roman" w:cs="Times New Roman"/>
      <w:sz w:val="24"/>
      <w:szCs w:val="24"/>
    </w:rPr>
  </w:style>
  <w:style w:type="character" w:styleId="Hyperlink">
    <w:name w:val="Hyperlink"/>
    <w:basedOn w:val="a0"/>
    <w:uiPriority w:val="99"/>
    <w:semiHidden/>
    <w:unhideWhenUsed/>
    <w:rsid w:val="00050F2F"/>
    <w:rPr>
      <w:color w:val="0000FF"/>
      <w:u w:val="single"/>
    </w:rPr>
  </w:style>
  <w:style w:type="character" w:customStyle="1" w:styleId="5Char">
    <w:name w:val="عنوان 5 Char"/>
    <w:basedOn w:val="a0"/>
    <w:link w:val="5"/>
    <w:rsid w:val="001D0E8C"/>
    <w:rPr>
      <w:rFonts w:ascii="Times New Roman" w:eastAsia="Times New Roman" w:hAnsi="Times New Roman" w:cs="Monotype Koufi"/>
      <w:sz w:val="20"/>
      <w:szCs w:val="40"/>
    </w:rPr>
  </w:style>
  <w:style w:type="paragraph" w:styleId="a9">
    <w:name w:val="Body Text Indent"/>
    <w:basedOn w:val="a"/>
    <w:link w:val="Char2"/>
    <w:semiHidden/>
    <w:unhideWhenUsed/>
    <w:rsid w:val="001D0E8C"/>
    <w:pPr>
      <w:spacing w:before="120" w:after="120" w:line="240" w:lineRule="auto"/>
      <w:ind w:firstLine="720"/>
      <w:jc w:val="lowKashida"/>
    </w:pPr>
    <w:rPr>
      <w:rFonts w:ascii="Times New Roman" w:eastAsia="Times New Roman" w:hAnsi="Times New Roman" w:cs="Simplified Arabic"/>
      <w:sz w:val="20"/>
      <w:szCs w:val="32"/>
    </w:rPr>
  </w:style>
  <w:style w:type="character" w:customStyle="1" w:styleId="Char2">
    <w:name w:val="نص أساسي بمسافة بادئة Char"/>
    <w:basedOn w:val="a0"/>
    <w:link w:val="a9"/>
    <w:semiHidden/>
    <w:rsid w:val="001D0E8C"/>
    <w:rPr>
      <w:rFonts w:ascii="Times New Roman" w:eastAsia="Times New Roman" w:hAnsi="Times New Roman" w:cs="Simplified Arabic"/>
      <w:sz w:val="20"/>
      <w:szCs w:val="32"/>
    </w:rPr>
  </w:style>
  <w:style w:type="paragraph" w:styleId="aa">
    <w:name w:val="Balloon Text"/>
    <w:basedOn w:val="a"/>
    <w:link w:val="Char3"/>
    <w:uiPriority w:val="99"/>
    <w:semiHidden/>
    <w:unhideWhenUsed/>
    <w:rsid w:val="0074355D"/>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74355D"/>
    <w:rPr>
      <w:rFonts w:ascii="Tahoma" w:eastAsiaTheme="minorEastAsia" w:hAnsi="Tahoma" w:cs="Tahoma"/>
      <w:sz w:val="16"/>
      <w:szCs w:val="16"/>
    </w:rPr>
  </w:style>
  <w:style w:type="character" w:customStyle="1" w:styleId="textexposedshow">
    <w:name w:val="text_exposed_show"/>
    <w:basedOn w:val="a0"/>
    <w:rsid w:val="00BF6EC8"/>
  </w:style>
  <w:style w:type="character" w:customStyle="1" w:styleId="apple-converted-space">
    <w:name w:val="apple-converted-space"/>
    <w:basedOn w:val="a0"/>
    <w:rsid w:val="00BF6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BE0"/>
    <w:pPr>
      <w:bidi/>
    </w:pPr>
    <w:rPr>
      <w:rFonts w:eastAsiaTheme="minorEastAsia"/>
    </w:rPr>
  </w:style>
  <w:style w:type="paragraph" w:styleId="5">
    <w:name w:val="heading 5"/>
    <w:basedOn w:val="a"/>
    <w:next w:val="a"/>
    <w:link w:val="5Char"/>
    <w:unhideWhenUsed/>
    <w:qFormat/>
    <w:rsid w:val="001D0E8C"/>
    <w:pPr>
      <w:keepNext/>
      <w:spacing w:before="120" w:after="120" w:line="240" w:lineRule="auto"/>
      <w:jc w:val="center"/>
      <w:outlineLvl w:val="4"/>
    </w:pPr>
    <w:rPr>
      <w:rFonts w:ascii="Times New Roman" w:eastAsia="Times New Roman" w:hAnsi="Times New Roman" w:cs="Monotype Koufi"/>
      <w:sz w:val="2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4879"/>
    <w:pPr>
      <w:tabs>
        <w:tab w:val="center" w:pos="4153"/>
        <w:tab w:val="right" w:pos="8306"/>
      </w:tabs>
      <w:spacing w:after="0" w:line="240" w:lineRule="auto"/>
    </w:pPr>
  </w:style>
  <w:style w:type="character" w:customStyle="1" w:styleId="Char">
    <w:name w:val="رأس الصفحة Char"/>
    <w:basedOn w:val="a0"/>
    <w:link w:val="a3"/>
    <w:uiPriority w:val="99"/>
    <w:rsid w:val="003C4879"/>
  </w:style>
  <w:style w:type="paragraph" w:styleId="a4">
    <w:name w:val="footer"/>
    <w:basedOn w:val="a"/>
    <w:link w:val="Char0"/>
    <w:uiPriority w:val="99"/>
    <w:unhideWhenUsed/>
    <w:rsid w:val="003C4879"/>
    <w:pPr>
      <w:tabs>
        <w:tab w:val="center" w:pos="4153"/>
        <w:tab w:val="right" w:pos="8306"/>
      </w:tabs>
      <w:spacing w:after="0" w:line="240" w:lineRule="auto"/>
    </w:pPr>
  </w:style>
  <w:style w:type="character" w:customStyle="1" w:styleId="Char0">
    <w:name w:val="تذييل الصفحة Char"/>
    <w:basedOn w:val="a0"/>
    <w:link w:val="a4"/>
    <w:uiPriority w:val="99"/>
    <w:rsid w:val="003C4879"/>
  </w:style>
  <w:style w:type="paragraph" w:styleId="a5">
    <w:name w:val="footnote text"/>
    <w:basedOn w:val="a"/>
    <w:link w:val="Char1"/>
    <w:unhideWhenUsed/>
    <w:rsid w:val="00DC6BE0"/>
    <w:pPr>
      <w:spacing w:after="0" w:line="240" w:lineRule="auto"/>
    </w:pPr>
    <w:rPr>
      <w:sz w:val="20"/>
      <w:szCs w:val="20"/>
    </w:rPr>
  </w:style>
  <w:style w:type="character" w:customStyle="1" w:styleId="Char1">
    <w:name w:val="نص حاشية سفلية Char"/>
    <w:basedOn w:val="a0"/>
    <w:link w:val="a5"/>
    <w:rsid w:val="00DC6BE0"/>
    <w:rPr>
      <w:rFonts w:eastAsiaTheme="minorEastAsia"/>
      <w:sz w:val="20"/>
      <w:szCs w:val="20"/>
    </w:rPr>
  </w:style>
  <w:style w:type="character" w:styleId="a6">
    <w:name w:val="footnote reference"/>
    <w:basedOn w:val="a0"/>
    <w:semiHidden/>
    <w:unhideWhenUsed/>
    <w:rsid w:val="00DC6BE0"/>
    <w:rPr>
      <w:vertAlign w:val="superscript"/>
    </w:rPr>
  </w:style>
  <w:style w:type="paragraph" w:styleId="a7">
    <w:name w:val="List Paragraph"/>
    <w:basedOn w:val="a"/>
    <w:uiPriority w:val="34"/>
    <w:qFormat/>
    <w:rsid w:val="00DC6BE0"/>
    <w:pPr>
      <w:ind w:left="720"/>
      <w:contextualSpacing/>
    </w:pPr>
  </w:style>
  <w:style w:type="paragraph" w:styleId="a8">
    <w:name w:val="Normal (Web)"/>
    <w:basedOn w:val="a"/>
    <w:uiPriority w:val="99"/>
    <w:semiHidden/>
    <w:unhideWhenUsed/>
    <w:rsid w:val="00050F2F"/>
    <w:rPr>
      <w:rFonts w:ascii="Times New Roman" w:hAnsi="Times New Roman" w:cs="Times New Roman"/>
      <w:sz w:val="24"/>
      <w:szCs w:val="24"/>
    </w:rPr>
  </w:style>
  <w:style w:type="character" w:styleId="Hyperlink">
    <w:name w:val="Hyperlink"/>
    <w:basedOn w:val="a0"/>
    <w:uiPriority w:val="99"/>
    <w:semiHidden/>
    <w:unhideWhenUsed/>
    <w:rsid w:val="00050F2F"/>
    <w:rPr>
      <w:color w:val="0000FF"/>
      <w:u w:val="single"/>
    </w:rPr>
  </w:style>
  <w:style w:type="character" w:customStyle="1" w:styleId="5Char">
    <w:name w:val="عنوان 5 Char"/>
    <w:basedOn w:val="a0"/>
    <w:link w:val="5"/>
    <w:rsid w:val="001D0E8C"/>
    <w:rPr>
      <w:rFonts w:ascii="Times New Roman" w:eastAsia="Times New Roman" w:hAnsi="Times New Roman" w:cs="Monotype Koufi"/>
      <w:sz w:val="20"/>
      <w:szCs w:val="40"/>
    </w:rPr>
  </w:style>
  <w:style w:type="paragraph" w:styleId="a9">
    <w:name w:val="Body Text Indent"/>
    <w:basedOn w:val="a"/>
    <w:link w:val="Char2"/>
    <w:semiHidden/>
    <w:unhideWhenUsed/>
    <w:rsid w:val="001D0E8C"/>
    <w:pPr>
      <w:spacing w:before="120" w:after="120" w:line="240" w:lineRule="auto"/>
      <w:ind w:firstLine="720"/>
      <w:jc w:val="lowKashida"/>
    </w:pPr>
    <w:rPr>
      <w:rFonts w:ascii="Times New Roman" w:eastAsia="Times New Roman" w:hAnsi="Times New Roman" w:cs="Simplified Arabic"/>
      <w:sz w:val="20"/>
      <w:szCs w:val="32"/>
    </w:rPr>
  </w:style>
  <w:style w:type="character" w:customStyle="1" w:styleId="Char2">
    <w:name w:val="نص أساسي بمسافة بادئة Char"/>
    <w:basedOn w:val="a0"/>
    <w:link w:val="a9"/>
    <w:semiHidden/>
    <w:rsid w:val="001D0E8C"/>
    <w:rPr>
      <w:rFonts w:ascii="Times New Roman" w:eastAsia="Times New Roman" w:hAnsi="Times New Roman" w:cs="Simplified Arabic"/>
      <w:sz w:val="20"/>
      <w:szCs w:val="32"/>
    </w:rPr>
  </w:style>
  <w:style w:type="paragraph" w:styleId="aa">
    <w:name w:val="Balloon Text"/>
    <w:basedOn w:val="a"/>
    <w:link w:val="Char3"/>
    <w:uiPriority w:val="99"/>
    <w:semiHidden/>
    <w:unhideWhenUsed/>
    <w:rsid w:val="0074355D"/>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74355D"/>
    <w:rPr>
      <w:rFonts w:ascii="Tahoma" w:eastAsiaTheme="minorEastAsia" w:hAnsi="Tahoma" w:cs="Tahoma"/>
      <w:sz w:val="16"/>
      <w:szCs w:val="16"/>
    </w:rPr>
  </w:style>
  <w:style w:type="character" w:customStyle="1" w:styleId="textexposedshow">
    <w:name w:val="text_exposed_show"/>
    <w:basedOn w:val="a0"/>
    <w:rsid w:val="00BF6EC8"/>
  </w:style>
  <w:style w:type="character" w:customStyle="1" w:styleId="apple-converted-space">
    <w:name w:val="apple-converted-space"/>
    <w:basedOn w:val="a0"/>
    <w:rsid w:val="00BF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4376">
      <w:bodyDiv w:val="1"/>
      <w:marLeft w:val="0"/>
      <w:marRight w:val="0"/>
      <w:marTop w:val="0"/>
      <w:marBottom w:val="0"/>
      <w:divBdr>
        <w:top w:val="none" w:sz="0" w:space="0" w:color="auto"/>
        <w:left w:val="none" w:sz="0" w:space="0" w:color="auto"/>
        <w:bottom w:val="none" w:sz="0" w:space="0" w:color="auto"/>
        <w:right w:val="none" w:sz="0" w:space="0" w:color="auto"/>
      </w:divBdr>
    </w:div>
    <w:div w:id="87702036">
      <w:bodyDiv w:val="1"/>
      <w:marLeft w:val="0"/>
      <w:marRight w:val="0"/>
      <w:marTop w:val="0"/>
      <w:marBottom w:val="0"/>
      <w:divBdr>
        <w:top w:val="none" w:sz="0" w:space="0" w:color="auto"/>
        <w:left w:val="none" w:sz="0" w:space="0" w:color="auto"/>
        <w:bottom w:val="none" w:sz="0" w:space="0" w:color="auto"/>
        <w:right w:val="none" w:sz="0" w:space="0" w:color="auto"/>
      </w:divBdr>
    </w:div>
    <w:div w:id="1112243102">
      <w:bodyDiv w:val="1"/>
      <w:marLeft w:val="0"/>
      <w:marRight w:val="0"/>
      <w:marTop w:val="0"/>
      <w:marBottom w:val="0"/>
      <w:divBdr>
        <w:top w:val="none" w:sz="0" w:space="0" w:color="auto"/>
        <w:left w:val="none" w:sz="0" w:space="0" w:color="auto"/>
        <w:bottom w:val="none" w:sz="0" w:space="0" w:color="auto"/>
        <w:right w:val="none" w:sz="0" w:space="0" w:color="auto"/>
      </w:divBdr>
    </w:div>
    <w:div w:id="1479227229">
      <w:bodyDiv w:val="1"/>
      <w:marLeft w:val="0"/>
      <w:marRight w:val="0"/>
      <w:marTop w:val="0"/>
      <w:marBottom w:val="0"/>
      <w:divBdr>
        <w:top w:val="none" w:sz="0" w:space="0" w:color="auto"/>
        <w:left w:val="none" w:sz="0" w:space="0" w:color="auto"/>
        <w:bottom w:val="none" w:sz="0" w:space="0" w:color="auto"/>
        <w:right w:val="none" w:sz="0" w:space="0" w:color="auto"/>
      </w:divBdr>
    </w:div>
    <w:div w:id="1550799467">
      <w:bodyDiv w:val="1"/>
      <w:marLeft w:val="0"/>
      <w:marRight w:val="0"/>
      <w:marTop w:val="0"/>
      <w:marBottom w:val="0"/>
      <w:divBdr>
        <w:top w:val="none" w:sz="0" w:space="0" w:color="auto"/>
        <w:left w:val="none" w:sz="0" w:space="0" w:color="auto"/>
        <w:bottom w:val="none" w:sz="0" w:space="0" w:color="auto"/>
        <w:right w:val="none" w:sz="0" w:space="0" w:color="auto"/>
      </w:divBdr>
    </w:div>
    <w:div w:id="1561405769">
      <w:bodyDiv w:val="1"/>
      <w:marLeft w:val="0"/>
      <w:marRight w:val="0"/>
      <w:marTop w:val="0"/>
      <w:marBottom w:val="0"/>
      <w:divBdr>
        <w:top w:val="none" w:sz="0" w:space="0" w:color="auto"/>
        <w:left w:val="none" w:sz="0" w:space="0" w:color="auto"/>
        <w:bottom w:val="none" w:sz="0" w:space="0" w:color="auto"/>
        <w:right w:val="none" w:sz="0" w:space="0" w:color="auto"/>
      </w:divBdr>
    </w:div>
    <w:div w:id="1601794764">
      <w:bodyDiv w:val="1"/>
      <w:marLeft w:val="0"/>
      <w:marRight w:val="0"/>
      <w:marTop w:val="0"/>
      <w:marBottom w:val="0"/>
      <w:divBdr>
        <w:top w:val="none" w:sz="0" w:space="0" w:color="auto"/>
        <w:left w:val="none" w:sz="0" w:space="0" w:color="auto"/>
        <w:bottom w:val="none" w:sz="0" w:space="0" w:color="auto"/>
        <w:right w:val="none" w:sz="0" w:space="0" w:color="auto"/>
      </w:divBdr>
    </w:div>
    <w:div w:id="1978413614">
      <w:bodyDiv w:val="1"/>
      <w:marLeft w:val="0"/>
      <w:marRight w:val="0"/>
      <w:marTop w:val="0"/>
      <w:marBottom w:val="0"/>
      <w:divBdr>
        <w:top w:val="none" w:sz="0" w:space="0" w:color="auto"/>
        <w:left w:val="none" w:sz="0" w:space="0" w:color="auto"/>
        <w:bottom w:val="none" w:sz="0" w:space="0" w:color="auto"/>
        <w:right w:val="none" w:sz="0" w:space="0" w:color="auto"/>
      </w:divBdr>
    </w:div>
    <w:div w:id="212252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9BB9E-1BDA-4116-81AF-824CAEFE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6843</TotalTime>
  <Pages>24</Pages>
  <Words>6200</Words>
  <Characters>35342</Characters>
  <Application>Microsoft Office Word</Application>
  <DocSecurity>0</DocSecurity>
  <Lines>294</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41460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dc:creator>
  <cp:lastModifiedBy>DR.Ahmed Saker 2o1O</cp:lastModifiedBy>
  <cp:revision>97</cp:revision>
  <cp:lastPrinted>2015-11-26T09:02:00Z</cp:lastPrinted>
  <dcterms:created xsi:type="dcterms:W3CDTF">2015-07-25T18:48:00Z</dcterms:created>
  <dcterms:modified xsi:type="dcterms:W3CDTF">2016-01-18T08:55:00Z</dcterms:modified>
</cp:coreProperties>
</file>